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573"/>
        <w:gridCol w:w="5058"/>
        <w:gridCol w:w="2940"/>
      </w:tblGrid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№ контакта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Цвет</w:t>
            </w:r>
          </w:p>
        </w:tc>
        <w:tc>
          <w:tcPr>
            <w:tcW w:w="3191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Назначение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Красный</w:t>
            </w:r>
          </w:p>
        </w:tc>
        <w:tc>
          <w:tcPr>
            <w:tcW w:w="3191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PVR IN 6.5-32V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Черный</w:t>
            </w:r>
          </w:p>
        </w:tc>
        <w:tc>
          <w:tcPr>
            <w:tcW w:w="3191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GND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Серый</w:t>
            </w:r>
          </w:p>
        </w:tc>
        <w:tc>
          <w:tcPr>
            <w:tcW w:w="3191" w:type="dxa"/>
          </w:tcPr>
          <w:p w:rsidR="00633CBA" w:rsidRPr="004417CD" w:rsidRDefault="004417CD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POINT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Синий</w:t>
            </w:r>
          </w:p>
        </w:tc>
        <w:tc>
          <w:tcPr>
            <w:tcW w:w="3191" w:type="dxa"/>
          </w:tcPr>
          <w:p w:rsidR="00633CBA" w:rsidRPr="00842138" w:rsidRDefault="004417CD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SOS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Желтый</w:t>
            </w:r>
          </w:p>
        </w:tc>
        <w:tc>
          <w:tcPr>
            <w:tcW w:w="3191" w:type="dxa"/>
          </w:tcPr>
          <w:p w:rsidR="00633CBA" w:rsidRPr="00842138" w:rsidRDefault="00633CBA" w:rsidP="004E336D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TX (OUT)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Коричневый</w:t>
            </w:r>
          </w:p>
        </w:tc>
        <w:tc>
          <w:tcPr>
            <w:tcW w:w="3191" w:type="dxa"/>
          </w:tcPr>
          <w:p w:rsidR="00633CBA" w:rsidRPr="00842138" w:rsidRDefault="00633CBA" w:rsidP="004E336D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RX (IN)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Оранжевый</w:t>
            </w:r>
          </w:p>
        </w:tc>
        <w:tc>
          <w:tcPr>
            <w:tcW w:w="3191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Фиолетовый</w:t>
            </w:r>
          </w:p>
        </w:tc>
        <w:tc>
          <w:tcPr>
            <w:tcW w:w="3191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</w:tr>
      <w:tr w:rsidR="00633CBA" w:rsidRPr="00842138" w:rsidTr="00633CBA">
        <w:tc>
          <w:tcPr>
            <w:tcW w:w="534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  <w:tc>
          <w:tcPr>
            <w:tcW w:w="5846" w:type="dxa"/>
          </w:tcPr>
          <w:p w:rsidR="00633CBA" w:rsidRPr="00842138" w:rsidRDefault="00633CBA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42138">
              <w:rPr>
                <w:rFonts w:ascii="Times New Roman" w:hAnsi="Times New Roman" w:cs="Times New Roman"/>
                <w:sz w:val="36"/>
                <w:szCs w:val="36"/>
              </w:rPr>
              <w:t>Зеленый</w:t>
            </w:r>
          </w:p>
        </w:tc>
        <w:tc>
          <w:tcPr>
            <w:tcW w:w="3191" w:type="dxa"/>
          </w:tcPr>
          <w:p w:rsidR="00633CBA" w:rsidRPr="00842138" w:rsidRDefault="007A09B0" w:rsidP="00633CBA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LED</w:t>
            </w:r>
          </w:p>
        </w:tc>
      </w:tr>
    </w:tbl>
    <w:p w:rsidR="00A70C1E" w:rsidRDefault="00A70C1E"/>
    <w:sectPr w:rsidR="00A70C1E" w:rsidSect="00832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5"/>
  <w:proofState w:spelling="clean" w:grammar="clean"/>
  <w:defaultTabStop w:val="708"/>
  <w:characterSpacingControl w:val="doNotCompress"/>
  <w:compat>
    <w:useFELayout/>
  </w:compat>
  <w:rsids>
    <w:rsidRoot w:val="00633CBA"/>
    <w:rsid w:val="003D14FB"/>
    <w:rsid w:val="004417CD"/>
    <w:rsid w:val="004E336D"/>
    <w:rsid w:val="00633CBA"/>
    <w:rsid w:val="007A09B0"/>
    <w:rsid w:val="008328EE"/>
    <w:rsid w:val="00842138"/>
    <w:rsid w:val="00A70C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8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3C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Мелешков Сергей Викторович</dc:creator>
  <cp:keywords/>
  <dc:description/>
  <cp:lastModifiedBy>Мелешков Сергей Викторович</cp:lastModifiedBy>
  <cp:revision>8</cp:revision>
  <dcterms:created xsi:type="dcterms:W3CDTF">2025-06-10T13:03:00Z</dcterms:created>
  <dcterms:modified xsi:type="dcterms:W3CDTF">2025-09-08T07:50:00Z</dcterms:modified>
</cp:coreProperties>
</file>