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F2A" w:rsidRPr="005A2E0E" w:rsidRDefault="005A2E0E" w:rsidP="005A2E0E">
      <w:pPr>
        <w:pStyle w:val="a3"/>
        <w:numPr>
          <w:ilvl w:val="0"/>
          <w:numId w:val="2"/>
        </w:numPr>
      </w:pPr>
      <w:r>
        <w:t>Проверить главную страницу на соответствие эталонному снимку экрана</w:t>
      </w:r>
      <w:r w:rsidR="00A34EA0">
        <w:t xml:space="preserve"> </w:t>
      </w:r>
    </w:p>
    <w:p w:rsidR="005A2E0E" w:rsidRDefault="005A2E0E" w:rsidP="005A2E0E">
      <w:pPr>
        <w:pStyle w:val="a3"/>
        <w:numPr>
          <w:ilvl w:val="0"/>
          <w:numId w:val="2"/>
        </w:numPr>
      </w:pPr>
      <w:r>
        <w:t>Проверить высоту блока на главной странице (337.97</w:t>
      </w:r>
      <w:proofErr w:type="spellStart"/>
      <w:r>
        <w:rPr>
          <w:lang w:val="en-US"/>
        </w:rPr>
        <w:t>px</w:t>
      </w:r>
      <w:proofErr w:type="spellEnd"/>
      <w:r w:rsidRPr="005A2E0E">
        <w:t>)</w:t>
      </w:r>
    </w:p>
    <w:p w:rsidR="005A2E0E" w:rsidRPr="005A2E0E" w:rsidRDefault="005A2E0E" w:rsidP="005A2E0E">
      <w:pPr>
        <w:pStyle w:val="a3"/>
        <w:numPr>
          <w:ilvl w:val="0"/>
          <w:numId w:val="2"/>
        </w:numPr>
      </w:pPr>
      <w:r>
        <w:t xml:space="preserve">Проверить цвет бордюра блока - </w:t>
      </w:r>
      <w:r>
        <w:rPr>
          <w:lang w:val="en-US"/>
        </w:rPr>
        <w:t>#24CEEA</w:t>
      </w:r>
    </w:p>
    <w:p w:rsidR="005A2E0E" w:rsidRPr="005A2E0E" w:rsidRDefault="005A2E0E" w:rsidP="005A2E0E">
      <w:pPr>
        <w:pStyle w:val="a3"/>
        <w:numPr>
          <w:ilvl w:val="0"/>
          <w:numId w:val="2"/>
        </w:numPr>
      </w:pPr>
      <w:r>
        <w:t>Проверить цвет заголовка –</w:t>
      </w:r>
      <w:r w:rsidR="00366C93">
        <w:t xml:space="preserve"> </w:t>
      </w:r>
      <w:r w:rsidR="00366C93">
        <w:rPr>
          <w:lang w:val="en-US"/>
        </w:rPr>
        <w:t>41</w:t>
      </w:r>
      <w:r w:rsidR="00366C93">
        <w:t>,</w:t>
      </w:r>
      <w:r w:rsidR="00366C93">
        <w:rPr>
          <w:lang w:val="en-US"/>
        </w:rPr>
        <w:t>43</w:t>
      </w:r>
      <w:r w:rsidR="00366C93">
        <w:t>,</w:t>
      </w:r>
      <w:r w:rsidR="00366C93">
        <w:rPr>
          <w:lang w:val="en-US"/>
        </w:rPr>
        <w:t>4</w:t>
      </w:r>
      <w:r w:rsidR="00C341A9">
        <w:rPr>
          <w:lang w:val="en-US"/>
        </w:rPr>
        <w:t>4,1</w:t>
      </w:r>
    </w:p>
    <w:p w:rsidR="005A2E0E" w:rsidRPr="005A2E0E" w:rsidRDefault="005A2E0E" w:rsidP="005A2E0E">
      <w:pPr>
        <w:pStyle w:val="a3"/>
        <w:numPr>
          <w:ilvl w:val="0"/>
          <w:numId w:val="2"/>
        </w:numPr>
      </w:pPr>
      <w:r>
        <w:t>Проверить размер шрифта заголовка -24</w:t>
      </w:r>
      <w:proofErr w:type="spellStart"/>
      <w:r>
        <w:rPr>
          <w:lang w:val="en-US"/>
        </w:rPr>
        <w:t>px</w:t>
      </w:r>
      <w:proofErr w:type="spellEnd"/>
    </w:p>
    <w:p w:rsidR="005A2E0E" w:rsidRPr="005A2E0E" w:rsidRDefault="005A2E0E" w:rsidP="005A2E0E">
      <w:pPr>
        <w:pStyle w:val="a3"/>
        <w:numPr>
          <w:ilvl w:val="0"/>
          <w:numId w:val="2"/>
        </w:numPr>
      </w:pPr>
      <w:r>
        <w:t>Проверить нижний отступ (</w:t>
      </w:r>
      <w:r>
        <w:rPr>
          <w:lang w:val="en-US"/>
        </w:rPr>
        <w:t xml:space="preserve">margin) – 12 </w:t>
      </w:r>
      <w:proofErr w:type="spellStart"/>
      <w:r>
        <w:rPr>
          <w:lang w:val="en-US"/>
        </w:rPr>
        <w:t>px</w:t>
      </w:r>
      <w:proofErr w:type="spellEnd"/>
    </w:p>
    <w:p w:rsidR="005A2E0E" w:rsidRPr="005A2E0E" w:rsidRDefault="005A2E0E" w:rsidP="00C341A9">
      <w:pPr>
        <w:pStyle w:val="a3"/>
        <w:numPr>
          <w:ilvl w:val="0"/>
          <w:numId w:val="2"/>
        </w:numPr>
      </w:pPr>
      <w:r>
        <w:t>Проверить цвет подзаголовка –</w:t>
      </w:r>
      <w:r w:rsidR="00C341A9">
        <w:rPr>
          <w:lang w:val="en-US"/>
        </w:rPr>
        <w:t xml:space="preserve">  </w:t>
      </w:r>
      <w:r w:rsidR="00C341A9" w:rsidRPr="00C341A9">
        <w:rPr>
          <w:lang w:val="en-US"/>
        </w:rPr>
        <w:t>99, 108, 114, 1</w:t>
      </w:r>
    </w:p>
    <w:p w:rsidR="005A2E0E" w:rsidRPr="00366C93" w:rsidRDefault="005A2E0E" w:rsidP="005A2E0E">
      <w:pPr>
        <w:pStyle w:val="a3"/>
        <w:numPr>
          <w:ilvl w:val="0"/>
          <w:numId w:val="2"/>
        </w:numPr>
      </w:pPr>
      <w:r>
        <w:t xml:space="preserve">Проверить размер шрифта заголовка – </w:t>
      </w:r>
      <w:r>
        <w:rPr>
          <w:lang w:val="en-US"/>
        </w:rPr>
        <w:t>17.6px</w:t>
      </w:r>
    </w:p>
    <w:p w:rsidR="00366C93" w:rsidRPr="00366C93" w:rsidRDefault="00366C93" w:rsidP="005A2E0E">
      <w:pPr>
        <w:pStyle w:val="a3"/>
        <w:numPr>
          <w:ilvl w:val="0"/>
          <w:numId w:val="2"/>
        </w:numPr>
      </w:pPr>
      <w:r>
        <w:t>Проверить высоту блока «Просмотреть все запросы» - 27</w:t>
      </w:r>
      <w:proofErr w:type="spellStart"/>
      <w:r>
        <w:rPr>
          <w:lang w:val="en-US"/>
        </w:rPr>
        <w:t>px</w:t>
      </w:r>
      <w:proofErr w:type="spellEnd"/>
    </w:p>
    <w:p w:rsidR="00366C93" w:rsidRDefault="00366C93" w:rsidP="005A2E0E">
      <w:pPr>
        <w:pStyle w:val="a3"/>
        <w:numPr>
          <w:ilvl w:val="0"/>
          <w:numId w:val="2"/>
        </w:numPr>
      </w:pPr>
      <w:r>
        <w:t>Проверить цвет блока «Просмотреть все запросы» - 91,192,222</w:t>
      </w:r>
      <w:r w:rsidR="008D4CD8">
        <w:t xml:space="preserve"> + </w:t>
      </w:r>
    </w:p>
    <w:p w:rsidR="00366C93" w:rsidRPr="00366C93" w:rsidRDefault="00366C93" w:rsidP="005A2E0E">
      <w:pPr>
        <w:pStyle w:val="a3"/>
        <w:numPr>
          <w:ilvl w:val="0"/>
          <w:numId w:val="2"/>
        </w:numPr>
      </w:pPr>
      <w:r>
        <w:t>Проверить цвет</w:t>
      </w:r>
      <w:r w:rsidR="001C05E3" w:rsidRPr="008D4CD8">
        <w:t xml:space="preserve"> </w:t>
      </w:r>
      <w:r w:rsidR="001C05E3">
        <w:t>шрифта</w:t>
      </w:r>
      <w:r>
        <w:t xml:space="preserve"> «Просмотреть все запросы» - </w:t>
      </w:r>
      <w:r w:rsidRPr="00366C93">
        <w:t>255,255,255</w:t>
      </w:r>
    </w:p>
    <w:p w:rsidR="00366C93" w:rsidRPr="00366C93" w:rsidRDefault="00366C93" w:rsidP="005A2E0E">
      <w:pPr>
        <w:pStyle w:val="a3"/>
        <w:numPr>
          <w:ilvl w:val="0"/>
          <w:numId w:val="2"/>
        </w:numPr>
      </w:pPr>
      <w:r>
        <w:t>Проверить размер шрифта «Просмотреть все запросы» - 14</w:t>
      </w:r>
      <w:proofErr w:type="spellStart"/>
      <w:r>
        <w:rPr>
          <w:lang w:val="en-US"/>
        </w:rPr>
        <w:t>px</w:t>
      </w:r>
      <w:proofErr w:type="spellEnd"/>
    </w:p>
    <w:p w:rsidR="00366C93" w:rsidRDefault="00366C93" w:rsidP="005A2E0E">
      <w:pPr>
        <w:pStyle w:val="a3"/>
        <w:numPr>
          <w:ilvl w:val="0"/>
          <w:numId w:val="2"/>
        </w:numPr>
      </w:pPr>
      <w:r>
        <w:t xml:space="preserve">Проверить </w:t>
      </w:r>
      <w:r w:rsidR="002B441A">
        <w:t>возможные значения</w:t>
      </w:r>
      <w:r>
        <w:t xml:space="preserve"> блока «количество» - «Кол-во…»</w:t>
      </w:r>
    </w:p>
    <w:p w:rsidR="00366C93" w:rsidRPr="00366C93" w:rsidRDefault="00366C93" w:rsidP="005A2E0E">
      <w:pPr>
        <w:pStyle w:val="a3"/>
        <w:numPr>
          <w:ilvl w:val="0"/>
          <w:numId w:val="2"/>
        </w:numPr>
      </w:pPr>
      <w:r>
        <w:t>Проверить высоту блока «Количество» - 38</w:t>
      </w:r>
      <w:proofErr w:type="spellStart"/>
      <w:r>
        <w:rPr>
          <w:lang w:val="en-US"/>
        </w:rPr>
        <w:t>px</w:t>
      </w:r>
      <w:proofErr w:type="spellEnd"/>
    </w:p>
    <w:p w:rsidR="00366C93" w:rsidRDefault="00366C93" w:rsidP="005A2E0E">
      <w:pPr>
        <w:pStyle w:val="a3"/>
        <w:numPr>
          <w:ilvl w:val="0"/>
          <w:numId w:val="2"/>
        </w:numPr>
      </w:pPr>
      <w:r>
        <w:t xml:space="preserve">Проверить цвет бордюра </w:t>
      </w:r>
      <w:proofErr w:type="gramStart"/>
      <w:r>
        <w:t xml:space="preserve">блока </w:t>
      </w:r>
      <w:r w:rsidRPr="00366C93">
        <w:t xml:space="preserve"> </w:t>
      </w:r>
      <w:r>
        <w:t>«</w:t>
      </w:r>
      <w:proofErr w:type="gramEnd"/>
      <w:r>
        <w:t>Количество» - 0,0,0,0.15</w:t>
      </w:r>
      <w:r w:rsidR="002B441A" w:rsidRPr="002B441A">
        <w:t>+</w:t>
      </w:r>
    </w:p>
    <w:p w:rsidR="00366C93" w:rsidRPr="00366C93" w:rsidRDefault="00366C93" w:rsidP="005A2E0E">
      <w:pPr>
        <w:pStyle w:val="a3"/>
        <w:numPr>
          <w:ilvl w:val="0"/>
          <w:numId w:val="2"/>
        </w:numPr>
      </w:pPr>
      <w:r>
        <w:t>Проверить радиус бордюра блока «Количество» - 4</w:t>
      </w:r>
      <w:proofErr w:type="spellStart"/>
      <w:r>
        <w:rPr>
          <w:lang w:val="en-US"/>
        </w:rPr>
        <w:t>px</w:t>
      </w:r>
      <w:proofErr w:type="spellEnd"/>
    </w:p>
    <w:p w:rsidR="00366C93" w:rsidRPr="002B0319" w:rsidRDefault="00366C93" w:rsidP="005A2E0E">
      <w:pPr>
        <w:pStyle w:val="a3"/>
        <w:numPr>
          <w:ilvl w:val="0"/>
          <w:numId w:val="2"/>
        </w:numPr>
      </w:pPr>
      <w:r>
        <w:t>Проверить ширину бордюра блока «Количество» - 1</w:t>
      </w:r>
      <w:proofErr w:type="spellStart"/>
      <w:r>
        <w:rPr>
          <w:lang w:val="en-US"/>
        </w:rPr>
        <w:t>px</w:t>
      </w:r>
      <w:proofErr w:type="spellEnd"/>
    </w:p>
    <w:p w:rsidR="002B0319" w:rsidRDefault="002B0319" w:rsidP="005A2E0E">
      <w:pPr>
        <w:pStyle w:val="a3"/>
        <w:numPr>
          <w:ilvl w:val="0"/>
          <w:numId w:val="2"/>
        </w:numPr>
      </w:pPr>
      <w:r>
        <w:t>Проверить цвет шрифта блока «Количество» - 70,74,76</w:t>
      </w:r>
    </w:p>
    <w:p w:rsidR="002B0319" w:rsidRPr="000C5185" w:rsidRDefault="002B0319" w:rsidP="005A2E0E">
      <w:pPr>
        <w:pStyle w:val="a3"/>
        <w:numPr>
          <w:ilvl w:val="0"/>
          <w:numId w:val="2"/>
        </w:numPr>
      </w:pPr>
      <w:r>
        <w:t>Проверить размер шрифта блока ««Количество»» - 16</w:t>
      </w:r>
      <w:proofErr w:type="spellStart"/>
      <w:r>
        <w:rPr>
          <w:lang w:val="en-US"/>
        </w:rPr>
        <w:t>px</w:t>
      </w:r>
      <w:proofErr w:type="spellEnd"/>
    </w:p>
    <w:p w:rsidR="000C5185" w:rsidRPr="002B0319" w:rsidRDefault="000C5185" w:rsidP="000C5185">
      <w:pPr>
        <w:pStyle w:val="a3"/>
        <w:ind w:left="1080"/>
      </w:pPr>
      <w:r>
        <w:rPr>
          <w:lang w:val="en-US"/>
        </w:rPr>
        <w:t>__________________________</w:t>
      </w:r>
    </w:p>
    <w:p w:rsidR="002B0319" w:rsidRPr="002B0319" w:rsidRDefault="002B0319" w:rsidP="005A2E0E">
      <w:pPr>
        <w:pStyle w:val="a3"/>
        <w:numPr>
          <w:ilvl w:val="0"/>
          <w:numId w:val="2"/>
        </w:numPr>
      </w:pPr>
      <w:r>
        <w:t>Проверить высоту блока ввода ключевого слова для поиска -  38</w:t>
      </w:r>
      <w:proofErr w:type="spellStart"/>
      <w:r>
        <w:rPr>
          <w:lang w:val="en-US"/>
        </w:rPr>
        <w:t>px</w:t>
      </w:r>
      <w:proofErr w:type="spellEnd"/>
    </w:p>
    <w:p w:rsidR="002B0319" w:rsidRDefault="002B0319" w:rsidP="005A2E0E">
      <w:pPr>
        <w:pStyle w:val="a3"/>
        <w:numPr>
          <w:ilvl w:val="0"/>
          <w:numId w:val="2"/>
        </w:numPr>
      </w:pPr>
      <w:r>
        <w:t>Проверить фон блока ввода ключевого слова для поиска – 247,247,247</w:t>
      </w:r>
    </w:p>
    <w:p w:rsidR="002B0319" w:rsidRDefault="002B0319" w:rsidP="005A2E0E">
      <w:pPr>
        <w:pStyle w:val="a3"/>
        <w:numPr>
          <w:ilvl w:val="0"/>
          <w:numId w:val="2"/>
        </w:numPr>
      </w:pPr>
      <w:r>
        <w:t>Проверить цвет бордюра блока ввода ключевого слова для поиска – 36,206,234</w:t>
      </w:r>
      <w:r w:rsidR="000C5185" w:rsidRPr="000C5185">
        <w:t>+</w:t>
      </w:r>
    </w:p>
    <w:p w:rsidR="002B0319" w:rsidRPr="002B0319" w:rsidRDefault="002B0319" w:rsidP="005A2E0E">
      <w:pPr>
        <w:pStyle w:val="a3"/>
        <w:numPr>
          <w:ilvl w:val="0"/>
          <w:numId w:val="2"/>
        </w:numPr>
      </w:pPr>
      <w:r>
        <w:t>Проверить ширину бордюра блока ввода ключевого слова для поиска – 1</w:t>
      </w:r>
      <w:proofErr w:type="spellStart"/>
      <w:r>
        <w:rPr>
          <w:lang w:val="en-US"/>
        </w:rPr>
        <w:t>px</w:t>
      </w:r>
      <w:proofErr w:type="spellEnd"/>
      <w:r w:rsidR="00292817" w:rsidRPr="00292817">
        <w:t>+</w:t>
      </w:r>
    </w:p>
    <w:p w:rsidR="002B0319" w:rsidRDefault="002B0319" w:rsidP="002B0319">
      <w:pPr>
        <w:pStyle w:val="a3"/>
        <w:numPr>
          <w:ilvl w:val="0"/>
          <w:numId w:val="2"/>
        </w:numPr>
      </w:pPr>
      <w:r>
        <w:t>Проверить цвет шрифта блока ввода ключевого слова для поиска – 70,74,76</w:t>
      </w:r>
      <w:r w:rsidR="00292817" w:rsidRPr="00292817">
        <w:t>+</w:t>
      </w:r>
    </w:p>
    <w:p w:rsidR="002B0319" w:rsidRPr="002B0319" w:rsidRDefault="002B0319" w:rsidP="002B0319">
      <w:pPr>
        <w:pStyle w:val="a3"/>
        <w:numPr>
          <w:ilvl w:val="0"/>
          <w:numId w:val="2"/>
        </w:numPr>
      </w:pPr>
      <w:r>
        <w:t xml:space="preserve">Проверить размер шрифта блока ввода ключевого слова для поиска – 16 </w:t>
      </w:r>
      <w:proofErr w:type="spellStart"/>
      <w:r>
        <w:rPr>
          <w:lang w:val="en-US"/>
        </w:rPr>
        <w:t>px</w:t>
      </w:r>
      <w:proofErr w:type="spellEnd"/>
      <w:r w:rsidRPr="002B0319">
        <w:t xml:space="preserve"> </w:t>
      </w:r>
      <w:r w:rsidR="00292817" w:rsidRPr="00292817">
        <w:t>+</w:t>
      </w:r>
      <w:bookmarkStart w:id="0" w:name="_GoBack"/>
      <w:bookmarkEnd w:id="0"/>
    </w:p>
    <w:p w:rsidR="002B0319" w:rsidRPr="002B0319" w:rsidRDefault="002B0319" w:rsidP="002B0319">
      <w:pPr>
        <w:pStyle w:val="a3"/>
        <w:numPr>
          <w:ilvl w:val="0"/>
          <w:numId w:val="2"/>
        </w:numPr>
      </w:pPr>
      <w:r>
        <w:t xml:space="preserve">Проверить ширину кнопки </w:t>
      </w:r>
      <w:r>
        <w:rPr>
          <w:lang w:val="en-US"/>
        </w:rPr>
        <w:t>Search – 38px</w:t>
      </w:r>
    </w:p>
    <w:p w:rsidR="002B0319" w:rsidRPr="00A34EA0" w:rsidRDefault="002B0319" w:rsidP="002B0319">
      <w:pPr>
        <w:pStyle w:val="a3"/>
        <w:numPr>
          <w:ilvl w:val="0"/>
          <w:numId w:val="2"/>
        </w:numPr>
      </w:pPr>
      <w:r>
        <w:t xml:space="preserve">Проверить цвет кнопки </w:t>
      </w:r>
      <w:r>
        <w:rPr>
          <w:lang w:val="en-US"/>
        </w:rPr>
        <w:t>Search</w:t>
      </w:r>
      <w:r>
        <w:t xml:space="preserve"> - </w:t>
      </w:r>
      <w:r w:rsidR="00A34EA0">
        <w:rPr>
          <w:lang w:val="en-US"/>
        </w:rPr>
        <w:t>#24CEEA</w:t>
      </w:r>
    </w:p>
    <w:p w:rsidR="00A34EA0" w:rsidRPr="00A34EA0" w:rsidRDefault="00A34EA0" w:rsidP="002B0319">
      <w:pPr>
        <w:pStyle w:val="a3"/>
        <w:numPr>
          <w:ilvl w:val="0"/>
          <w:numId w:val="2"/>
        </w:numPr>
      </w:pPr>
      <w:r>
        <w:t xml:space="preserve">Проверить цвет шрифта кнопки </w:t>
      </w:r>
      <w:r>
        <w:rPr>
          <w:lang w:val="en-US"/>
        </w:rPr>
        <w:t>Search</w:t>
      </w:r>
      <w:r w:rsidRPr="00A34EA0">
        <w:t xml:space="preserve"> – 255,255,255</w:t>
      </w:r>
    </w:p>
    <w:p w:rsidR="00A34EA0" w:rsidRPr="00A34EA0" w:rsidRDefault="00A34EA0" w:rsidP="002B0319">
      <w:pPr>
        <w:pStyle w:val="a3"/>
        <w:numPr>
          <w:ilvl w:val="0"/>
          <w:numId w:val="2"/>
        </w:numPr>
      </w:pPr>
      <w:r>
        <w:t>Проверить размеры логотипа – 100</w:t>
      </w:r>
    </w:p>
    <w:p w:rsidR="00A34EA0" w:rsidRDefault="00A34EA0" w:rsidP="002B0319">
      <w:pPr>
        <w:pStyle w:val="a3"/>
        <w:numPr>
          <w:ilvl w:val="0"/>
          <w:numId w:val="2"/>
        </w:numPr>
      </w:pPr>
      <w:r>
        <w:t>Проверить цвет фона – 255,255,255</w:t>
      </w:r>
    </w:p>
    <w:p w:rsidR="00A34EA0" w:rsidRDefault="00A34EA0" w:rsidP="00A34EA0">
      <w:pPr>
        <w:pStyle w:val="a3"/>
        <w:ind w:left="1080"/>
      </w:pPr>
    </w:p>
    <w:p w:rsidR="00A34EA0" w:rsidRPr="005A2E0E" w:rsidRDefault="00A34EA0" w:rsidP="00A34EA0">
      <w:pPr>
        <w:pStyle w:val="a3"/>
        <w:ind w:left="1080"/>
      </w:pPr>
    </w:p>
    <w:sectPr w:rsidR="00A34EA0" w:rsidRPr="005A2E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03B1E"/>
    <w:multiLevelType w:val="hybridMultilevel"/>
    <w:tmpl w:val="F828D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25F94"/>
    <w:multiLevelType w:val="hybridMultilevel"/>
    <w:tmpl w:val="39862094"/>
    <w:lvl w:ilvl="0" w:tplc="34667A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BAC"/>
    <w:rsid w:val="000C5185"/>
    <w:rsid w:val="001C05E3"/>
    <w:rsid w:val="00216F2A"/>
    <w:rsid w:val="00221BAC"/>
    <w:rsid w:val="00292817"/>
    <w:rsid w:val="002B0319"/>
    <w:rsid w:val="002B441A"/>
    <w:rsid w:val="00366C93"/>
    <w:rsid w:val="005A2E0E"/>
    <w:rsid w:val="007E1891"/>
    <w:rsid w:val="00856F05"/>
    <w:rsid w:val="008D4CD8"/>
    <w:rsid w:val="00A34EA0"/>
    <w:rsid w:val="00C341A9"/>
    <w:rsid w:val="00D710DF"/>
    <w:rsid w:val="00FE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E87C5"/>
  <w15:chartTrackingRefBased/>
  <w15:docId w15:val="{E3A8BF66-21D2-4B60-AE7B-E8283B48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Mosfett1975 Mosfett1975</cp:lastModifiedBy>
  <cp:revision>4</cp:revision>
  <dcterms:created xsi:type="dcterms:W3CDTF">2018-10-25T12:20:00Z</dcterms:created>
  <dcterms:modified xsi:type="dcterms:W3CDTF">2018-10-28T16:46:00Z</dcterms:modified>
</cp:coreProperties>
</file>