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BC" w:rsidRDefault="00364922">
      <w:r>
        <w:t>Requisitos para tela de empréstimo</w:t>
      </w:r>
    </w:p>
    <w:p w:rsidR="00364922" w:rsidRDefault="00364922">
      <w:r>
        <w:rPr>
          <w:b/>
        </w:rPr>
        <w:t xml:space="preserve">PARA: </w:t>
      </w:r>
      <w:r>
        <w:t>Realizar um empréstimo</w:t>
      </w:r>
      <w:r>
        <w:rPr>
          <w:b/>
        </w:rPr>
        <w:br/>
        <w:t xml:space="preserve">COMO: </w:t>
      </w:r>
      <w:r w:rsidR="00AE1DE9">
        <w:t>Analista de sistemas</w:t>
      </w:r>
      <w:r>
        <w:rPr>
          <w:b/>
        </w:rPr>
        <w:br/>
        <w:t xml:space="preserve">DESEJO: </w:t>
      </w:r>
      <w:r>
        <w:t>Poder realizar um empréstimo através do sistema</w:t>
      </w:r>
    </w:p>
    <w:p w:rsidR="00364922" w:rsidRDefault="00364922"/>
    <w:p w:rsidR="00364922" w:rsidRDefault="00364922">
      <w:r>
        <w:t>R1 – A tela de empréstimo só pode estar visível para o usuário “</w:t>
      </w:r>
      <w:proofErr w:type="spellStart"/>
      <w:r>
        <w:t>logado</w:t>
      </w:r>
      <w:proofErr w:type="spellEnd"/>
      <w:r>
        <w:t>” no sistema.</w:t>
      </w:r>
    </w:p>
    <w:p w:rsidR="00364922" w:rsidRDefault="00364922">
      <w:r>
        <w:t>R2 – Ao entrar na opção de empréstimo devem ser mostradas três opções, uma para solicitar um em</w:t>
      </w:r>
      <w:r w:rsidR="006938E9">
        <w:t>préstimo, uma opção para pagar uma parcela do empréstimo e uma opção de visualizar o extrato do empréstimo.</w:t>
      </w:r>
    </w:p>
    <w:p w:rsidR="006938E9" w:rsidRDefault="006938E9">
      <w:r>
        <w:t>R3 – Ao clica</w:t>
      </w:r>
      <w:r w:rsidR="009423E5">
        <w:t>r</w:t>
      </w:r>
      <w:r>
        <w:t xml:space="preserve"> em “Solicitar Empréstimo” um pop-up deve ser aberto.</w:t>
      </w:r>
    </w:p>
    <w:p w:rsidR="006938E9" w:rsidRDefault="006938E9" w:rsidP="006938E9">
      <w:pPr>
        <w:ind w:left="708"/>
      </w:pPr>
      <w:r>
        <w:t>R3.1 – No pop-up deve conter um campo para que o usuário informe a quantia solicitada.</w:t>
      </w:r>
    </w:p>
    <w:p w:rsidR="006938E9" w:rsidRDefault="006938E9" w:rsidP="006938E9">
      <w:pPr>
        <w:ind w:left="708"/>
      </w:pPr>
      <w:r>
        <w:t>R3.2 – O pop-up deve conter um campo para selecionar a quantia de parcelas para pagar o empréstimo</w:t>
      </w:r>
      <w:r w:rsidR="00265AC4">
        <w:t xml:space="preserve"> </w:t>
      </w:r>
      <w:r w:rsidR="00460B56">
        <w:t>Máximo</w:t>
      </w:r>
      <w:r w:rsidR="00265AC4">
        <w:t xml:space="preserve"> 36</w:t>
      </w:r>
      <w:r>
        <w:t>.</w:t>
      </w:r>
    </w:p>
    <w:p w:rsidR="006938E9" w:rsidRDefault="006938E9" w:rsidP="006938E9">
      <w:pPr>
        <w:ind w:left="708"/>
      </w:pPr>
      <w:r>
        <w:t xml:space="preserve">R3.3 – O pop-up deve conter um campo não editável onde será informado a quantia total a se pagar, cada empréstimo deve conter um acréscimo de 10% (dez por cento) para pagar ao banco que deverá ser cobrado junto </w:t>
      </w:r>
      <w:proofErr w:type="gramStart"/>
      <w:r>
        <w:t>ás</w:t>
      </w:r>
      <w:proofErr w:type="gramEnd"/>
      <w:r>
        <w:t xml:space="preserve"> parcelas.</w:t>
      </w:r>
    </w:p>
    <w:p w:rsidR="006938E9" w:rsidRDefault="006938E9" w:rsidP="006938E9">
      <w:pPr>
        <w:ind w:left="708"/>
      </w:pPr>
      <w:r>
        <w:t xml:space="preserve">R3.4 </w:t>
      </w:r>
      <w:r w:rsidR="00C060A7">
        <w:t>–</w:t>
      </w:r>
      <w:r>
        <w:t xml:space="preserve"> </w:t>
      </w:r>
      <w:r w:rsidR="00C060A7">
        <w:t xml:space="preserve">Deve conter um botão “confirmar”, ao clicar o empréstimo deverá ser autorizado, o valor creditado na conta do usuário </w:t>
      </w:r>
      <w:r w:rsidR="009423E5">
        <w:t>e o pop-up fechado.</w:t>
      </w:r>
    </w:p>
    <w:p w:rsidR="009423E5" w:rsidRDefault="009423E5" w:rsidP="009423E5">
      <w:r>
        <w:t>R4 – Ao clicar na opção pagar parcela deverá ser aberto um pop-up.</w:t>
      </w:r>
    </w:p>
    <w:p w:rsidR="009423E5" w:rsidRDefault="009423E5" w:rsidP="009423E5">
      <w:pPr>
        <w:ind w:left="705"/>
      </w:pPr>
      <w:r>
        <w:t>R4.1 – No pop-up deverá conter um campo não editável informando o valor da parcela a ser paga.</w:t>
      </w:r>
    </w:p>
    <w:p w:rsidR="009423E5" w:rsidRDefault="009423E5" w:rsidP="009423E5">
      <w:pPr>
        <w:ind w:left="705"/>
      </w:pPr>
      <w:r>
        <w:t xml:space="preserve">R4.2 – No pop-up deverá conter </w:t>
      </w:r>
      <w:r w:rsidR="00387ADC">
        <w:t>um botão para pagamento, onde será debitado diretamente da conta do usuário (ele pode ficar com saldo negativo).</w:t>
      </w:r>
    </w:p>
    <w:p w:rsidR="00387ADC" w:rsidRDefault="00387ADC" w:rsidP="009423E5">
      <w:pPr>
        <w:ind w:left="705"/>
      </w:pPr>
      <w:r>
        <w:t>R4.3 – Deverá ser mostrado ao usuário quando vence a parcela, e após ser pago devera ser mostrado quando vence a próxima.</w:t>
      </w:r>
    </w:p>
    <w:p w:rsidR="00387ADC" w:rsidRDefault="00387ADC" w:rsidP="009423E5">
      <w:pPr>
        <w:ind w:left="705"/>
      </w:pPr>
      <w:r>
        <w:t>R4.4 – As parcelas poderão ser pagas adiantado.</w:t>
      </w:r>
    </w:p>
    <w:p w:rsidR="00387ADC" w:rsidRDefault="00387ADC" w:rsidP="00387ADC">
      <w:r>
        <w:t>R5 – Ao clicar em visualizar empréstimo, um relatório deve ser gerado contendo o valor total do empréstimo, o total a pagar, o total já pago e quantas parcelas ainda restam.</w:t>
      </w:r>
    </w:p>
    <w:p w:rsidR="00364922" w:rsidRDefault="00364922"/>
    <w:p w:rsidR="00387ADC" w:rsidRDefault="00387ADC">
      <w:pPr>
        <w:rPr>
          <w:b/>
        </w:rPr>
      </w:pPr>
      <w:r w:rsidRPr="00387ADC">
        <w:rPr>
          <w:b/>
        </w:rPr>
        <w:t>MOCKUP:</w:t>
      </w:r>
    </w:p>
    <w:p w:rsidR="00387ADC" w:rsidRDefault="00387AD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3ACBEB" wp14:editId="660EE5E8">
            <wp:extent cx="5400040" cy="32702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DC" w:rsidRDefault="00387ADC" w:rsidP="00387ADC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Figura 1: </w:t>
      </w:r>
      <w:proofErr w:type="spellStart"/>
      <w:r>
        <w:rPr>
          <w:sz w:val="16"/>
          <w:szCs w:val="16"/>
        </w:rPr>
        <w:t>Mockup</w:t>
      </w:r>
      <w:proofErr w:type="spellEnd"/>
      <w:r>
        <w:rPr>
          <w:sz w:val="16"/>
          <w:szCs w:val="16"/>
        </w:rPr>
        <w:t xml:space="preserve"> tela empréstimo inicial</w:t>
      </w:r>
    </w:p>
    <w:p w:rsidR="00387ADC" w:rsidRDefault="00460B56" w:rsidP="00387AD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829F923" wp14:editId="1C0776CF">
            <wp:extent cx="5400040" cy="3246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56" w:rsidRDefault="00460B56" w:rsidP="00460B56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Figura 2: </w:t>
      </w:r>
      <w:proofErr w:type="spellStart"/>
      <w:r>
        <w:rPr>
          <w:sz w:val="16"/>
          <w:szCs w:val="16"/>
        </w:rPr>
        <w:t>Mockup</w:t>
      </w:r>
      <w:proofErr w:type="spellEnd"/>
      <w:r>
        <w:rPr>
          <w:sz w:val="16"/>
          <w:szCs w:val="16"/>
        </w:rPr>
        <w:t xml:space="preserve"> pop-up empréstimo</w:t>
      </w:r>
    </w:p>
    <w:p w:rsidR="006405D9" w:rsidRDefault="00D51679" w:rsidP="006405D9">
      <w:pPr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B71FC42" wp14:editId="33DAB671">
            <wp:extent cx="5400040" cy="33013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79" w:rsidRDefault="009556E1" w:rsidP="009556E1">
      <w:pPr>
        <w:jc w:val="right"/>
        <w:rPr>
          <w:sz w:val="16"/>
          <w:szCs w:val="16"/>
        </w:rPr>
      </w:pPr>
      <w:r>
        <w:rPr>
          <w:sz w:val="16"/>
          <w:szCs w:val="16"/>
        </w:rPr>
        <w:t>Figura 3: Pagamento parcela empréstimo</w:t>
      </w:r>
    </w:p>
    <w:p w:rsidR="009556E1" w:rsidRDefault="009556E1" w:rsidP="009556E1">
      <w:pPr>
        <w:jc w:val="right"/>
        <w:rPr>
          <w:sz w:val="16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219AB839" wp14:editId="02C5C1FB">
            <wp:extent cx="5400040" cy="32251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6E1" w:rsidRDefault="009556E1" w:rsidP="009556E1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Figura 4: Pop-up </w:t>
      </w:r>
      <w:proofErr w:type="spellStart"/>
      <w:r>
        <w:rPr>
          <w:sz w:val="16"/>
          <w:szCs w:val="16"/>
        </w:rPr>
        <w:t>mostrnado</w:t>
      </w:r>
      <w:proofErr w:type="spellEnd"/>
      <w:r>
        <w:rPr>
          <w:sz w:val="16"/>
          <w:szCs w:val="16"/>
        </w:rPr>
        <w:t xml:space="preserve"> próximo vencimento</w:t>
      </w:r>
    </w:p>
    <w:p w:rsidR="009556E1" w:rsidRPr="00387ADC" w:rsidRDefault="009556E1" w:rsidP="009556E1">
      <w:pPr>
        <w:rPr>
          <w:sz w:val="16"/>
          <w:szCs w:val="16"/>
        </w:rPr>
      </w:pPr>
    </w:p>
    <w:sectPr w:rsidR="009556E1" w:rsidRPr="00387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22"/>
    <w:rsid w:val="00265AC4"/>
    <w:rsid w:val="00364922"/>
    <w:rsid w:val="00387ADC"/>
    <w:rsid w:val="00460B56"/>
    <w:rsid w:val="006405D9"/>
    <w:rsid w:val="006938E9"/>
    <w:rsid w:val="009423E5"/>
    <w:rsid w:val="009556E1"/>
    <w:rsid w:val="00AE1DE9"/>
    <w:rsid w:val="00C060A7"/>
    <w:rsid w:val="00CD16A9"/>
    <w:rsid w:val="00D51679"/>
    <w:rsid w:val="00F1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90F6"/>
  <w15:chartTrackingRefBased/>
  <w15:docId w15:val="{A13038D3-4960-4643-8C4D-17DC6A9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Cardoso</dc:creator>
  <cp:keywords/>
  <dc:description/>
  <cp:lastModifiedBy>Denis Cardoso</cp:lastModifiedBy>
  <cp:revision>2</cp:revision>
  <dcterms:created xsi:type="dcterms:W3CDTF">2021-10-05T13:36:00Z</dcterms:created>
  <dcterms:modified xsi:type="dcterms:W3CDTF">2021-10-05T18:21:00Z</dcterms:modified>
</cp:coreProperties>
</file>