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Hard work</w:t>
      </w:r>
    </w:p>
    <w:p>
      <w:pPr>
        <w:rPr>
          <w:rFonts w:hint="default"/>
          <w:lang w:val="en-US"/>
        </w:rPr>
      </w:pPr>
    </w:p>
    <w:p>
      <w:pPr>
        <w:rPr>
          <w:rFonts w:hint="default"/>
          <w:lang w:val="en-US"/>
        </w:rPr>
      </w:pPr>
      <w:r>
        <w:rPr>
          <w:rFonts w:hint="default"/>
          <w:lang w:val="en-US"/>
        </w:rPr>
        <w:t>I believe that hard work is the real treasure of a person because without hard work we cannot achieve our dreams and goals in life. No one can achieve success without doing hard work. It starts when we stop looking for alternatives or shortcuts towards success. We need to remember that there are no short cuts to success.</w:t>
      </w:r>
    </w:p>
    <w:p>
      <w:pPr>
        <w:rPr>
          <w:rFonts w:hint="default"/>
          <w:lang w:val="en-US"/>
        </w:rPr>
      </w:pPr>
    </w:p>
    <w:p>
      <w:pPr>
        <w:rPr>
          <w:rFonts w:hint="default"/>
          <w:lang w:val="en-US"/>
        </w:rPr>
      </w:pPr>
      <w:r>
        <w:rPr>
          <w:rFonts w:hint="default"/>
          <w:lang w:val="en-US"/>
        </w:rPr>
        <w:t xml:space="preserve">My success in mathematics </w:t>
      </w:r>
      <w:bookmarkStart w:id="0" w:name="_GoBack"/>
      <w:bookmarkEnd w:id="0"/>
      <w:r>
        <w:rPr>
          <w:rFonts w:hint="default"/>
          <w:lang w:val="en-US"/>
        </w:rPr>
        <w:t>has been the testimoy of hard work that I believe.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40F14"/>
    <w:rsid w:val="2BE4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2022-06-06T16:22:00Z</dcterms:created>
  <dc:creator>ADMIN</dc:creator>
  <cp:lastModifiedBy>ADMIN</cp:lastModifiedBy>
  <dcterms:modified xsi:type="dcterms:W3CDTF">2022-06-06T16:29:49Z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98E472C69D1C4FAD822992319C70521B</vt:lpwstr>
  </property>
</Properties>
</file>