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D2680" w14:textId="00C3940A" w:rsidR="001E178F" w:rsidRDefault="002D5D08">
      <w:pPr>
        <w:jc w:val="center"/>
        <w:rPr>
          <w:b/>
          <w:u w:val="single"/>
        </w:rPr>
      </w:pPr>
      <w:r>
        <w:rPr>
          <w:b/>
          <w:u w:val="single"/>
        </w:rPr>
        <w:t>Python/</w:t>
      </w:r>
      <w:bookmarkStart w:id="0" w:name="_Hlk44407357"/>
      <w:proofErr w:type="spellStart"/>
      <w:r>
        <w:rPr>
          <w:b/>
          <w:u w:val="single"/>
        </w:rPr>
        <w:t>PySpark</w:t>
      </w:r>
      <w:proofErr w:type="spellEnd"/>
      <w:r>
        <w:rPr>
          <w:b/>
          <w:u w:val="single"/>
        </w:rPr>
        <w:t xml:space="preserve"> </w:t>
      </w:r>
      <w:bookmarkEnd w:id="0"/>
      <w:r>
        <w:rPr>
          <w:b/>
          <w:u w:val="single"/>
        </w:rPr>
        <w:t>Exercise</w:t>
      </w:r>
    </w:p>
    <w:p w14:paraId="254ACABA" w14:textId="77777777" w:rsidR="001E178F" w:rsidRDefault="002D5D08">
      <w:r>
        <w:t>There is a source S3 bucket where RAW log files (in json format) are arriving in intervals of 10 minutes. The files contain CPC (cost per click – “money value” of the keyword) estimations and search volumes per keyword. We want to process the RAW data and create an aggregate table.</w:t>
      </w:r>
      <w:r>
        <w:br/>
      </w:r>
      <w:r>
        <w:br/>
        <w:t>Please answer the following questions:</w:t>
      </w:r>
    </w:p>
    <w:p w14:paraId="41500D53" w14:textId="7404892E" w:rsidR="001E178F" w:rsidRDefault="002D5D08">
      <w:pPr>
        <w:numPr>
          <w:ilvl w:val="0"/>
          <w:numId w:val="1"/>
        </w:numPr>
        <w:pBdr>
          <w:top w:val="nil"/>
          <w:left w:val="nil"/>
          <w:bottom w:val="nil"/>
          <w:right w:val="nil"/>
          <w:between w:val="nil"/>
        </w:pBdr>
        <w:spacing w:after="0"/>
      </w:pPr>
      <w:r>
        <w:rPr>
          <w:color w:val="000000"/>
        </w:rPr>
        <w:t>Write a python/</w:t>
      </w:r>
      <w:proofErr w:type="spellStart"/>
      <w:r w:rsidRPr="002D5D08">
        <w:rPr>
          <w:color w:val="000000"/>
        </w:rPr>
        <w:t>PySpark</w:t>
      </w:r>
      <w:proofErr w:type="spellEnd"/>
      <w:r>
        <w:rPr>
          <w:color w:val="000000"/>
        </w:rPr>
        <w:t xml:space="preserve"> script that loads the attached files (RAW log files) and creates output </w:t>
      </w:r>
      <w:r>
        <w:t>files</w:t>
      </w:r>
      <w:r>
        <w:rPr>
          <w:color w:val="000000"/>
        </w:rPr>
        <w:t xml:space="preserve"> to support the </w:t>
      </w:r>
      <w:proofErr w:type="spellStart"/>
      <w:r>
        <w:rPr>
          <w:color w:val="000000"/>
        </w:rPr>
        <w:t>agg</w:t>
      </w:r>
      <w:proofErr w:type="spellEnd"/>
      <w:r>
        <w:rPr>
          <w:color w:val="000000"/>
        </w:rPr>
        <w:t xml:space="preserve"> table (schema is in the table below). You should support the following features:</w:t>
      </w:r>
    </w:p>
    <w:p w14:paraId="371BF521" w14:textId="495C6347" w:rsidR="001E178F" w:rsidRDefault="002D5D08">
      <w:pPr>
        <w:numPr>
          <w:ilvl w:val="1"/>
          <w:numId w:val="1"/>
        </w:numPr>
        <w:pBdr>
          <w:top w:val="nil"/>
          <w:left w:val="nil"/>
          <w:bottom w:val="nil"/>
          <w:right w:val="nil"/>
          <w:between w:val="nil"/>
        </w:pBdr>
        <w:spacing w:after="0"/>
      </w:pPr>
      <w:proofErr w:type="spellStart"/>
      <w:r>
        <w:rPr>
          <w:color w:val="000000"/>
        </w:rPr>
        <w:t>Agg</w:t>
      </w:r>
      <w:proofErr w:type="spellEnd"/>
      <w:r>
        <w:rPr>
          <w:color w:val="000000"/>
        </w:rPr>
        <w:t xml:space="preserve"> data in daily granularity</w:t>
      </w:r>
      <w:r w:rsidR="001552BF">
        <w:rPr>
          <w:color w:val="000000"/>
        </w:rPr>
        <w:t xml:space="preserve"> (each partition has its own file)</w:t>
      </w:r>
      <w:r>
        <w:rPr>
          <w:color w:val="000000"/>
        </w:rPr>
        <w:t>.</w:t>
      </w:r>
    </w:p>
    <w:p w14:paraId="4697D3DF" w14:textId="40D4A199" w:rsidR="001E178F" w:rsidRDefault="00C91508" w:rsidP="00C91508">
      <w:pPr>
        <w:numPr>
          <w:ilvl w:val="1"/>
          <w:numId w:val="1"/>
        </w:numPr>
        <w:pBdr>
          <w:top w:val="nil"/>
          <w:left w:val="nil"/>
          <w:bottom w:val="nil"/>
          <w:right w:val="nil"/>
          <w:between w:val="nil"/>
        </w:pBdr>
        <w:spacing w:after="0"/>
      </w:pPr>
      <w:r w:rsidRPr="00C91508">
        <w:rPr>
          <w:color w:val="000000"/>
        </w:rPr>
        <w:t xml:space="preserve">Create a function that gets a </w:t>
      </w:r>
      <w:proofErr w:type="spellStart"/>
      <w:r w:rsidRPr="00C91508">
        <w:rPr>
          <w:color w:val="000000"/>
        </w:rPr>
        <w:t>dataframe</w:t>
      </w:r>
      <w:proofErr w:type="spellEnd"/>
      <w:r w:rsidRPr="00C91508">
        <w:rPr>
          <w:color w:val="000000"/>
        </w:rPr>
        <w:t xml:space="preserve"> and w</w:t>
      </w:r>
      <w:r w:rsidR="007F5746" w:rsidRPr="00C91508">
        <w:rPr>
          <w:color w:val="000000"/>
        </w:rPr>
        <w:t>rite</w:t>
      </w:r>
      <w:r w:rsidRPr="00C91508">
        <w:rPr>
          <w:color w:val="000000"/>
        </w:rPr>
        <w:t xml:space="preserve">s the output file. </w:t>
      </w:r>
      <w:r w:rsidR="002D5D08" w:rsidRPr="00C91508">
        <w:rPr>
          <w:color w:val="000000"/>
        </w:rPr>
        <w:t xml:space="preserve">Try to save </w:t>
      </w:r>
      <w:r w:rsidR="002D5D08">
        <w:t>files</w:t>
      </w:r>
      <w:r w:rsidR="002D5D08" w:rsidRPr="00C91508">
        <w:rPr>
          <w:color w:val="000000"/>
        </w:rPr>
        <w:t xml:space="preserve"> in parquet format</w:t>
      </w:r>
      <w:r>
        <w:rPr>
          <w:color w:val="000000"/>
        </w:rPr>
        <w:t xml:space="preserve">, otherwise </w:t>
      </w:r>
      <w:r w:rsidR="002D5D08">
        <w:t>write a csv</w:t>
      </w:r>
      <w:r w:rsidR="002D5D08" w:rsidRPr="00C91508">
        <w:rPr>
          <w:color w:val="000000"/>
        </w:rPr>
        <w:t xml:space="preserve"> file.</w:t>
      </w:r>
      <w:r w:rsidR="007F5746" w:rsidRPr="00C91508">
        <w:rPr>
          <w:color w:val="000000"/>
        </w:rPr>
        <w:t xml:space="preserve"> </w:t>
      </w:r>
    </w:p>
    <w:p w14:paraId="49A7E688" w14:textId="77777777" w:rsidR="001E178F" w:rsidRDefault="002D5D08">
      <w:pPr>
        <w:numPr>
          <w:ilvl w:val="1"/>
          <w:numId w:val="1"/>
        </w:numPr>
        <w:pBdr>
          <w:top w:val="nil"/>
          <w:left w:val="nil"/>
          <w:bottom w:val="nil"/>
          <w:right w:val="nil"/>
          <w:between w:val="nil"/>
        </w:pBdr>
        <w:spacing w:after="0"/>
      </w:pPr>
      <w:r>
        <w:rPr>
          <w:color w:val="000000"/>
        </w:rPr>
        <w:t>Handle exceptions and rais</w:t>
      </w:r>
      <w:bookmarkStart w:id="1" w:name="_GoBack"/>
      <w:bookmarkEnd w:id="1"/>
      <w:r>
        <w:rPr>
          <w:color w:val="000000"/>
        </w:rPr>
        <w:t>e errors if needed.</w:t>
      </w:r>
    </w:p>
    <w:p w14:paraId="4943C50D" w14:textId="77777777" w:rsidR="001E178F" w:rsidRDefault="002D5D08">
      <w:pPr>
        <w:numPr>
          <w:ilvl w:val="0"/>
          <w:numId w:val="1"/>
        </w:numPr>
        <w:pBdr>
          <w:top w:val="nil"/>
          <w:left w:val="nil"/>
          <w:bottom w:val="nil"/>
          <w:right w:val="nil"/>
          <w:between w:val="nil"/>
        </w:pBdr>
      </w:pPr>
      <w:r>
        <w:rPr>
          <w:color w:val="000000"/>
        </w:rPr>
        <w:t>Describe how you would manage the queue of log files? How would you prevent loading the same file more than once? How do you make sure your process is resilient to failures and at the same time manages to process all files?</w:t>
      </w:r>
    </w:p>
    <w:p w14:paraId="47EB4ECD" w14:textId="77777777" w:rsidR="001E178F" w:rsidRDefault="001E178F">
      <w:pPr>
        <w:ind w:left="360"/>
      </w:pPr>
    </w:p>
    <w:p w14:paraId="293AE877" w14:textId="77777777" w:rsidR="001E178F" w:rsidRDefault="002D5D08">
      <w:bookmarkStart w:id="2" w:name="_heading=h.gjdgxs" w:colFirst="0" w:colLast="0"/>
      <w:bookmarkEnd w:id="2"/>
      <w:proofErr w:type="spellStart"/>
      <w:r>
        <w:t>Agg</w:t>
      </w:r>
      <w:proofErr w:type="spellEnd"/>
      <w:r>
        <w:t xml:space="preserve"> table schema:</w:t>
      </w:r>
    </w:p>
    <w:tbl>
      <w:tblPr>
        <w:tblStyle w:val="a"/>
        <w:tblW w:w="6961" w:type="dxa"/>
        <w:tblLayout w:type="fixed"/>
        <w:tblLook w:val="0400" w:firstRow="0" w:lastRow="0" w:firstColumn="0" w:lastColumn="0" w:noHBand="0" w:noVBand="1"/>
      </w:tblPr>
      <w:tblGrid>
        <w:gridCol w:w="3136"/>
        <w:gridCol w:w="1320"/>
        <w:gridCol w:w="2505"/>
      </w:tblGrid>
      <w:tr w:rsidR="001E178F" w14:paraId="72D4D777" w14:textId="77777777">
        <w:trPr>
          <w:trHeight w:val="300"/>
        </w:trPr>
        <w:tc>
          <w:tcPr>
            <w:tcW w:w="6961" w:type="dxa"/>
            <w:gridSpan w:val="3"/>
            <w:tcBorders>
              <w:top w:val="single" w:sz="4" w:space="0" w:color="000000"/>
              <w:left w:val="single" w:sz="4" w:space="0" w:color="000000"/>
              <w:bottom w:val="single" w:sz="4" w:space="0" w:color="000000"/>
              <w:right w:val="single" w:sz="4" w:space="0" w:color="000000"/>
            </w:tcBorders>
            <w:shd w:val="clear" w:color="auto" w:fill="95B3D7"/>
            <w:vAlign w:val="bottom"/>
          </w:tcPr>
          <w:p w14:paraId="53F4D67A" w14:textId="77777777" w:rsidR="001E178F" w:rsidRDefault="002D5D08">
            <w:pPr>
              <w:spacing w:after="0" w:line="240" w:lineRule="auto"/>
              <w:jc w:val="center"/>
              <w:rPr>
                <w:b/>
                <w:color w:val="000000"/>
              </w:rPr>
            </w:pPr>
            <w:proofErr w:type="spellStart"/>
            <w:r>
              <w:rPr>
                <w:b/>
                <w:color w:val="000000"/>
              </w:rPr>
              <w:t>fact_daily_agg_avg_cpc_estimation</w:t>
            </w:r>
            <w:proofErr w:type="spellEnd"/>
          </w:p>
        </w:tc>
      </w:tr>
      <w:tr w:rsidR="001E178F" w14:paraId="539B0C26" w14:textId="77777777">
        <w:trPr>
          <w:trHeight w:val="300"/>
        </w:trPr>
        <w:tc>
          <w:tcPr>
            <w:tcW w:w="3136" w:type="dxa"/>
            <w:tcBorders>
              <w:top w:val="nil"/>
              <w:left w:val="single" w:sz="4" w:space="0" w:color="000000"/>
              <w:bottom w:val="single" w:sz="4" w:space="0" w:color="000000"/>
              <w:right w:val="single" w:sz="4" w:space="0" w:color="000000"/>
            </w:tcBorders>
            <w:shd w:val="clear" w:color="auto" w:fill="DCE6F1"/>
            <w:vAlign w:val="bottom"/>
          </w:tcPr>
          <w:p w14:paraId="6A5AE591" w14:textId="77777777" w:rsidR="001E178F" w:rsidRDefault="002D5D08">
            <w:pPr>
              <w:spacing w:after="0" w:line="240" w:lineRule="auto"/>
              <w:rPr>
                <w:b/>
                <w:color w:val="000000"/>
              </w:rPr>
            </w:pPr>
            <w:r>
              <w:rPr>
                <w:b/>
                <w:color w:val="000000"/>
              </w:rPr>
              <w:t>column name</w:t>
            </w:r>
          </w:p>
        </w:tc>
        <w:tc>
          <w:tcPr>
            <w:tcW w:w="1320" w:type="dxa"/>
            <w:tcBorders>
              <w:top w:val="nil"/>
              <w:left w:val="nil"/>
              <w:bottom w:val="single" w:sz="4" w:space="0" w:color="000000"/>
              <w:right w:val="single" w:sz="4" w:space="0" w:color="000000"/>
            </w:tcBorders>
            <w:shd w:val="clear" w:color="auto" w:fill="DCE6F1"/>
            <w:vAlign w:val="bottom"/>
          </w:tcPr>
          <w:p w14:paraId="3C25D6E6" w14:textId="77777777" w:rsidR="001E178F" w:rsidRDefault="002D5D08">
            <w:pPr>
              <w:spacing w:after="0" w:line="240" w:lineRule="auto"/>
              <w:rPr>
                <w:b/>
                <w:color w:val="000000"/>
              </w:rPr>
            </w:pPr>
            <w:r>
              <w:rPr>
                <w:b/>
                <w:color w:val="000000"/>
              </w:rPr>
              <w:t>type</w:t>
            </w:r>
          </w:p>
        </w:tc>
        <w:tc>
          <w:tcPr>
            <w:tcW w:w="2505" w:type="dxa"/>
            <w:tcBorders>
              <w:top w:val="nil"/>
              <w:left w:val="nil"/>
              <w:bottom w:val="single" w:sz="4" w:space="0" w:color="000000"/>
              <w:right w:val="single" w:sz="4" w:space="0" w:color="000000"/>
            </w:tcBorders>
            <w:shd w:val="clear" w:color="auto" w:fill="DCE6F1"/>
            <w:vAlign w:val="bottom"/>
          </w:tcPr>
          <w:p w14:paraId="12B20CA0" w14:textId="77777777" w:rsidR="001E178F" w:rsidRDefault="002D5D08">
            <w:pPr>
              <w:spacing w:after="0" w:line="240" w:lineRule="auto"/>
              <w:rPr>
                <w:b/>
                <w:color w:val="000000"/>
              </w:rPr>
            </w:pPr>
            <w:r>
              <w:rPr>
                <w:b/>
                <w:color w:val="000000"/>
              </w:rPr>
              <w:t>comments</w:t>
            </w:r>
          </w:p>
        </w:tc>
      </w:tr>
      <w:tr w:rsidR="001E178F" w14:paraId="146395D8" w14:textId="77777777">
        <w:trPr>
          <w:trHeight w:val="300"/>
        </w:trPr>
        <w:tc>
          <w:tcPr>
            <w:tcW w:w="3136" w:type="dxa"/>
            <w:tcBorders>
              <w:top w:val="nil"/>
              <w:left w:val="single" w:sz="4" w:space="0" w:color="000000"/>
              <w:bottom w:val="single" w:sz="4" w:space="0" w:color="000000"/>
              <w:right w:val="single" w:sz="4" w:space="0" w:color="000000"/>
            </w:tcBorders>
            <w:shd w:val="clear" w:color="auto" w:fill="auto"/>
            <w:vAlign w:val="bottom"/>
          </w:tcPr>
          <w:p w14:paraId="7E2DE637" w14:textId="77777777" w:rsidR="001E178F" w:rsidRDefault="002D5D08">
            <w:pPr>
              <w:spacing w:after="0" w:line="240" w:lineRule="auto"/>
              <w:rPr>
                <w:color w:val="000000"/>
              </w:rPr>
            </w:pPr>
            <w:r>
              <w:rPr>
                <w:color w:val="000000"/>
              </w:rPr>
              <w:t>keyword</w:t>
            </w:r>
          </w:p>
        </w:tc>
        <w:tc>
          <w:tcPr>
            <w:tcW w:w="1320" w:type="dxa"/>
            <w:tcBorders>
              <w:top w:val="nil"/>
              <w:left w:val="nil"/>
              <w:bottom w:val="single" w:sz="4" w:space="0" w:color="000000"/>
              <w:right w:val="single" w:sz="4" w:space="0" w:color="000000"/>
            </w:tcBorders>
            <w:shd w:val="clear" w:color="auto" w:fill="auto"/>
            <w:vAlign w:val="bottom"/>
          </w:tcPr>
          <w:p w14:paraId="41E5D912" w14:textId="77777777" w:rsidR="001E178F" w:rsidRDefault="002D5D08">
            <w:pPr>
              <w:spacing w:after="0" w:line="240" w:lineRule="auto"/>
              <w:rPr>
                <w:color w:val="000000"/>
              </w:rPr>
            </w:pPr>
            <w:r>
              <w:rPr>
                <w:color w:val="000000"/>
              </w:rPr>
              <w:t>string</w:t>
            </w:r>
          </w:p>
        </w:tc>
        <w:tc>
          <w:tcPr>
            <w:tcW w:w="2505" w:type="dxa"/>
            <w:tcBorders>
              <w:top w:val="nil"/>
              <w:left w:val="nil"/>
              <w:bottom w:val="single" w:sz="4" w:space="0" w:color="000000"/>
              <w:right w:val="single" w:sz="4" w:space="0" w:color="000000"/>
            </w:tcBorders>
            <w:shd w:val="clear" w:color="auto" w:fill="auto"/>
            <w:vAlign w:val="bottom"/>
          </w:tcPr>
          <w:p w14:paraId="29C56294" w14:textId="77777777" w:rsidR="001E178F" w:rsidRDefault="002D5D08">
            <w:pPr>
              <w:spacing w:after="0" w:line="240" w:lineRule="auto"/>
              <w:rPr>
                <w:color w:val="000000"/>
              </w:rPr>
            </w:pPr>
            <w:r>
              <w:rPr>
                <w:color w:val="000000"/>
              </w:rPr>
              <w:t> </w:t>
            </w:r>
          </w:p>
        </w:tc>
      </w:tr>
      <w:tr w:rsidR="001E178F" w14:paraId="53EC864F" w14:textId="77777777">
        <w:trPr>
          <w:trHeight w:val="300"/>
        </w:trPr>
        <w:tc>
          <w:tcPr>
            <w:tcW w:w="3136" w:type="dxa"/>
            <w:tcBorders>
              <w:top w:val="nil"/>
              <w:left w:val="single" w:sz="4" w:space="0" w:color="000000"/>
              <w:bottom w:val="single" w:sz="4" w:space="0" w:color="000000"/>
              <w:right w:val="single" w:sz="4" w:space="0" w:color="000000"/>
            </w:tcBorders>
            <w:shd w:val="clear" w:color="auto" w:fill="auto"/>
            <w:vAlign w:val="bottom"/>
          </w:tcPr>
          <w:p w14:paraId="4B783D49" w14:textId="77777777" w:rsidR="001E178F" w:rsidRDefault="002D5D08">
            <w:pPr>
              <w:spacing w:after="0" w:line="240" w:lineRule="auto"/>
              <w:rPr>
                <w:color w:val="000000"/>
              </w:rPr>
            </w:pPr>
            <w:proofErr w:type="spellStart"/>
            <w:r>
              <w:rPr>
                <w:color w:val="000000"/>
              </w:rPr>
              <w:t>avg_searches_monthly_volume</w:t>
            </w:r>
            <w:proofErr w:type="spellEnd"/>
          </w:p>
        </w:tc>
        <w:tc>
          <w:tcPr>
            <w:tcW w:w="1320" w:type="dxa"/>
            <w:tcBorders>
              <w:top w:val="nil"/>
              <w:left w:val="nil"/>
              <w:bottom w:val="single" w:sz="4" w:space="0" w:color="000000"/>
              <w:right w:val="single" w:sz="4" w:space="0" w:color="000000"/>
            </w:tcBorders>
            <w:shd w:val="clear" w:color="auto" w:fill="auto"/>
            <w:vAlign w:val="bottom"/>
          </w:tcPr>
          <w:p w14:paraId="5ED3EDBD" w14:textId="77777777" w:rsidR="001E178F" w:rsidRDefault="002D5D08">
            <w:pPr>
              <w:spacing w:after="0" w:line="240" w:lineRule="auto"/>
              <w:rPr>
                <w:color w:val="000000"/>
              </w:rPr>
            </w:pPr>
            <w:r>
              <w:rPr>
                <w:color w:val="000000"/>
              </w:rPr>
              <w:t>double</w:t>
            </w:r>
          </w:p>
        </w:tc>
        <w:tc>
          <w:tcPr>
            <w:tcW w:w="2505" w:type="dxa"/>
            <w:tcBorders>
              <w:top w:val="nil"/>
              <w:left w:val="nil"/>
              <w:bottom w:val="single" w:sz="4" w:space="0" w:color="000000"/>
              <w:right w:val="single" w:sz="4" w:space="0" w:color="000000"/>
            </w:tcBorders>
            <w:shd w:val="clear" w:color="auto" w:fill="auto"/>
            <w:vAlign w:val="bottom"/>
          </w:tcPr>
          <w:p w14:paraId="03544BCC" w14:textId="77777777" w:rsidR="001E178F" w:rsidRDefault="002D5D08">
            <w:pPr>
              <w:spacing w:after="0" w:line="240" w:lineRule="auto"/>
              <w:rPr>
                <w:color w:val="000000"/>
              </w:rPr>
            </w:pPr>
            <w:r>
              <w:rPr>
                <w:color w:val="000000"/>
              </w:rPr>
              <w:t> </w:t>
            </w:r>
          </w:p>
        </w:tc>
      </w:tr>
      <w:tr w:rsidR="001E178F" w14:paraId="12693D15" w14:textId="77777777">
        <w:trPr>
          <w:trHeight w:val="300"/>
        </w:trPr>
        <w:tc>
          <w:tcPr>
            <w:tcW w:w="3136" w:type="dxa"/>
            <w:tcBorders>
              <w:top w:val="nil"/>
              <w:left w:val="single" w:sz="4" w:space="0" w:color="000000"/>
              <w:bottom w:val="single" w:sz="4" w:space="0" w:color="000000"/>
              <w:right w:val="single" w:sz="4" w:space="0" w:color="000000"/>
            </w:tcBorders>
            <w:shd w:val="clear" w:color="auto" w:fill="auto"/>
            <w:vAlign w:val="bottom"/>
          </w:tcPr>
          <w:p w14:paraId="33E95D31" w14:textId="77777777" w:rsidR="001E178F" w:rsidRDefault="002D5D08">
            <w:pPr>
              <w:spacing w:after="0" w:line="240" w:lineRule="auto"/>
              <w:rPr>
                <w:color w:val="000000"/>
              </w:rPr>
            </w:pPr>
            <w:proofErr w:type="spellStart"/>
            <w:r>
              <w:rPr>
                <w:color w:val="000000"/>
              </w:rPr>
              <w:t>avg_cpc</w:t>
            </w:r>
            <w:proofErr w:type="spellEnd"/>
          </w:p>
        </w:tc>
        <w:tc>
          <w:tcPr>
            <w:tcW w:w="1320" w:type="dxa"/>
            <w:tcBorders>
              <w:top w:val="nil"/>
              <w:left w:val="nil"/>
              <w:bottom w:val="single" w:sz="4" w:space="0" w:color="000000"/>
              <w:right w:val="single" w:sz="4" w:space="0" w:color="000000"/>
            </w:tcBorders>
            <w:shd w:val="clear" w:color="auto" w:fill="auto"/>
            <w:vAlign w:val="bottom"/>
          </w:tcPr>
          <w:p w14:paraId="1AA8FF23" w14:textId="77777777" w:rsidR="001E178F" w:rsidRDefault="002D5D08">
            <w:pPr>
              <w:spacing w:after="0" w:line="240" w:lineRule="auto"/>
              <w:rPr>
                <w:color w:val="000000"/>
              </w:rPr>
            </w:pPr>
            <w:r>
              <w:rPr>
                <w:color w:val="000000"/>
              </w:rPr>
              <w:t>double</w:t>
            </w:r>
          </w:p>
        </w:tc>
        <w:tc>
          <w:tcPr>
            <w:tcW w:w="2505" w:type="dxa"/>
            <w:tcBorders>
              <w:top w:val="nil"/>
              <w:left w:val="nil"/>
              <w:bottom w:val="single" w:sz="4" w:space="0" w:color="000000"/>
              <w:right w:val="single" w:sz="4" w:space="0" w:color="000000"/>
            </w:tcBorders>
            <w:shd w:val="clear" w:color="auto" w:fill="auto"/>
            <w:vAlign w:val="bottom"/>
          </w:tcPr>
          <w:p w14:paraId="6050AF7D" w14:textId="77777777" w:rsidR="001E178F" w:rsidRDefault="002D5D08">
            <w:pPr>
              <w:spacing w:after="0" w:line="240" w:lineRule="auto"/>
              <w:rPr>
                <w:color w:val="000000"/>
              </w:rPr>
            </w:pPr>
            <w:r>
              <w:rPr>
                <w:color w:val="000000"/>
              </w:rPr>
              <w:t> </w:t>
            </w:r>
          </w:p>
        </w:tc>
      </w:tr>
      <w:tr w:rsidR="001E178F" w14:paraId="5209CBAD" w14:textId="77777777">
        <w:trPr>
          <w:trHeight w:val="300"/>
        </w:trPr>
        <w:tc>
          <w:tcPr>
            <w:tcW w:w="3136" w:type="dxa"/>
            <w:tcBorders>
              <w:top w:val="nil"/>
              <w:left w:val="single" w:sz="4" w:space="0" w:color="000000"/>
              <w:bottom w:val="single" w:sz="4" w:space="0" w:color="000000"/>
              <w:right w:val="single" w:sz="4" w:space="0" w:color="000000"/>
            </w:tcBorders>
            <w:shd w:val="clear" w:color="auto" w:fill="auto"/>
            <w:vAlign w:val="bottom"/>
          </w:tcPr>
          <w:p w14:paraId="6A590CF8" w14:textId="77777777" w:rsidR="001E178F" w:rsidRDefault="002D5D08">
            <w:pPr>
              <w:spacing w:after="0" w:line="240" w:lineRule="auto"/>
              <w:rPr>
                <w:color w:val="000000"/>
              </w:rPr>
            </w:pPr>
            <w:r>
              <w:rPr>
                <w:color w:val="000000"/>
              </w:rPr>
              <w:t xml:space="preserve">dt </w:t>
            </w:r>
          </w:p>
        </w:tc>
        <w:tc>
          <w:tcPr>
            <w:tcW w:w="1320" w:type="dxa"/>
            <w:tcBorders>
              <w:top w:val="nil"/>
              <w:left w:val="nil"/>
              <w:bottom w:val="single" w:sz="4" w:space="0" w:color="000000"/>
              <w:right w:val="single" w:sz="4" w:space="0" w:color="000000"/>
            </w:tcBorders>
            <w:shd w:val="clear" w:color="auto" w:fill="auto"/>
            <w:vAlign w:val="bottom"/>
          </w:tcPr>
          <w:p w14:paraId="755364BA" w14:textId="77777777" w:rsidR="001E178F" w:rsidRDefault="002D5D08">
            <w:pPr>
              <w:spacing w:after="0" w:line="240" w:lineRule="auto"/>
              <w:rPr>
                <w:color w:val="000000"/>
              </w:rPr>
            </w:pPr>
            <w:r>
              <w:rPr>
                <w:color w:val="000000"/>
              </w:rPr>
              <w:t>string</w:t>
            </w:r>
          </w:p>
        </w:tc>
        <w:tc>
          <w:tcPr>
            <w:tcW w:w="2505" w:type="dxa"/>
            <w:tcBorders>
              <w:top w:val="nil"/>
              <w:left w:val="nil"/>
              <w:bottom w:val="single" w:sz="4" w:space="0" w:color="000000"/>
              <w:right w:val="single" w:sz="4" w:space="0" w:color="000000"/>
            </w:tcBorders>
            <w:shd w:val="clear" w:color="auto" w:fill="auto"/>
            <w:vAlign w:val="bottom"/>
          </w:tcPr>
          <w:p w14:paraId="1B4C1D39" w14:textId="77777777" w:rsidR="001E178F" w:rsidRDefault="002D5D08">
            <w:pPr>
              <w:spacing w:after="0" w:line="240" w:lineRule="auto"/>
              <w:rPr>
                <w:color w:val="000000"/>
              </w:rPr>
            </w:pPr>
            <w:r>
              <w:rPr>
                <w:color w:val="000000"/>
              </w:rPr>
              <w:t>partition column (</w:t>
            </w:r>
            <w:proofErr w:type="spellStart"/>
            <w:r>
              <w:rPr>
                <w:color w:val="000000"/>
              </w:rPr>
              <w:t>yyyymmdd</w:t>
            </w:r>
            <w:proofErr w:type="spellEnd"/>
            <w:r>
              <w:rPr>
                <w:color w:val="000000"/>
              </w:rPr>
              <w:t>)</w:t>
            </w:r>
          </w:p>
        </w:tc>
      </w:tr>
    </w:tbl>
    <w:p w14:paraId="5CD79FFC" w14:textId="77777777" w:rsidR="001E178F" w:rsidRDefault="001E178F"/>
    <w:p w14:paraId="57217537" w14:textId="77777777" w:rsidR="001E178F" w:rsidRDefault="002D5D08">
      <w:r>
        <w:t>GOOD LUCK!</w:t>
      </w:r>
    </w:p>
    <w:sectPr w:rsidR="001E17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D3C4A"/>
    <w:multiLevelType w:val="multilevel"/>
    <w:tmpl w:val="40CEA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8F"/>
    <w:rsid w:val="001552BF"/>
    <w:rsid w:val="001E178F"/>
    <w:rsid w:val="002D5D08"/>
    <w:rsid w:val="007F5746"/>
    <w:rsid w:val="00C91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4F35"/>
  <w15:docId w15:val="{1E3CED34-6975-4619-94B5-EFD26074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00A1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i7mLKUkuMVTAGTC9oaGLdH7Eg==">AMUW2mVLQ55FNQHWzoJQyOoTpnWNaanfiZ+w2q5MMXWJfjQK0psYR3etreIoUQpg7O8BzmKRQzVpcwzQEv6rT5DyY/nOrSEC2EvWvgUzWSJFLnsmhx9P8cILgOasw80QSUCUbFOwHehq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Rasis</dc:creator>
  <cp:lastModifiedBy>Guy Rasis</cp:lastModifiedBy>
  <cp:revision>4</cp:revision>
  <dcterms:created xsi:type="dcterms:W3CDTF">2020-06-21T09:33:00Z</dcterms:created>
  <dcterms:modified xsi:type="dcterms:W3CDTF">2020-08-09T07:43:00Z</dcterms:modified>
</cp:coreProperties>
</file>