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22E6B" w14:textId="77777777" w:rsidR="003C517C" w:rsidRDefault="003C517C" w:rsidP="003C517C">
      <w:pPr>
        <w:autoSpaceDE w:val="0"/>
        <w:autoSpaceDN w:val="0"/>
        <w:adjustRightInd w:val="0"/>
        <w:spacing w:after="0" w:line="240" w:lineRule="auto"/>
        <w:ind w:left="720" w:hanging="360"/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096"/>
        <w:gridCol w:w="3156"/>
        <w:gridCol w:w="2302"/>
        <w:gridCol w:w="1049"/>
      </w:tblGrid>
      <w:tr w:rsidR="008D2DB9" w:rsidRPr="000F4BE2" w14:paraId="602D59C9" w14:textId="77777777" w:rsidTr="00261773">
        <w:trPr>
          <w:trHeight w:val="300"/>
        </w:trPr>
        <w:tc>
          <w:tcPr>
            <w:tcW w:w="1096" w:type="dxa"/>
            <w:noWrap/>
            <w:vAlign w:val="center"/>
          </w:tcPr>
          <w:p w14:paraId="7078FB8E" w14:textId="7777777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noWrap/>
            <w:vAlign w:val="center"/>
          </w:tcPr>
          <w:p w14:paraId="6C5763AE" w14:textId="1E730628" w:rsidR="008D2DB9" w:rsidRPr="000F4BE2" w:rsidRDefault="008D2DB9" w:rsidP="008D2DB9">
            <w:pPr>
              <w:pStyle w:val="ListParagraph"/>
              <w:tabs>
                <w:tab w:val="right" w:pos="3924"/>
              </w:tabs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</w:rPr>
            </w:pPr>
            <w:r w:rsidRPr="000F4BE2">
              <w:rPr>
                <w:rFonts w:asciiTheme="majorBidi" w:hAnsiTheme="majorBidi" w:cstheme="majorBidi"/>
                <w:kern w:val="0"/>
                <w:sz w:val="16"/>
                <w:szCs w:val="16"/>
              </w:rPr>
              <w:t>Orienting needle</w:t>
            </w:r>
          </w:p>
        </w:tc>
        <w:tc>
          <w:tcPr>
            <w:tcW w:w="2302" w:type="dxa"/>
          </w:tcPr>
          <w:p w14:paraId="3E3241C9" w14:textId="77777777" w:rsidR="008D2DB9" w:rsidRDefault="008D2DB9" w:rsidP="008D2DB9">
            <w:pPr>
              <w:pStyle w:val="ListParagraph"/>
              <w:tabs>
                <w:tab w:val="right" w:pos="3924"/>
              </w:tabs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  <w:rtl/>
              </w:rPr>
            </w:pPr>
            <w:r>
              <w:rPr>
                <w:rFonts w:ascii="CMR9" w:hAnsi="CMR9" w:cs="CMR9" w:hint="cs"/>
                <w:kern w:val="0"/>
                <w:sz w:val="18"/>
                <w:szCs w:val="18"/>
                <w:rtl/>
              </w:rPr>
              <w:t>סידור אוריינטציה של המחט בתוך הגריפר.</w:t>
            </w:r>
          </w:p>
          <w:p w14:paraId="6F97F608" w14:textId="29128095" w:rsidR="008D2DB9" w:rsidRPr="008D2DB9" w:rsidRDefault="008D2DB9" w:rsidP="008D2DB9">
            <w:pPr>
              <w:pStyle w:val="ListParagraph"/>
              <w:tabs>
                <w:tab w:val="right" w:pos="3924"/>
              </w:tabs>
              <w:autoSpaceDE w:val="0"/>
              <w:autoSpaceDN w:val="0"/>
              <w:adjustRightInd w:val="0"/>
              <w:rPr>
                <w:rFonts w:ascii="CMR9" w:hAnsi="CMR9"/>
                <w:kern w:val="0"/>
                <w:sz w:val="18"/>
                <w:szCs w:val="18"/>
                <w:rtl/>
                <w:lang w:val="en-US"/>
              </w:rPr>
            </w:pPr>
            <w:r>
              <w:rPr>
                <w:rFonts w:ascii="CMR9" w:hAnsi="CMR9" w:cs="CMR9" w:hint="cs"/>
                <w:kern w:val="0"/>
                <w:sz w:val="18"/>
                <w:szCs w:val="18"/>
                <w:rtl/>
                <w:lang w:val="en-US"/>
              </w:rPr>
              <w:t xml:space="preserve">זו תנועה של שתי הידיים, למשל אחרי שמסיימים למשוך את החוט ומסדרים מחט לפני מטרה הבאה </w:t>
            </w:r>
          </w:p>
        </w:tc>
        <w:tc>
          <w:tcPr>
            <w:tcW w:w="1049" w:type="dxa"/>
          </w:tcPr>
          <w:p w14:paraId="33C6796F" w14:textId="77777777" w:rsidR="008D2DB9" w:rsidRPr="000F4BE2" w:rsidRDefault="008D2DB9" w:rsidP="008D2DB9">
            <w:pPr>
              <w:pStyle w:val="ListParagraph"/>
              <w:tabs>
                <w:tab w:val="right" w:pos="3924"/>
              </w:tabs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</w:p>
        </w:tc>
      </w:tr>
      <w:tr w:rsidR="008D2DB9" w:rsidRPr="000F4BE2" w14:paraId="4EE202EE" w14:textId="0BB013A6" w:rsidTr="00261773">
        <w:trPr>
          <w:trHeight w:val="300"/>
        </w:trPr>
        <w:tc>
          <w:tcPr>
            <w:tcW w:w="1096" w:type="dxa"/>
            <w:noWrap/>
            <w:vAlign w:val="center"/>
          </w:tcPr>
          <w:p w14:paraId="72490573" w14:textId="65A7CA38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noWrap/>
            <w:vAlign w:val="center"/>
            <w:hideMark/>
          </w:tcPr>
          <w:p w14:paraId="7662FF1D" w14:textId="733A56EC" w:rsidR="008D2DB9" w:rsidRPr="000F4BE2" w:rsidRDefault="008D2DB9" w:rsidP="008D2DB9">
            <w:pPr>
              <w:pStyle w:val="ListParagraph"/>
              <w:tabs>
                <w:tab w:val="right" w:pos="3924"/>
              </w:tabs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</w:rPr>
            </w:pPr>
            <w:r w:rsidRPr="000F4BE2">
              <w:rPr>
                <w:rFonts w:asciiTheme="majorBidi" w:hAnsiTheme="majorBidi" w:cstheme="majorBidi"/>
                <w:kern w:val="0"/>
                <w:sz w:val="16"/>
                <w:szCs w:val="16"/>
              </w:rPr>
              <w:t>Reaching for needle</w:t>
            </w:r>
            <w:r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>- right hand</w:t>
            </w:r>
          </w:p>
        </w:tc>
        <w:tc>
          <w:tcPr>
            <w:tcW w:w="2302" w:type="dxa"/>
          </w:tcPr>
          <w:p w14:paraId="77676D03" w14:textId="06645F69" w:rsidR="00125E8A" w:rsidRPr="00125E8A" w:rsidRDefault="008D2DB9" w:rsidP="00125E8A">
            <w:pPr>
              <w:pStyle w:val="ListParagraph"/>
              <w:tabs>
                <w:tab w:val="right" w:pos="3924"/>
              </w:tabs>
              <w:autoSpaceDE w:val="0"/>
              <w:autoSpaceDN w:val="0"/>
              <w:adjustRightInd w:val="0"/>
              <w:rPr>
                <w:rFonts w:ascii="CMR9" w:hAnsi="CMR9"/>
                <w:kern w:val="0"/>
                <w:sz w:val="18"/>
                <w:szCs w:val="18"/>
                <w:rtl/>
                <w:lang w:val="en-US"/>
              </w:rPr>
            </w:pPr>
            <w:r>
              <w:rPr>
                <w:rFonts w:ascii="CMR9" w:hAnsi="CMR9" w:hint="cs"/>
                <w:kern w:val="0"/>
                <w:sz w:val="18"/>
                <w:szCs w:val="18"/>
                <w:rtl/>
                <w:lang w:val="en-US"/>
              </w:rPr>
              <w:t>תנועה לעבר מחט עם יד ימין.</w:t>
            </w:r>
          </w:p>
          <w:p w14:paraId="2DB0A641" w14:textId="77777777" w:rsidR="00125E8A" w:rsidRDefault="008D2DB9" w:rsidP="008D2DB9">
            <w:pPr>
              <w:pStyle w:val="ListParagraph"/>
              <w:tabs>
                <w:tab w:val="right" w:pos="3924"/>
              </w:tabs>
              <w:autoSpaceDE w:val="0"/>
              <w:autoSpaceDN w:val="0"/>
              <w:adjustRightInd w:val="0"/>
              <w:rPr>
                <w:rFonts w:ascii="CMR9" w:hAnsi="CMR9"/>
                <w:kern w:val="0"/>
                <w:sz w:val="18"/>
                <w:szCs w:val="18"/>
                <w:rtl/>
                <w:lang w:val="en-US"/>
              </w:rPr>
            </w:pPr>
            <w:r>
              <w:rPr>
                <w:rFonts w:ascii="CMR9" w:hAnsi="CMR9" w:hint="cs"/>
                <w:kern w:val="0"/>
                <w:sz w:val="18"/>
                <w:szCs w:val="18"/>
                <w:rtl/>
                <w:lang w:val="en-US"/>
              </w:rPr>
              <w:t>לא בזמן סידור אוריינטציה</w:t>
            </w:r>
            <w:r w:rsidR="00125E8A">
              <w:rPr>
                <w:rFonts w:ascii="CMR9" w:hAnsi="CMR9" w:hint="cs"/>
                <w:kern w:val="0"/>
                <w:sz w:val="18"/>
                <w:szCs w:val="18"/>
                <w:rtl/>
                <w:lang w:val="en-US"/>
              </w:rPr>
              <w:t>!</w:t>
            </w:r>
          </w:p>
          <w:p w14:paraId="0B7E2B43" w14:textId="77777777" w:rsidR="008D2DB9" w:rsidRDefault="008D2DB9" w:rsidP="008D2DB9">
            <w:pPr>
              <w:pStyle w:val="ListParagraph"/>
              <w:tabs>
                <w:tab w:val="right" w:pos="3924"/>
              </w:tabs>
              <w:autoSpaceDE w:val="0"/>
              <w:autoSpaceDN w:val="0"/>
              <w:adjustRightInd w:val="0"/>
              <w:rPr>
                <w:rFonts w:ascii="CMR9" w:hAnsi="CMR9"/>
                <w:kern w:val="0"/>
                <w:sz w:val="18"/>
                <w:szCs w:val="18"/>
                <w:lang w:val="en-US"/>
              </w:rPr>
            </w:pPr>
            <w:r>
              <w:rPr>
                <w:rFonts w:ascii="CMR9" w:hAnsi="CMR9" w:hint="cs"/>
                <w:kern w:val="0"/>
                <w:sz w:val="18"/>
                <w:szCs w:val="18"/>
                <w:rtl/>
                <w:lang w:val="en-US"/>
              </w:rPr>
              <w:t xml:space="preserve"> </w:t>
            </w:r>
            <w:r w:rsidR="00125E8A">
              <w:rPr>
                <w:rFonts w:ascii="CMR9" w:hAnsi="CMR9" w:hint="cs"/>
                <w:kern w:val="0"/>
                <w:sz w:val="18"/>
                <w:szCs w:val="18"/>
                <w:rtl/>
                <w:lang w:val="en-US"/>
              </w:rPr>
              <w:t>זה סגמנט כשהמחט לא באחת הידיים. למשל בתחילת המשימה או אם המחט נפלה למשל.</w:t>
            </w:r>
            <w:r>
              <w:rPr>
                <w:rFonts w:ascii="CMR9" w:hAnsi="CMR9" w:hint="cs"/>
                <w:kern w:val="0"/>
                <w:sz w:val="18"/>
                <w:szCs w:val="18"/>
                <w:rtl/>
                <w:lang w:val="en-US"/>
              </w:rPr>
              <w:t xml:space="preserve"> </w:t>
            </w:r>
          </w:p>
          <w:p w14:paraId="59CDEB94" w14:textId="48330103" w:rsidR="00171EC0" w:rsidRPr="000F4BE2" w:rsidRDefault="00171EC0" w:rsidP="008D2DB9">
            <w:pPr>
              <w:pStyle w:val="ListParagraph"/>
              <w:tabs>
                <w:tab w:val="right" w:pos="3924"/>
              </w:tabs>
              <w:autoSpaceDE w:val="0"/>
              <w:autoSpaceDN w:val="0"/>
              <w:adjustRightInd w:val="0"/>
              <w:rPr>
                <w:rFonts w:ascii="CMR9" w:hAnsi="CMR9" w:hint="cs"/>
                <w:kern w:val="0"/>
                <w:sz w:val="18"/>
                <w:szCs w:val="18"/>
                <w:rtl/>
                <w:lang w:val="en-US"/>
              </w:rPr>
            </w:pPr>
            <w:r>
              <w:rPr>
                <w:rFonts w:ascii="CMR9" w:hAnsi="CMR9" w:hint="cs"/>
                <w:kern w:val="0"/>
                <w:sz w:val="18"/>
                <w:szCs w:val="18"/>
                <w:rtl/>
                <w:lang w:val="en-US"/>
              </w:rPr>
              <w:t xml:space="preserve">או אם דחפו מחט ביד ימין ועברו למשוך עם יד ימין </w:t>
            </w:r>
            <w:r>
              <w:rPr>
                <w:rFonts w:ascii="CMR9" w:hAnsi="CMR9"/>
                <w:kern w:val="0"/>
                <w:sz w:val="18"/>
                <w:szCs w:val="18"/>
                <w:rtl/>
                <w:lang w:val="en-US"/>
              </w:rPr>
              <w:t>–</w:t>
            </w:r>
            <w:r>
              <w:rPr>
                <w:rFonts w:ascii="CMR9" w:hAnsi="CMR9" w:hint="cs"/>
                <w:kern w:val="0"/>
                <w:sz w:val="18"/>
                <w:szCs w:val="18"/>
                <w:rtl/>
                <w:lang w:val="en-US"/>
              </w:rPr>
              <w:t xml:space="preserve"> המעבר יסומן כ תנועה לעבר מחט עם יד ימין.</w:t>
            </w:r>
          </w:p>
        </w:tc>
        <w:tc>
          <w:tcPr>
            <w:tcW w:w="1049" w:type="dxa"/>
          </w:tcPr>
          <w:p w14:paraId="7CEE89D6" w14:textId="77777777" w:rsidR="008D2DB9" w:rsidRPr="000F4BE2" w:rsidRDefault="008D2DB9" w:rsidP="008D2DB9">
            <w:pPr>
              <w:pStyle w:val="ListParagraph"/>
              <w:tabs>
                <w:tab w:val="right" w:pos="3924"/>
              </w:tabs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</w:p>
        </w:tc>
      </w:tr>
      <w:tr w:rsidR="008D2DB9" w:rsidRPr="000F4BE2" w14:paraId="70EE4BA5" w14:textId="662AE255" w:rsidTr="00261773">
        <w:trPr>
          <w:trHeight w:val="300"/>
        </w:trPr>
        <w:tc>
          <w:tcPr>
            <w:tcW w:w="1096" w:type="dxa"/>
            <w:noWrap/>
            <w:vAlign w:val="center"/>
          </w:tcPr>
          <w:p w14:paraId="4F9746FE" w14:textId="7105B0BD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noWrap/>
            <w:vAlign w:val="center"/>
            <w:hideMark/>
          </w:tcPr>
          <w:p w14:paraId="798B52A4" w14:textId="68141AA8" w:rsidR="008D2DB9" w:rsidRPr="00E12721" w:rsidRDefault="008D2DB9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>Moving toward target- right hand</w:t>
            </w:r>
          </w:p>
        </w:tc>
        <w:tc>
          <w:tcPr>
            <w:tcW w:w="2302" w:type="dxa"/>
          </w:tcPr>
          <w:p w14:paraId="0A615F79" w14:textId="307D2F8C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  <w:r>
              <w:rPr>
                <w:rFonts w:ascii="CMR9" w:hAnsi="CMR9" w:cs="CMR9" w:hint="cs"/>
                <w:kern w:val="0"/>
                <w:sz w:val="18"/>
                <w:szCs w:val="18"/>
                <w:rtl/>
              </w:rPr>
              <w:t>תנועה עם מחט בגריפר לעבר מטרה עם יד ימין</w:t>
            </w:r>
          </w:p>
        </w:tc>
        <w:tc>
          <w:tcPr>
            <w:tcW w:w="1049" w:type="dxa"/>
          </w:tcPr>
          <w:p w14:paraId="1639C002" w14:textId="7777777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</w:p>
        </w:tc>
      </w:tr>
      <w:tr w:rsidR="008D2DB9" w:rsidRPr="000F4BE2" w14:paraId="4016C933" w14:textId="4087BA22" w:rsidTr="00261773">
        <w:trPr>
          <w:trHeight w:val="300"/>
        </w:trPr>
        <w:tc>
          <w:tcPr>
            <w:tcW w:w="1096" w:type="dxa"/>
            <w:noWrap/>
            <w:vAlign w:val="center"/>
          </w:tcPr>
          <w:p w14:paraId="00D8F2B4" w14:textId="025A402B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noWrap/>
            <w:vAlign w:val="center"/>
            <w:hideMark/>
          </w:tcPr>
          <w:p w14:paraId="1DE39D50" w14:textId="59E285B7" w:rsidR="008D2DB9" w:rsidRPr="008D2DB9" w:rsidRDefault="008D2DB9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</w:pPr>
            <w:r w:rsidRPr="000F4BE2">
              <w:rPr>
                <w:rFonts w:asciiTheme="majorBidi" w:hAnsiTheme="majorBidi" w:cstheme="majorBidi"/>
                <w:kern w:val="0"/>
                <w:sz w:val="16"/>
                <w:szCs w:val="16"/>
              </w:rPr>
              <w:t>Pushing needle through tissue</w:t>
            </w:r>
            <w:r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 xml:space="preserve"> - right hand</w:t>
            </w:r>
          </w:p>
        </w:tc>
        <w:tc>
          <w:tcPr>
            <w:tcW w:w="2302" w:type="dxa"/>
          </w:tcPr>
          <w:p w14:paraId="73548E31" w14:textId="4360AF90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  <w:r>
              <w:rPr>
                <w:rFonts w:ascii="CMR9" w:hAnsi="CMR9" w:cs="CMR9" w:hint="cs"/>
                <w:kern w:val="0"/>
                <w:sz w:val="18"/>
                <w:szCs w:val="18"/>
                <w:rtl/>
              </w:rPr>
              <w:t xml:space="preserve">דחיפת המחט בתוך הרקמה עם יד ימין </w:t>
            </w:r>
          </w:p>
        </w:tc>
        <w:tc>
          <w:tcPr>
            <w:tcW w:w="1049" w:type="dxa"/>
          </w:tcPr>
          <w:p w14:paraId="31FC870A" w14:textId="7777777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</w:p>
        </w:tc>
      </w:tr>
      <w:tr w:rsidR="008D2DB9" w:rsidRPr="000F4BE2" w14:paraId="3C6A09C3" w14:textId="77777777" w:rsidTr="00261773">
        <w:trPr>
          <w:trHeight w:val="300"/>
        </w:trPr>
        <w:tc>
          <w:tcPr>
            <w:tcW w:w="1096" w:type="dxa"/>
            <w:noWrap/>
            <w:vAlign w:val="center"/>
          </w:tcPr>
          <w:p w14:paraId="4990F899" w14:textId="7777777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noWrap/>
            <w:vAlign w:val="center"/>
          </w:tcPr>
          <w:p w14:paraId="599DEBA2" w14:textId="7E4C4965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>Re-</w:t>
            </w:r>
            <w:r w:rsidRPr="000F4BE2">
              <w:rPr>
                <w:rFonts w:asciiTheme="majorBidi" w:hAnsiTheme="majorBidi" w:cstheme="majorBidi"/>
                <w:kern w:val="0"/>
                <w:sz w:val="16"/>
                <w:szCs w:val="16"/>
              </w:rPr>
              <w:t>orienting needle</w:t>
            </w:r>
            <w:r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 xml:space="preserve"> during pushing - right hand</w:t>
            </w:r>
          </w:p>
        </w:tc>
        <w:tc>
          <w:tcPr>
            <w:tcW w:w="2302" w:type="dxa"/>
          </w:tcPr>
          <w:p w14:paraId="1A658ED4" w14:textId="11684B34" w:rsidR="008D2DB9" w:rsidRDefault="00125E8A" w:rsidP="008D2DB9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  <w:rtl/>
              </w:rPr>
            </w:pPr>
            <w:r>
              <w:rPr>
                <w:rFonts w:ascii="CMR9" w:hAnsi="CMR9" w:cs="CMR9" w:hint="cs"/>
                <w:kern w:val="0"/>
                <w:sz w:val="18"/>
                <w:szCs w:val="18"/>
                <w:rtl/>
              </w:rPr>
              <w:t>סידור מחדש של המחט בתוך הגריפר אחרי שהתחילו לדחוף לרקמה</w:t>
            </w:r>
          </w:p>
        </w:tc>
        <w:tc>
          <w:tcPr>
            <w:tcW w:w="1049" w:type="dxa"/>
          </w:tcPr>
          <w:p w14:paraId="452520D9" w14:textId="7777777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</w:p>
        </w:tc>
      </w:tr>
      <w:tr w:rsidR="008D2DB9" w:rsidRPr="000F4BE2" w14:paraId="0CD813D4" w14:textId="3FD5588F" w:rsidTr="008D2DB9">
        <w:trPr>
          <w:trHeight w:val="300"/>
        </w:trPr>
        <w:tc>
          <w:tcPr>
            <w:tcW w:w="1096" w:type="dxa"/>
            <w:noWrap/>
            <w:vAlign w:val="center"/>
          </w:tcPr>
          <w:p w14:paraId="45318547" w14:textId="5B5C6EB0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noWrap/>
            <w:vAlign w:val="center"/>
          </w:tcPr>
          <w:p w14:paraId="17D2CB90" w14:textId="1509E4D5" w:rsidR="008D2DB9" w:rsidRPr="008D2DB9" w:rsidRDefault="008D2DB9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</w:pPr>
            <w:r w:rsidRPr="000F4BE2">
              <w:rPr>
                <w:rFonts w:asciiTheme="majorBidi" w:hAnsiTheme="majorBidi" w:cstheme="majorBidi"/>
                <w:kern w:val="0"/>
                <w:sz w:val="16"/>
                <w:szCs w:val="16"/>
              </w:rPr>
              <w:t xml:space="preserve">Pulling suture </w:t>
            </w:r>
            <w:r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>- right hand</w:t>
            </w:r>
          </w:p>
        </w:tc>
        <w:tc>
          <w:tcPr>
            <w:tcW w:w="2302" w:type="dxa"/>
          </w:tcPr>
          <w:p w14:paraId="61A95A52" w14:textId="67D59B35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  <w:r>
              <w:rPr>
                <w:rFonts w:ascii="CMR9" w:hAnsi="CMR9" w:cs="CMR9" w:hint="cs"/>
                <w:kern w:val="0"/>
                <w:sz w:val="18"/>
                <w:szCs w:val="18"/>
                <w:rtl/>
              </w:rPr>
              <w:t>משיכה של התפר עם יד ימין</w:t>
            </w:r>
          </w:p>
        </w:tc>
        <w:tc>
          <w:tcPr>
            <w:tcW w:w="1049" w:type="dxa"/>
          </w:tcPr>
          <w:p w14:paraId="76B33C30" w14:textId="7777777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</w:p>
        </w:tc>
      </w:tr>
      <w:tr w:rsidR="008D2DB9" w:rsidRPr="000F4BE2" w14:paraId="2A0FB0D4" w14:textId="55190043" w:rsidTr="008D2DB9">
        <w:trPr>
          <w:trHeight w:val="300"/>
        </w:trPr>
        <w:tc>
          <w:tcPr>
            <w:tcW w:w="1096" w:type="dxa"/>
            <w:noWrap/>
            <w:vAlign w:val="center"/>
          </w:tcPr>
          <w:p w14:paraId="587D6E8D" w14:textId="040F3135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noWrap/>
            <w:vAlign w:val="center"/>
          </w:tcPr>
          <w:p w14:paraId="5F06FC73" w14:textId="0029FA69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</w:rPr>
            </w:pPr>
          </w:p>
        </w:tc>
        <w:tc>
          <w:tcPr>
            <w:tcW w:w="2302" w:type="dxa"/>
          </w:tcPr>
          <w:p w14:paraId="0AFEE65C" w14:textId="0DC95762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</w:p>
        </w:tc>
        <w:tc>
          <w:tcPr>
            <w:tcW w:w="1049" w:type="dxa"/>
          </w:tcPr>
          <w:p w14:paraId="3B2BE9E0" w14:textId="7777777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</w:p>
        </w:tc>
      </w:tr>
      <w:tr w:rsidR="008D2DB9" w:rsidRPr="000F4BE2" w14:paraId="16CD2962" w14:textId="77777777" w:rsidTr="008D2DB9">
        <w:trPr>
          <w:trHeight w:val="300"/>
        </w:trPr>
        <w:tc>
          <w:tcPr>
            <w:tcW w:w="1096" w:type="dxa"/>
            <w:noWrap/>
            <w:vAlign w:val="center"/>
          </w:tcPr>
          <w:p w14:paraId="4EC15552" w14:textId="7777777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noWrap/>
            <w:vAlign w:val="center"/>
          </w:tcPr>
          <w:p w14:paraId="69F315DC" w14:textId="5598140A" w:rsidR="008D2DB9" w:rsidRPr="008D2DB9" w:rsidRDefault="008D2DB9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</w:pPr>
            <w:r w:rsidRPr="000F4BE2">
              <w:rPr>
                <w:rFonts w:asciiTheme="majorBidi" w:hAnsiTheme="majorBidi" w:cstheme="majorBidi"/>
                <w:kern w:val="0"/>
                <w:sz w:val="16"/>
                <w:szCs w:val="16"/>
              </w:rPr>
              <w:t>Reaching for needle</w:t>
            </w:r>
            <w:r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>- left</w:t>
            </w:r>
            <w:r w:rsidRPr="000F4BE2">
              <w:rPr>
                <w:rFonts w:asciiTheme="majorBidi" w:hAnsiTheme="majorBidi" w:cstheme="majorBidi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>hand</w:t>
            </w:r>
          </w:p>
        </w:tc>
        <w:tc>
          <w:tcPr>
            <w:tcW w:w="2302" w:type="dxa"/>
          </w:tcPr>
          <w:p w14:paraId="2D9A886B" w14:textId="7777777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</w:p>
        </w:tc>
        <w:tc>
          <w:tcPr>
            <w:tcW w:w="1049" w:type="dxa"/>
          </w:tcPr>
          <w:p w14:paraId="1C702F24" w14:textId="7777777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</w:p>
        </w:tc>
      </w:tr>
      <w:tr w:rsidR="008D2DB9" w:rsidRPr="000F4BE2" w14:paraId="02430223" w14:textId="77777777" w:rsidTr="008D2DB9">
        <w:trPr>
          <w:trHeight w:val="300"/>
        </w:trPr>
        <w:tc>
          <w:tcPr>
            <w:tcW w:w="1096" w:type="dxa"/>
            <w:noWrap/>
            <w:vAlign w:val="center"/>
          </w:tcPr>
          <w:p w14:paraId="1A3ADB0D" w14:textId="7777777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noWrap/>
            <w:vAlign w:val="center"/>
          </w:tcPr>
          <w:p w14:paraId="5EF24E86" w14:textId="07E6C624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>Moving toward target- left</w:t>
            </w:r>
            <w:r w:rsidRPr="000F4BE2">
              <w:rPr>
                <w:rFonts w:asciiTheme="majorBidi" w:hAnsiTheme="majorBidi" w:cstheme="majorBidi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>hand</w:t>
            </w:r>
          </w:p>
        </w:tc>
        <w:tc>
          <w:tcPr>
            <w:tcW w:w="2302" w:type="dxa"/>
          </w:tcPr>
          <w:p w14:paraId="10BB4B7E" w14:textId="7777777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</w:p>
        </w:tc>
        <w:tc>
          <w:tcPr>
            <w:tcW w:w="1049" w:type="dxa"/>
          </w:tcPr>
          <w:p w14:paraId="7C4BC7F5" w14:textId="7777777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</w:p>
        </w:tc>
      </w:tr>
      <w:tr w:rsidR="008D2DB9" w:rsidRPr="000F4BE2" w14:paraId="45ED4F2B" w14:textId="77777777" w:rsidTr="008D2DB9">
        <w:trPr>
          <w:trHeight w:val="300"/>
        </w:trPr>
        <w:tc>
          <w:tcPr>
            <w:tcW w:w="1096" w:type="dxa"/>
            <w:noWrap/>
            <w:vAlign w:val="center"/>
          </w:tcPr>
          <w:p w14:paraId="23565457" w14:textId="7777777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noWrap/>
            <w:vAlign w:val="center"/>
          </w:tcPr>
          <w:p w14:paraId="41EE4354" w14:textId="6E5C6A7D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</w:rPr>
            </w:pPr>
            <w:r w:rsidRPr="000F4BE2">
              <w:rPr>
                <w:rFonts w:asciiTheme="majorBidi" w:hAnsiTheme="majorBidi" w:cstheme="majorBidi"/>
                <w:kern w:val="0"/>
                <w:sz w:val="16"/>
                <w:szCs w:val="16"/>
              </w:rPr>
              <w:t>Pushing needle through tissue</w:t>
            </w:r>
            <w:r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 xml:space="preserve"> - left</w:t>
            </w:r>
            <w:r w:rsidRPr="000F4BE2">
              <w:rPr>
                <w:rFonts w:asciiTheme="majorBidi" w:hAnsiTheme="majorBidi" w:cstheme="majorBidi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>hand</w:t>
            </w:r>
          </w:p>
        </w:tc>
        <w:tc>
          <w:tcPr>
            <w:tcW w:w="2302" w:type="dxa"/>
          </w:tcPr>
          <w:p w14:paraId="6C99D06B" w14:textId="7777777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</w:p>
        </w:tc>
        <w:tc>
          <w:tcPr>
            <w:tcW w:w="1049" w:type="dxa"/>
          </w:tcPr>
          <w:p w14:paraId="63DD9015" w14:textId="7777777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</w:p>
        </w:tc>
      </w:tr>
      <w:tr w:rsidR="008D2DB9" w:rsidRPr="000F4BE2" w14:paraId="25572CCE" w14:textId="77777777" w:rsidTr="008D2DB9">
        <w:trPr>
          <w:trHeight w:val="300"/>
        </w:trPr>
        <w:tc>
          <w:tcPr>
            <w:tcW w:w="1096" w:type="dxa"/>
            <w:noWrap/>
            <w:vAlign w:val="center"/>
          </w:tcPr>
          <w:p w14:paraId="3A619B79" w14:textId="7777777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noWrap/>
            <w:vAlign w:val="center"/>
          </w:tcPr>
          <w:p w14:paraId="4D964A59" w14:textId="205E774F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>Re-</w:t>
            </w:r>
            <w:r w:rsidRPr="000F4BE2">
              <w:rPr>
                <w:rFonts w:asciiTheme="majorBidi" w:hAnsiTheme="majorBidi" w:cstheme="majorBidi"/>
                <w:kern w:val="0"/>
                <w:sz w:val="16"/>
                <w:szCs w:val="16"/>
              </w:rPr>
              <w:t>orienting needle</w:t>
            </w:r>
            <w:r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 xml:space="preserve"> during pushing - left</w:t>
            </w:r>
            <w:r w:rsidRPr="000F4BE2">
              <w:rPr>
                <w:rFonts w:asciiTheme="majorBidi" w:hAnsiTheme="majorBidi" w:cstheme="majorBidi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>hand</w:t>
            </w:r>
          </w:p>
        </w:tc>
        <w:tc>
          <w:tcPr>
            <w:tcW w:w="2302" w:type="dxa"/>
          </w:tcPr>
          <w:p w14:paraId="19AF1D90" w14:textId="7777777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</w:p>
        </w:tc>
        <w:tc>
          <w:tcPr>
            <w:tcW w:w="1049" w:type="dxa"/>
          </w:tcPr>
          <w:p w14:paraId="6E0DDFFF" w14:textId="7777777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</w:p>
        </w:tc>
      </w:tr>
      <w:tr w:rsidR="008D2DB9" w:rsidRPr="000F4BE2" w14:paraId="71E868A3" w14:textId="77777777" w:rsidTr="008D2DB9">
        <w:trPr>
          <w:trHeight w:val="300"/>
        </w:trPr>
        <w:tc>
          <w:tcPr>
            <w:tcW w:w="1096" w:type="dxa"/>
            <w:noWrap/>
            <w:vAlign w:val="center"/>
          </w:tcPr>
          <w:p w14:paraId="35DAA291" w14:textId="7777777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noWrap/>
            <w:vAlign w:val="center"/>
          </w:tcPr>
          <w:p w14:paraId="1F9B702A" w14:textId="0815C5CF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</w:rPr>
            </w:pPr>
            <w:r w:rsidRPr="000F4BE2">
              <w:rPr>
                <w:rFonts w:asciiTheme="majorBidi" w:hAnsiTheme="majorBidi" w:cstheme="majorBidi"/>
                <w:kern w:val="0"/>
                <w:sz w:val="16"/>
                <w:szCs w:val="16"/>
              </w:rPr>
              <w:t xml:space="preserve">Pulling suture </w:t>
            </w:r>
            <w:r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>- left</w:t>
            </w:r>
            <w:r w:rsidRPr="000F4BE2">
              <w:rPr>
                <w:rFonts w:asciiTheme="majorBidi" w:hAnsiTheme="majorBidi" w:cstheme="majorBidi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>hand</w:t>
            </w:r>
          </w:p>
        </w:tc>
        <w:tc>
          <w:tcPr>
            <w:tcW w:w="2302" w:type="dxa"/>
          </w:tcPr>
          <w:p w14:paraId="292ACCC8" w14:textId="7777777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</w:p>
        </w:tc>
        <w:tc>
          <w:tcPr>
            <w:tcW w:w="1049" w:type="dxa"/>
          </w:tcPr>
          <w:p w14:paraId="69FEE01B" w14:textId="7777777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</w:p>
        </w:tc>
      </w:tr>
      <w:tr w:rsidR="008D2DB9" w:rsidRPr="000F4BE2" w14:paraId="169F55D4" w14:textId="77777777" w:rsidTr="008D2DB9">
        <w:trPr>
          <w:trHeight w:val="300"/>
        </w:trPr>
        <w:tc>
          <w:tcPr>
            <w:tcW w:w="1096" w:type="dxa"/>
            <w:noWrap/>
            <w:vAlign w:val="center"/>
          </w:tcPr>
          <w:p w14:paraId="657D1F15" w14:textId="7777777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noWrap/>
            <w:vAlign w:val="center"/>
          </w:tcPr>
          <w:p w14:paraId="0C1E652A" w14:textId="7777777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</w:rPr>
            </w:pPr>
          </w:p>
        </w:tc>
        <w:tc>
          <w:tcPr>
            <w:tcW w:w="2302" w:type="dxa"/>
          </w:tcPr>
          <w:p w14:paraId="051BAB64" w14:textId="7777777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</w:p>
        </w:tc>
        <w:tc>
          <w:tcPr>
            <w:tcW w:w="1049" w:type="dxa"/>
          </w:tcPr>
          <w:p w14:paraId="118AD879" w14:textId="7777777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</w:p>
        </w:tc>
      </w:tr>
      <w:tr w:rsidR="008D2DB9" w:rsidRPr="000F4BE2" w14:paraId="19244147" w14:textId="77777777" w:rsidTr="008D2DB9">
        <w:trPr>
          <w:trHeight w:val="300"/>
        </w:trPr>
        <w:tc>
          <w:tcPr>
            <w:tcW w:w="1096" w:type="dxa"/>
            <w:noWrap/>
            <w:vAlign w:val="center"/>
          </w:tcPr>
          <w:p w14:paraId="3729D82E" w14:textId="7777777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noWrap/>
            <w:vAlign w:val="center"/>
          </w:tcPr>
          <w:p w14:paraId="5B572996" w14:textId="283767D7" w:rsidR="008D2DB9" w:rsidRPr="00125E8A" w:rsidRDefault="00125E8A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</w:pPr>
            <w:r w:rsidRPr="00125E8A">
              <w:rPr>
                <w:rFonts w:asciiTheme="majorBidi" w:hAnsiTheme="majorBidi" w:cstheme="majorBidi"/>
                <w:kern w:val="0"/>
                <w:sz w:val="16"/>
                <w:szCs w:val="16"/>
              </w:rPr>
              <w:t xml:space="preserve">Strengthening the </w:t>
            </w:r>
            <w:r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>suture</w:t>
            </w:r>
            <w:r w:rsidRPr="00125E8A">
              <w:rPr>
                <w:rFonts w:asciiTheme="majorBidi" w:hAnsiTheme="majorBidi" w:cstheme="majorBidi"/>
                <w:kern w:val="0"/>
                <w:sz w:val="16"/>
                <w:szCs w:val="16"/>
              </w:rPr>
              <w:t xml:space="preserve"> to release </w:t>
            </w:r>
            <w:r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>more thread</w:t>
            </w:r>
          </w:p>
        </w:tc>
        <w:tc>
          <w:tcPr>
            <w:tcW w:w="2302" w:type="dxa"/>
          </w:tcPr>
          <w:p w14:paraId="39E34745" w14:textId="709773A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  <w:r>
              <w:rPr>
                <w:rFonts w:ascii="CMR9" w:hAnsi="CMR9" w:cs="CMR9" w:hint="cs"/>
                <w:kern w:val="0"/>
                <w:sz w:val="18"/>
                <w:szCs w:val="18"/>
                <w:rtl/>
              </w:rPr>
              <w:t>שחרור עוד חוט- הידוק של תפרים קודמים</w:t>
            </w:r>
          </w:p>
        </w:tc>
        <w:tc>
          <w:tcPr>
            <w:tcW w:w="1049" w:type="dxa"/>
          </w:tcPr>
          <w:p w14:paraId="5F31EB7F" w14:textId="7777777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</w:p>
        </w:tc>
      </w:tr>
      <w:tr w:rsidR="008D2DB9" w:rsidRPr="000F4BE2" w14:paraId="197C6CDA" w14:textId="1EB8008E" w:rsidTr="008D2DB9">
        <w:trPr>
          <w:trHeight w:val="300"/>
        </w:trPr>
        <w:tc>
          <w:tcPr>
            <w:tcW w:w="1096" w:type="dxa"/>
            <w:noWrap/>
            <w:vAlign w:val="center"/>
          </w:tcPr>
          <w:p w14:paraId="36FF81D1" w14:textId="55DF6B82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</w:rPr>
            </w:pPr>
          </w:p>
        </w:tc>
        <w:tc>
          <w:tcPr>
            <w:tcW w:w="3156" w:type="dxa"/>
            <w:noWrap/>
            <w:vAlign w:val="center"/>
          </w:tcPr>
          <w:p w14:paraId="03240FBD" w14:textId="745DC7BD" w:rsidR="008D2DB9" w:rsidRPr="008D2DB9" w:rsidRDefault="008D2DB9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302" w:type="dxa"/>
          </w:tcPr>
          <w:p w14:paraId="502F33D1" w14:textId="1B2EFAF2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</w:p>
        </w:tc>
        <w:tc>
          <w:tcPr>
            <w:tcW w:w="1049" w:type="dxa"/>
          </w:tcPr>
          <w:p w14:paraId="13FA1AAF" w14:textId="7777777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</w:p>
        </w:tc>
      </w:tr>
      <w:tr w:rsidR="008D2DB9" w:rsidRPr="000F4BE2" w14:paraId="7DF6B3D7" w14:textId="0F24AA13" w:rsidTr="00261773">
        <w:trPr>
          <w:trHeight w:val="300"/>
        </w:trPr>
        <w:tc>
          <w:tcPr>
            <w:tcW w:w="1096" w:type="dxa"/>
            <w:noWrap/>
            <w:vAlign w:val="center"/>
          </w:tcPr>
          <w:p w14:paraId="5C79B98C" w14:textId="64562511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</w:pPr>
          </w:p>
        </w:tc>
        <w:tc>
          <w:tcPr>
            <w:tcW w:w="3156" w:type="dxa"/>
            <w:noWrap/>
            <w:vAlign w:val="center"/>
          </w:tcPr>
          <w:p w14:paraId="44D0165C" w14:textId="5346E282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>Moving toward target</w:t>
            </w:r>
            <w:r>
              <w:rPr>
                <w:rFonts w:asciiTheme="majorBidi" w:hAnsiTheme="majorBidi" w:cstheme="majorBidi" w:hint="cs"/>
                <w:kern w:val="0"/>
                <w:sz w:val="16"/>
                <w:szCs w:val="16"/>
                <w:rtl/>
                <w:lang w:val="en-US"/>
              </w:rPr>
              <w:t xml:space="preserve"> </w:t>
            </w:r>
            <w:r w:rsidRPr="008D2DB9"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>above the cut</w:t>
            </w:r>
            <w:r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>- right hand</w:t>
            </w:r>
          </w:p>
        </w:tc>
        <w:tc>
          <w:tcPr>
            <w:tcW w:w="2302" w:type="dxa"/>
          </w:tcPr>
          <w:p w14:paraId="29754D25" w14:textId="14D03878" w:rsidR="008D2DB9" w:rsidRPr="00125E8A" w:rsidRDefault="00125E8A" w:rsidP="008D2DB9">
            <w:pPr>
              <w:pStyle w:val="ListParagraph"/>
              <w:autoSpaceDE w:val="0"/>
              <w:autoSpaceDN w:val="0"/>
              <w:adjustRightInd w:val="0"/>
              <w:rPr>
                <w:rFonts w:ascii="CMR9" w:hAnsi="CMR9"/>
                <w:kern w:val="0"/>
                <w:sz w:val="18"/>
                <w:szCs w:val="18"/>
                <w:rtl/>
              </w:rPr>
            </w:pPr>
            <w:r>
              <w:rPr>
                <w:rFonts w:ascii="CMR9" w:hAnsi="CMR9" w:hint="cs"/>
                <w:kern w:val="0"/>
                <w:sz w:val="18"/>
                <w:szCs w:val="18"/>
                <w:rtl/>
              </w:rPr>
              <w:t>תנועה לכיוון מטרה  מעל התפר (כדי שנדע שאלו מטרות סופיות)</w:t>
            </w:r>
          </w:p>
        </w:tc>
        <w:tc>
          <w:tcPr>
            <w:tcW w:w="1049" w:type="dxa"/>
          </w:tcPr>
          <w:p w14:paraId="0C9D44B7" w14:textId="7777777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</w:p>
        </w:tc>
      </w:tr>
      <w:tr w:rsidR="008D2DB9" w:rsidRPr="000F4BE2" w14:paraId="3A272C03" w14:textId="0861E199" w:rsidTr="00261773">
        <w:trPr>
          <w:trHeight w:val="300"/>
        </w:trPr>
        <w:tc>
          <w:tcPr>
            <w:tcW w:w="1096" w:type="dxa"/>
            <w:noWrap/>
            <w:vAlign w:val="center"/>
          </w:tcPr>
          <w:p w14:paraId="7C5E38EF" w14:textId="57D8EEFE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</w:pPr>
          </w:p>
        </w:tc>
        <w:tc>
          <w:tcPr>
            <w:tcW w:w="3156" w:type="dxa"/>
            <w:noWrap/>
            <w:vAlign w:val="center"/>
          </w:tcPr>
          <w:p w14:paraId="45BB3683" w14:textId="7F266C82" w:rsidR="008D2DB9" w:rsidRPr="008D2DB9" w:rsidRDefault="008D2DB9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kern w:val="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>Moving toward target</w:t>
            </w:r>
            <w:r>
              <w:rPr>
                <w:rFonts w:asciiTheme="majorBidi" w:hAnsiTheme="majorBidi" w:cstheme="majorBidi" w:hint="cs"/>
                <w:kern w:val="0"/>
                <w:sz w:val="16"/>
                <w:szCs w:val="16"/>
                <w:rtl/>
                <w:lang w:val="en-US"/>
              </w:rPr>
              <w:t xml:space="preserve"> </w:t>
            </w:r>
            <w:r w:rsidRPr="008D2DB9"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>above the cut</w:t>
            </w:r>
            <w:r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>- left hand</w:t>
            </w:r>
          </w:p>
        </w:tc>
        <w:tc>
          <w:tcPr>
            <w:tcW w:w="2302" w:type="dxa"/>
          </w:tcPr>
          <w:p w14:paraId="450489D9" w14:textId="5A96A344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</w:p>
        </w:tc>
        <w:tc>
          <w:tcPr>
            <w:tcW w:w="1049" w:type="dxa"/>
          </w:tcPr>
          <w:p w14:paraId="2E185824" w14:textId="7777777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</w:p>
        </w:tc>
      </w:tr>
      <w:tr w:rsidR="008D2DB9" w:rsidRPr="000F4BE2" w14:paraId="47E63C84" w14:textId="77777777" w:rsidTr="000F4BE2">
        <w:trPr>
          <w:trHeight w:val="300"/>
        </w:trPr>
        <w:tc>
          <w:tcPr>
            <w:tcW w:w="1096" w:type="dxa"/>
            <w:noWrap/>
            <w:vAlign w:val="center"/>
          </w:tcPr>
          <w:p w14:paraId="1C680FDD" w14:textId="7777777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</w:pPr>
          </w:p>
        </w:tc>
        <w:tc>
          <w:tcPr>
            <w:tcW w:w="3156" w:type="dxa"/>
            <w:noWrap/>
            <w:vAlign w:val="center"/>
          </w:tcPr>
          <w:p w14:paraId="5F3562BB" w14:textId="46736C6B" w:rsidR="008D2DB9" w:rsidRPr="008D2DB9" w:rsidRDefault="008D2DB9" w:rsidP="008D2DB9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</w:pPr>
            <w:r w:rsidRPr="000F4BE2">
              <w:rPr>
                <w:rFonts w:asciiTheme="majorBidi" w:hAnsiTheme="majorBidi" w:cstheme="majorBidi"/>
                <w:kern w:val="0"/>
                <w:sz w:val="16"/>
                <w:szCs w:val="16"/>
              </w:rPr>
              <w:t>Transferring needle from left to right</w:t>
            </w:r>
            <w:r>
              <w:rPr>
                <w:rFonts w:asciiTheme="majorBidi" w:hAnsiTheme="majorBidi" w:cstheme="majorBidi" w:hint="cs"/>
                <w:kern w:val="0"/>
                <w:sz w:val="16"/>
                <w:szCs w:val="16"/>
                <w:rtl/>
              </w:rPr>
              <w:t xml:space="preserve"> </w:t>
            </w:r>
            <w:r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 xml:space="preserve">(targets </w:t>
            </w:r>
            <w:r w:rsidRPr="008D2DB9"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>above</w:t>
            </w:r>
            <w:r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 xml:space="preserve"> the cut)</w:t>
            </w:r>
          </w:p>
        </w:tc>
        <w:tc>
          <w:tcPr>
            <w:tcW w:w="2302" w:type="dxa"/>
          </w:tcPr>
          <w:p w14:paraId="1E198AC9" w14:textId="419D6A25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  <w:r>
              <w:rPr>
                <w:rFonts w:ascii="CMR9" w:hAnsi="CMR9" w:cs="CMR9" w:hint="cs"/>
                <w:kern w:val="0"/>
                <w:sz w:val="18"/>
                <w:szCs w:val="18"/>
                <w:rtl/>
              </w:rPr>
              <w:t>העברת המחט מיד שמאל לימין (לא כחלק מסידור אוריינטציה!)</w:t>
            </w:r>
          </w:p>
        </w:tc>
        <w:tc>
          <w:tcPr>
            <w:tcW w:w="1049" w:type="dxa"/>
          </w:tcPr>
          <w:p w14:paraId="54EDF53E" w14:textId="77777777" w:rsidR="008D2DB9" w:rsidRPr="000F4BE2" w:rsidRDefault="008D2DB9" w:rsidP="008D2DB9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</w:p>
        </w:tc>
      </w:tr>
      <w:tr w:rsidR="00125E8A" w:rsidRPr="000F4BE2" w14:paraId="5620DCF8" w14:textId="77777777" w:rsidTr="000F4BE2">
        <w:trPr>
          <w:trHeight w:val="300"/>
        </w:trPr>
        <w:tc>
          <w:tcPr>
            <w:tcW w:w="1096" w:type="dxa"/>
            <w:noWrap/>
            <w:vAlign w:val="center"/>
          </w:tcPr>
          <w:p w14:paraId="56847A10" w14:textId="77777777" w:rsidR="00125E8A" w:rsidRPr="000F4BE2" w:rsidRDefault="00125E8A" w:rsidP="00125E8A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</w:pPr>
          </w:p>
        </w:tc>
        <w:tc>
          <w:tcPr>
            <w:tcW w:w="3156" w:type="dxa"/>
            <w:noWrap/>
            <w:vAlign w:val="center"/>
          </w:tcPr>
          <w:p w14:paraId="334B97F2" w14:textId="048CF49D" w:rsidR="00125E8A" w:rsidRPr="000F4BE2" w:rsidRDefault="00125E8A" w:rsidP="00125E8A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</w:rPr>
            </w:pPr>
            <w:r w:rsidRPr="000F4BE2">
              <w:rPr>
                <w:rFonts w:asciiTheme="majorBidi" w:hAnsiTheme="majorBidi" w:cstheme="majorBidi"/>
                <w:kern w:val="0"/>
                <w:sz w:val="16"/>
                <w:szCs w:val="16"/>
              </w:rPr>
              <w:t xml:space="preserve">Transferring needle from </w:t>
            </w:r>
            <w:r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>right</w:t>
            </w:r>
            <w:r w:rsidRPr="000F4BE2">
              <w:rPr>
                <w:rFonts w:asciiTheme="majorBidi" w:hAnsiTheme="majorBidi" w:cstheme="majorBidi"/>
                <w:kern w:val="0"/>
                <w:sz w:val="16"/>
                <w:szCs w:val="16"/>
              </w:rPr>
              <w:t xml:space="preserve"> to </w:t>
            </w:r>
            <w:r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>left</w:t>
            </w:r>
            <w:r>
              <w:rPr>
                <w:rFonts w:asciiTheme="majorBidi" w:hAnsiTheme="majorBidi" w:cstheme="majorBidi" w:hint="cs"/>
                <w:kern w:val="0"/>
                <w:sz w:val="16"/>
                <w:szCs w:val="16"/>
                <w:rtl/>
              </w:rPr>
              <w:t xml:space="preserve"> </w:t>
            </w:r>
            <w:r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 xml:space="preserve">(targets </w:t>
            </w:r>
            <w:r w:rsidRPr="008D2DB9"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>above</w:t>
            </w:r>
            <w:r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 xml:space="preserve"> the cut)</w:t>
            </w:r>
          </w:p>
        </w:tc>
        <w:tc>
          <w:tcPr>
            <w:tcW w:w="2302" w:type="dxa"/>
          </w:tcPr>
          <w:p w14:paraId="7610FA79" w14:textId="4A89D2AC" w:rsidR="00125E8A" w:rsidRPr="000F4BE2" w:rsidRDefault="00125E8A" w:rsidP="00125E8A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  <w:r>
              <w:rPr>
                <w:rFonts w:ascii="CMR9" w:hAnsi="CMR9" w:cs="CMR9" w:hint="cs"/>
                <w:kern w:val="0"/>
                <w:sz w:val="18"/>
                <w:szCs w:val="18"/>
                <w:rtl/>
              </w:rPr>
              <w:t>עברת המחט מיד ימין  לשמאל (לא כחלק מסידור אוריינטציה!)</w:t>
            </w:r>
          </w:p>
        </w:tc>
        <w:tc>
          <w:tcPr>
            <w:tcW w:w="1049" w:type="dxa"/>
          </w:tcPr>
          <w:p w14:paraId="0465F2D1" w14:textId="77777777" w:rsidR="00125E8A" w:rsidRPr="000F4BE2" w:rsidRDefault="00125E8A" w:rsidP="00125E8A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</w:p>
        </w:tc>
      </w:tr>
      <w:tr w:rsidR="00125E8A" w:rsidRPr="000F4BE2" w14:paraId="2B9B6AD5" w14:textId="77777777" w:rsidTr="000F4BE2">
        <w:trPr>
          <w:trHeight w:val="300"/>
        </w:trPr>
        <w:tc>
          <w:tcPr>
            <w:tcW w:w="1096" w:type="dxa"/>
            <w:noWrap/>
            <w:vAlign w:val="center"/>
          </w:tcPr>
          <w:p w14:paraId="166CB01F" w14:textId="77777777" w:rsidR="00125E8A" w:rsidRPr="000F4BE2" w:rsidRDefault="00125E8A" w:rsidP="00125E8A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</w:pPr>
          </w:p>
        </w:tc>
        <w:tc>
          <w:tcPr>
            <w:tcW w:w="3156" w:type="dxa"/>
            <w:noWrap/>
            <w:vAlign w:val="center"/>
          </w:tcPr>
          <w:p w14:paraId="62AD4716" w14:textId="7FFB980F" w:rsidR="00125E8A" w:rsidRPr="00E12721" w:rsidRDefault="00125E8A" w:rsidP="00125E8A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  <w:rtl/>
                <w:lang w:val="en-US"/>
              </w:rPr>
            </w:pPr>
            <w:r w:rsidRPr="00E12721"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>needle drop</w:t>
            </w:r>
          </w:p>
        </w:tc>
        <w:tc>
          <w:tcPr>
            <w:tcW w:w="2302" w:type="dxa"/>
          </w:tcPr>
          <w:p w14:paraId="2C8D0F2E" w14:textId="4930F4C1" w:rsidR="00125E8A" w:rsidRPr="000F4BE2" w:rsidRDefault="00125E8A" w:rsidP="00125E8A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  <w:r>
              <w:rPr>
                <w:rFonts w:ascii="CMR9" w:hAnsi="CMR9" w:cs="CMR9" w:hint="cs"/>
                <w:kern w:val="0"/>
                <w:sz w:val="18"/>
                <w:szCs w:val="18"/>
                <w:rtl/>
              </w:rPr>
              <w:t>נפילת מחט</w:t>
            </w:r>
          </w:p>
        </w:tc>
        <w:tc>
          <w:tcPr>
            <w:tcW w:w="1049" w:type="dxa"/>
          </w:tcPr>
          <w:p w14:paraId="3A8C18AD" w14:textId="77777777" w:rsidR="00125E8A" w:rsidRPr="000F4BE2" w:rsidRDefault="00125E8A" w:rsidP="00125E8A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</w:p>
        </w:tc>
      </w:tr>
      <w:tr w:rsidR="00125E8A" w:rsidRPr="000F4BE2" w14:paraId="6091953D" w14:textId="77777777" w:rsidTr="000F4BE2">
        <w:trPr>
          <w:trHeight w:val="300"/>
        </w:trPr>
        <w:tc>
          <w:tcPr>
            <w:tcW w:w="1096" w:type="dxa"/>
            <w:noWrap/>
            <w:vAlign w:val="center"/>
          </w:tcPr>
          <w:p w14:paraId="471E3BE3" w14:textId="77777777" w:rsidR="00125E8A" w:rsidRPr="000F4BE2" w:rsidRDefault="00125E8A" w:rsidP="00125E8A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</w:pPr>
          </w:p>
        </w:tc>
        <w:tc>
          <w:tcPr>
            <w:tcW w:w="3156" w:type="dxa"/>
            <w:noWrap/>
            <w:vAlign w:val="center"/>
          </w:tcPr>
          <w:p w14:paraId="6DEC3E3E" w14:textId="2FA3CFEC" w:rsidR="00125E8A" w:rsidRPr="00261773" w:rsidRDefault="00125E8A" w:rsidP="00125E8A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kern w:val="0"/>
                <w:sz w:val="16"/>
                <w:szCs w:val="16"/>
                <w:rtl/>
                <w:lang w:val="en-US"/>
              </w:rPr>
            </w:pPr>
            <w:r>
              <w:rPr>
                <w:rFonts w:asciiTheme="majorBidi" w:hAnsiTheme="majorBidi" w:cstheme="majorBidi"/>
                <w:kern w:val="0"/>
                <w:sz w:val="16"/>
                <w:szCs w:val="16"/>
                <w:lang w:val="en-US"/>
              </w:rPr>
              <w:t xml:space="preserve">Finish  </w:t>
            </w:r>
          </w:p>
        </w:tc>
        <w:tc>
          <w:tcPr>
            <w:tcW w:w="2302" w:type="dxa"/>
          </w:tcPr>
          <w:p w14:paraId="1B1CB501" w14:textId="77777777" w:rsidR="00125E8A" w:rsidRPr="000F4BE2" w:rsidRDefault="00125E8A" w:rsidP="00125E8A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</w:p>
        </w:tc>
        <w:tc>
          <w:tcPr>
            <w:tcW w:w="1049" w:type="dxa"/>
          </w:tcPr>
          <w:p w14:paraId="3758B12B" w14:textId="77777777" w:rsidR="00125E8A" w:rsidRPr="000F4BE2" w:rsidRDefault="00125E8A" w:rsidP="00125E8A">
            <w:pPr>
              <w:pStyle w:val="ListParagraph"/>
              <w:autoSpaceDE w:val="0"/>
              <w:autoSpaceDN w:val="0"/>
              <w:adjustRightInd w:val="0"/>
              <w:rPr>
                <w:rFonts w:ascii="CMR9" w:hAnsi="CMR9" w:cs="CMR9"/>
                <w:kern w:val="0"/>
                <w:sz w:val="18"/>
                <w:szCs w:val="18"/>
              </w:rPr>
            </w:pPr>
          </w:p>
        </w:tc>
      </w:tr>
    </w:tbl>
    <w:p w14:paraId="5E11B671" w14:textId="77777777" w:rsidR="003C517C" w:rsidRDefault="003C517C" w:rsidP="003C517C">
      <w:pPr>
        <w:pStyle w:val="ListParagraph"/>
        <w:autoSpaceDE w:val="0"/>
        <w:autoSpaceDN w:val="0"/>
        <w:adjustRightInd w:val="0"/>
        <w:spacing w:after="0" w:line="240" w:lineRule="auto"/>
        <w:rPr>
          <w:rFonts w:ascii="CMR9" w:hAnsi="CMR9" w:cs="CMR9"/>
          <w:kern w:val="0"/>
          <w:sz w:val="18"/>
          <w:szCs w:val="18"/>
        </w:rPr>
      </w:pPr>
    </w:p>
    <w:sectPr w:rsidR="003C5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5770"/>
    <w:multiLevelType w:val="hybridMultilevel"/>
    <w:tmpl w:val="58924C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21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E0t7Q0tTAwNzYytzBW0lEKTi0uzszPAykwqgUAB8nXfCwAAAA="/>
  </w:docVars>
  <w:rsids>
    <w:rsidRoot w:val="003C517C"/>
    <w:rsid w:val="000F4BE2"/>
    <w:rsid w:val="00125E8A"/>
    <w:rsid w:val="00171EC0"/>
    <w:rsid w:val="00261773"/>
    <w:rsid w:val="003C517C"/>
    <w:rsid w:val="00603BC9"/>
    <w:rsid w:val="008D2DB9"/>
    <w:rsid w:val="00CB7CE8"/>
    <w:rsid w:val="00D318A8"/>
    <w:rsid w:val="00E12721"/>
    <w:rsid w:val="00F5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CA7F"/>
  <w15:chartTrackingRefBased/>
  <w15:docId w15:val="{3F11089A-5C52-46BA-B4E4-45D8542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17C"/>
    <w:pPr>
      <w:ind w:left="720"/>
      <w:contextualSpacing/>
    </w:pPr>
  </w:style>
  <w:style w:type="table" w:styleId="TableGrid">
    <w:name w:val="Table Grid"/>
    <w:basedOn w:val="TableNormal"/>
    <w:uiPriority w:val="39"/>
    <w:rsid w:val="000F4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5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ירדן שרון</dc:creator>
  <cp:keywords/>
  <dc:description/>
  <cp:lastModifiedBy>ירדן שרון</cp:lastModifiedBy>
  <cp:revision>3</cp:revision>
  <dcterms:created xsi:type="dcterms:W3CDTF">2023-04-03T07:19:00Z</dcterms:created>
  <dcterms:modified xsi:type="dcterms:W3CDTF">2023-04-03T12:42:00Z</dcterms:modified>
</cp:coreProperties>
</file>