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60"/>
        <w:rPr>
          <w:rFonts w:ascii="Google Sans" w:hAnsi="Google Sans" w:cs="Calibri"/>
        </w:rPr>
      </w:pPr>
      <w:r>
        <w:rPr>
          <w:rFonts w:cs="Calibri" w:ascii="Google Sans" w:hAnsi="Google Sans"/>
        </w:rPr>
        <w:t xml:space="preserve">framework: conjunto de codigo prehecho para armar en base al codigo que ya existe </w:t>
      </w:r>
    </w:p>
    <w:p>
      <w:pPr>
        <w:pStyle w:val="NormalWeb"/>
        <w:spacing w:beforeAutospacing="0" w:before="0" w:afterAutospacing="0" w:after="60"/>
        <w:rPr>
          <w:rFonts w:ascii="Google Sans" w:hAnsi="Google Sans" w:cs="Calibri"/>
        </w:rPr>
      </w:pPr>
      <w:r>
        <w:rPr>
          <w:rFonts w:cs="Calibri" w:ascii="Google Sans" w:hAnsi="Google Sans"/>
        </w:rPr>
      </w:r>
    </w:p>
    <w:p>
      <w:pPr>
        <w:pStyle w:val="NormalWeb"/>
        <w:spacing w:beforeAutospacing="0" w:before="0" w:afterAutospacing="0" w:after="60"/>
        <w:rPr>
          <w:rFonts w:ascii="Google Sans" w:hAnsi="Google Sans" w:cs="Calibri"/>
        </w:rPr>
      </w:pPr>
      <w:r>
        <w:rPr>
          <w:rFonts w:cs="Calibri" w:ascii="Google Sans" w:hAnsi="Google Sans"/>
        </w:rPr>
        <w:t>Img</w:t>
      </w:r>
    </w:p>
    <w:p>
      <w:pPr>
        <w:pStyle w:val="NormalWeb"/>
        <w:spacing w:beforeAutospacing="0" w:before="0" w:afterAutospacing="0" w:after="60"/>
        <w:rPr>
          <w:rFonts w:ascii="Google Sans" w:hAnsi="Google Sans" w:cs="Calibri"/>
        </w:rPr>
      </w:pPr>
      <w:r>
        <w:rPr>
          <w:rFonts w:cs="Calibri" w:ascii="Google Sans" w:hAnsi="Google Sans"/>
        </w:rPr>
        <w:t> </w:t>
      </w:r>
    </w:p>
    <w:p>
      <w:pPr>
        <w:pStyle w:val="NormalWeb"/>
        <w:spacing w:beforeAutospacing="0" w:before="0" w:afterAutospacing="0" w:after="60"/>
        <w:ind w:left="540" w:hanging="0"/>
        <w:rPr>
          <w:rFonts w:ascii="Google Sans" w:hAnsi="Google Sans" w:cs="Calibri"/>
        </w:rPr>
      </w:pPr>
      <w:r>
        <w:rPr>
          <w:rFonts w:cs="Calibri" w:ascii="Google Sans" w:hAnsi="Google Sans"/>
        </w:rPr>
        <w:t>Alt: Texto por si no aparece la imagen</w:t>
      </w:r>
    </w:p>
    <w:p>
      <w:pPr>
        <w:pStyle w:val="NormalWeb"/>
        <w:spacing w:beforeAutospacing="0" w:before="0" w:afterAutospacing="0" w:after="60"/>
        <w:ind w:left="540" w:hanging="0"/>
        <w:rPr>
          <w:rFonts w:ascii="Google Sans" w:hAnsi="Google Sans" w:cs="Calibri"/>
        </w:rPr>
      </w:pPr>
      <w:r>
        <w:rPr>
          <w:rFonts w:cs="Calibri" w:ascii="Google Sans" w:hAnsi="Google Sans"/>
        </w:rPr>
        <w:t>Src: Donde se encuentra la imagen</w:t>
      </w:r>
    </w:p>
    <w:p>
      <w:pPr>
        <w:pStyle w:val="NormalWeb"/>
        <w:spacing w:beforeAutospacing="0" w:before="0" w:afterAutospacing="0" w:after="60"/>
        <w:rPr>
          <w:rFonts w:ascii="Google Sans" w:hAnsi="Google Sans" w:cs="Calibri"/>
        </w:rPr>
      </w:pPr>
      <w:r>
        <w:rPr>
          <w:rFonts w:cs="Calibri" w:ascii="Google Sans" w:hAnsi="Google Sans"/>
        </w:rPr>
        <w:t> </w:t>
      </w:r>
    </w:p>
    <w:p>
      <w:pPr>
        <w:pStyle w:val="NormalWeb"/>
        <w:spacing w:beforeAutospacing="0" w:before="0" w:afterAutospacing="0" w:after="60"/>
        <w:rPr>
          <w:rFonts w:ascii="Google Sans" w:hAnsi="Google Sans" w:cs="Calibri"/>
        </w:rPr>
      </w:pPr>
      <w:r>
        <w:rPr>
          <w:rFonts w:cs="Calibri" w:ascii="Google Sans" w:hAnsi="Google Sans"/>
        </w:rPr>
        <w:t>Form:</w:t>
      </w:r>
    </w:p>
    <w:p>
      <w:pPr>
        <w:pStyle w:val="NormalWeb"/>
        <w:spacing w:beforeAutospacing="0" w:before="0" w:afterAutospacing="0" w:after="60"/>
        <w:ind w:left="540" w:hanging="0"/>
        <w:rPr>
          <w:rFonts w:ascii="Google Sans" w:hAnsi="Google Sans" w:cs="Calibri"/>
        </w:rPr>
      </w:pPr>
      <w:r>
        <w:rPr>
          <w:rFonts w:cs="Calibri" w:ascii="Google Sans" w:hAnsi="Google Sans"/>
        </w:rPr>
        <w:t>PlaceHolder: Texto que va a aparecer</w:t>
      </w:r>
    </w:p>
    <w:p>
      <w:pPr>
        <w:pStyle w:val="Normal"/>
        <w:spacing w:lineRule="auto" w:line="240" w:before="0" w:after="60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El padding solo lo aplica a los hijos de esas sección, no al hijo del hijo</w:t>
      </w:r>
    </w:p>
    <w:p>
      <w:pPr>
        <w:pStyle w:val="Normal"/>
        <w:spacing w:lineRule="auto" w:line="240" w:before="0" w:after="60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Selectores avanzados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d</w:t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Pseudo-Clases y Pseudo-Elementos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:hover – Al pasar el mouse por encima del elemento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:active – Estilos al tener el clic presionado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:focus – Al estar dentro del objeto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Absolute: Propiedad que pone el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¿Qué es un programa?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Secuencia de instrucciones y comandos para realizar una tarea concreta.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Software programación: especializados para mostrar el código de forma sencilla.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Software de aplicación: Netflix, Facebook.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Javascript: un lenguaje de programación interpretados, que se usa en sitios web para ejecutar acciones del lado de cliente, estando embebido en el código fuente de la página web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ab/>
        <w:t>Lenguaje compilado: lee el código y si hay algún error no compila.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ab/>
        <w:t>Lenguaje Interpretado: No va a funcionar donde hay un error.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Javascript lado servidor: Netscape Introdujo una implementación de script del lado del servidor.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Ventajas: Fácil de aprender. Suficiente maduro. Se lleva bien con los datos. Tiene aplicación en todo. Jamás de tejará la comunidad.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Condicionales.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Le preguntamos a la máquina si algo es verdadero y falso.</w:t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Operadores lógicos.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 xml:space="preserve">And(&amp;&amp;): 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Or(||):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Not(!):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Console.log: Imprime en consola.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Alert: saca una alerta al navegador.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Prompt: Saca ventana para pedir un dato.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Variable(var): Para poder guardar valores: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Var=let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Let: otra manera de declarar variable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=: asignar.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==: comparar.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Variable: Un símbolo que permite identificar un elemento.</w:t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Operadores Matemáticos.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Suma (+)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Resta (-)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Multiplicación (*)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División (/)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Residuo de una división (%), Si se hace una división, lo que queda abajo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Exponencial (**)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String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El tipo de datos String es un dato especial y cuenta con diferentes métodos.</w:t>
      </w:r>
    </w:p>
    <w:p>
      <w:pPr>
        <w:pStyle w:val="ListParagraph"/>
        <w:numPr>
          <w:ilvl w:val="0"/>
          <w:numId w:val="1"/>
        </w:numPr>
        <w:spacing w:lineRule="auto" w:line="240" w:before="0" w:after="60"/>
        <w:contextualSpacing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charAt(): Tomar primer carácter de un string</w:t>
      </w:r>
    </w:p>
    <w:p>
      <w:pPr>
        <w:pStyle w:val="ListParagraph"/>
        <w:numPr>
          <w:ilvl w:val="0"/>
          <w:numId w:val="1"/>
        </w:numPr>
        <w:spacing w:lineRule="auto" w:line="240" w:before="0" w:after="60"/>
        <w:contextualSpacing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indexOf():</w:t>
      </w:r>
    </w:p>
    <w:p>
      <w:pPr>
        <w:pStyle w:val="ListParagraph"/>
        <w:numPr>
          <w:ilvl w:val="0"/>
          <w:numId w:val="1"/>
        </w:numPr>
        <w:spacing w:lineRule="auto" w:line="240" w:before="0" w:after="60"/>
        <w:contextualSpacing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replace():</w:t>
      </w:r>
    </w:p>
    <w:p>
      <w:pPr>
        <w:pStyle w:val="ListParagraph"/>
        <w:numPr>
          <w:ilvl w:val="0"/>
          <w:numId w:val="1"/>
        </w:numPr>
        <w:spacing w:lineRule="auto" w:line="240" w:before="0" w:after="60"/>
        <w:contextualSpacing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toLowerCase(): Para pasar todo a minusculas</w:t>
      </w:r>
    </w:p>
    <w:p>
      <w:pPr>
        <w:pStyle w:val="ListParagraph"/>
        <w:numPr>
          <w:ilvl w:val="0"/>
          <w:numId w:val="1"/>
        </w:numPr>
        <w:spacing w:lineRule="auto" w:line="240" w:before="0" w:after="60"/>
        <w:contextualSpacing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toUpperCase(): Para pasar todo a mayusculas</w:t>
      </w:r>
    </w:p>
    <w:p>
      <w:pPr>
        <w:pStyle w:val="ListParagraph"/>
        <w:numPr>
          <w:ilvl w:val="0"/>
          <w:numId w:val="1"/>
        </w:numPr>
        <w:spacing w:lineRule="auto" w:line="240" w:before="0" w:after="60"/>
        <w:contextualSpacing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slice(): Parte la palabra en</w:t>
      </w:r>
    </w:p>
    <w:p>
      <w:pPr>
        <w:pStyle w:val="ListParagraph"/>
        <w:numPr>
          <w:ilvl w:val="0"/>
          <w:numId w:val="1"/>
        </w:numPr>
        <w:spacing w:lineRule="auto" w:line="240" w:before="0" w:after="60"/>
        <w:contextualSpacing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split():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 xml:space="preserve"> </w:t>
      </w:r>
      <w:r>
        <w:rPr>
          <w:rFonts w:ascii="Google Sans" w:hAnsi="Google Sans"/>
          <w:sz w:val="24"/>
          <w:szCs w:val="24"/>
        </w:rPr>
        <w:t>Si intento juntar un nombre y un texto, JS convierte el número en string.</w:t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Arrays(Arreglos)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push(): Meter un dato al final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splice(): Sustituir el que estaba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sort: Ordena de forma ascendente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reverse: Ordena de fomra descendente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Operadores de comparación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Se usan para comparar valores y devolver un resultado sea True o False.</w:t>
      </w:r>
    </w:p>
    <w:p>
      <w:pPr>
        <w:pStyle w:val="Normal"/>
        <w:spacing w:lineRule="auto" w:line="240" w:before="0" w:after="60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Bucle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For (i in arr): en vez de estar poniendo las veces que queremos que se repita el texto, si ponemos una variable en (in) otra variable más, entonces nos va a repetir el proceso para la variable “arr”.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For(i in arr) = for(var i=0; i&lt;arr.length; i++){}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Bootstrap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Framework de CSS creado por twitter</w:t>
      </w:r>
    </w:p>
    <w:p>
      <w:pPr>
        <w:pStyle w:val="ListParagraph"/>
        <w:numPr>
          <w:ilvl w:val="0"/>
          <w:numId w:val="2"/>
        </w:numPr>
        <w:spacing w:lineRule="auto" w:line="240" w:before="0" w:after="60"/>
        <w:contextualSpacing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Es fácil de instalar</w:t>
      </w:r>
    </w:p>
    <w:p>
      <w:pPr>
        <w:pStyle w:val="ListParagraph"/>
        <w:numPr>
          <w:ilvl w:val="0"/>
          <w:numId w:val="2"/>
        </w:numPr>
        <w:spacing w:lineRule="auto" w:line="240" w:before="0" w:after="60"/>
        <w:contextualSpacing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Soporte para multiples navegadores</w:t>
      </w:r>
    </w:p>
    <w:p>
      <w:pPr>
        <w:pStyle w:val="ListParagraph"/>
        <w:numPr>
          <w:ilvl w:val="0"/>
          <w:numId w:val="2"/>
        </w:numPr>
        <w:spacing w:lineRule="auto" w:line="240" w:before="0" w:after="60"/>
        <w:contextualSpacing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Facil de integrar</w:t>
      </w:r>
    </w:p>
    <w:p>
      <w:pPr>
        <w:pStyle w:val="ListParagraph"/>
        <w:numPr>
          <w:ilvl w:val="0"/>
          <w:numId w:val="2"/>
        </w:numPr>
        <w:spacing w:lineRule="auto" w:line="240" w:before="0" w:after="60"/>
        <w:contextualSpacing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Personalizable</w:t>
      </w:r>
    </w:p>
    <w:p>
      <w:pPr>
        <w:pStyle w:val="ListParagraph"/>
        <w:numPr>
          <w:ilvl w:val="0"/>
          <w:numId w:val="2"/>
        </w:numPr>
        <w:spacing w:lineRule="auto" w:line="240" w:before="0" w:after="60"/>
        <w:contextualSpacing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Bien estructurado</w:t>
      </w:r>
    </w:p>
    <w:p>
      <w:pPr>
        <w:pStyle w:val="ListParagraph"/>
        <w:numPr>
          <w:ilvl w:val="0"/>
          <w:numId w:val="2"/>
        </w:numPr>
        <w:spacing w:lineRule="auto" w:line="240" w:before="0" w:after="60"/>
        <w:contextualSpacing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Multidispositivo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Nos deja acomodar de manera sencilla en contenedores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Grid</w:t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Funciones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Una función es un grupo de instrucciones con un objetivo en particular y que se ejecuta al ser llamada desde otra función o procedimiento. Una función puede llamarse multiples veces o llamarse a si misma.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Function myFunction(){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ab/>
        <w:t>Console.log(“MyFuncion”)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}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myFunction()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Parametros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Variavles necesarias para que la función se ejecute correctamente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document: Que entre al documento (html)</w:t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Metodos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getElementById(‘’): Mencionamos que dentro del documento, vaya a la que tiene id de ‘’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JSON(JavaScript Object Notation)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Formato para el intercambios de datos, básicamente JSON describe los datos con una sintaxis dedicada que se usa para identificar y gestionar datos, JSON nació como una alternativa a XML.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Objetos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Un objeto es una colección de atributos y métodos.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En un coche, los atributos son colores, ruedas, motor, marca, etc. y los métodos son arranca(), frena(), etc.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Los atributos es algo particular, los métodos algo general.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Ejemplo: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objeto perro.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Sus atributos son la nombre, raza, color, género.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ayudanteDeSanta = {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ab/>
        <w:t>nombre=ayudante,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ab/>
        <w:t>raza = galgo,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ab/>
        <w:t>color = café,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ab/>
        <w:t>género = macho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}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Sus métodos son corre(), come(), duerme(), ladra()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La estructura de un objeto literal está limitada por llaves, donde se encapsula cada identificador asignándole un valor literal, e un formato clave: valor.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Si vamos a hacer uso del objeto mas adelante, podemos almacenarlo en una variable asignándole un valor.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Var nombreObjeto = {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ab/>
        <w:t>Identificador1: valor,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ab/>
        <w:t>Identificador2: valor,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}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Todos los primitivos excepto null y undefined se tratan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Clase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El constructor es un método especial que se ejecuta automáticamente cuando se crea una instancia de esa clase.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Su función es inicializar el objeto y sirve para asegurarnos que el objeto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This: le digo que use el elemento que está en cierta posición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Herencia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Es una clase nueva que se crea a partir de una clase existente, esta clase comparte los atributos y comportamientos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Asincrono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Javascript solo hace una tarea a la vez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Call stack: donde se va a ejecutar todo nuestro código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 xml:space="preserve">Var algo = function(){}, se puede resumir a 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Var algo =&gt; (){}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Callstack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Cola de tareas, cuando ejecuto una función asíncrona, entonces lo va a mandar al callstack</w:t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Callback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Una función que recibe como otro parámetro otra función.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Que quieres que pase después de que la función termine</w:t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Arquitectura Cliente-Servidor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 xml:space="preserve">CLIENTE: </w:t>
      </w:r>
      <w:r>
        <w:rPr>
          <w:rFonts w:ascii="Google Sans" w:hAnsi="Google Sans"/>
          <w:sz w:val="24"/>
          <w:szCs w:val="24"/>
        </w:rPr>
        <w:t>Hace peticiones, Recibe las respuestas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ab/>
        <w:t>Quiere decir que pide los recursos al servidor, recibe la respuesta del servidor y se la muestra al usuario de manera adecuada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 xml:space="preserve">SERVIDOR: </w:t>
      </w:r>
      <w:r>
        <w:rPr>
          <w:rFonts w:ascii="Google Sans" w:hAnsi="Google Sans"/>
          <w:sz w:val="24"/>
          <w:szCs w:val="24"/>
        </w:rPr>
        <w:t>Recibe peticiones, envía respuesta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ab/>
        <w:t>Se conecta a una base de datos para encontrar esa información solicitada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 xml:space="preserve">TIPOR DE SERVIDORES: </w:t>
      </w:r>
      <w:r>
        <w:rPr>
          <w:rFonts w:ascii="Google Sans" w:hAnsi="Google Sans"/>
          <w:sz w:val="24"/>
          <w:szCs w:val="24"/>
        </w:rPr>
        <w:t>Servidores de bases de datos, de correo electrónicos, imágenes, WEB, chat, Groupware, proxy, FTP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 xml:space="preserve">TCP/IP: </w:t>
      </w:r>
      <w:r>
        <w:rPr>
          <w:rFonts w:ascii="Google Sans" w:hAnsi="Google Sans"/>
          <w:sz w:val="24"/>
          <w:szCs w:val="24"/>
        </w:rPr>
        <w:t>El TCP es el transporte que manda la información, luego con el IP es el internet.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i/>
          <w:i/>
          <w:iCs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 xml:space="preserve">URL(Uniform Resource Locator): </w:t>
      </w:r>
      <w:r>
        <w:rPr>
          <w:rFonts w:ascii="Google Sans" w:hAnsi="Google Sans"/>
          <w:sz w:val="24"/>
          <w:szCs w:val="24"/>
        </w:rPr>
        <w:t xml:space="preserve">El link, que tiene el protocolo </w:t>
      </w:r>
      <w:r>
        <w:rPr>
          <w:rFonts w:ascii="Google Sans" w:hAnsi="Google Sans"/>
          <w:i/>
          <w:iCs/>
          <w:sz w:val="24"/>
          <w:szCs w:val="24"/>
        </w:rPr>
        <w:t>http,</w:t>
      </w:r>
      <w:r>
        <w:rPr>
          <w:rFonts w:ascii="Google Sans" w:hAnsi="Google Sans"/>
          <w:sz w:val="24"/>
          <w:szCs w:val="24"/>
        </w:rPr>
        <w:t xml:space="preserve"> dominio </w:t>
      </w:r>
      <w:r>
        <w:rPr>
          <w:rFonts w:ascii="Google Sans" w:hAnsi="Google Sans"/>
          <w:i/>
          <w:iCs/>
          <w:sz w:val="24"/>
          <w:szCs w:val="24"/>
        </w:rPr>
        <w:t xml:space="preserve">Google.com, </w:t>
      </w:r>
      <w:r>
        <w:rPr>
          <w:rFonts w:ascii="Google Sans" w:hAnsi="Google Sans"/>
          <w:sz w:val="24"/>
          <w:szCs w:val="24"/>
        </w:rPr>
        <w:t xml:space="preserve">camino o path </w:t>
      </w:r>
      <w:r>
        <w:rPr>
          <w:rFonts w:ascii="Google Sans" w:hAnsi="Google Sans"/>
          <w:i/>
          <w:iCs/>
          <w:sz w:val="24"/>
          <w:szCs w:val="24"/>
        </w:rPr>
        <w:t>carpeta,</w:t>
      </w:r>
      <w:r>
        <w:rPr>
          <w:rFonts w:ascii="Google Sans" w:hAnsi="Google Sans"/>
          <w:sz w:val="24"/>
          <w:szCs w:val="24"/>
        </w:rPr>
        <w:t xml:space="preserve"> recurso </w:t>
      </w:r>
      <w:r>
        <w:rPr>
          <w:rFonts w:ascii="Google Sans" w:hAnsi="Google Sans"/>
          <w:i/>
          <w:iCs/>
          <w:sz w:val="24"/>
          <w:szCs w:val="24"/>
        </w:rPr>
        <w:t>index.html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 xml:space="preserve">ENVIAR DATOS AL SERVIDOR: </w:t>
      </w:r>
      <w:r>
        <w:rPr>
          <w:rFonts w:ascii="Google Sans" w:hAnsi="Google Sans"/>
          <w:sz w:val="24"/>
          <w:szCs w:val="24"/>
        </w:rPr>
        <w:t>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b/>
          <w:b/>
          <w:bCs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>VERBOS DE HTTP(Protocolo de transferencia de HTTP)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Get: Recibe información.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Post: Envía información.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Put: Modifica información de un dato existente.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Delete: Borra información.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Patch: Casi lo mismo que el Put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Headers: Meta información relevante para que el cliente o el servidor conozca más acerca de la petición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b/>
          <w:b/>
          <w:bCs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>Promesas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b/>
          <w:b/>
          <w:bCs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>Es uado para interacción asíncrona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b/>
          <w:b/>
          <w:bCs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>Se compone de resolve cuando el objetivo de la promesa fue correcta y de reject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Como por ejemplo, si vamos a un fast food, la promesa es el ticket con lo que dice que es lo que te van a dar, esta resuelta si te dan todo correctamente</w:t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Git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Sistema de control de versiones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Comandos básicos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Git init: Inicia una reposición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Mkdir: Crear Carpeta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Git add: agregar a git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ab/>
        <w:t>Git add -–all: se agregan todos los archivos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Git status: estatudos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Git commit: agregar algo importante (git commit -m””)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Git log: te dice lo que ha pasado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Git Branch : Se hace una prueba de un archivo. Se crea una rama del árbol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ab/>
        <w:t>-d (nombre): borrar una rama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Git checkout: ir a un Branch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Git merge: unifica el de master y el branch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Git clone: Se clona lo que haya en algo de github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u w:val="single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Git push: mandar a giuyhub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b/>
          <w:b/>
          <w:bCs/>
          <w:sz w:val="24"/>
          <w:szCs w:val="24"/>
          <w:lang w:val="en-US"/>
        </w:rPr>
      </w:pPr>
      <w:r>
        <w:rPr>
          <w:rFonts w:ascii="Google Sans" w:hAnsi="Google Sans"/>
          <w:b/>
          <w:bCs/>
          <w:sz w:val="24"/>
          <w:szCs w:val="24"/>
          <w:lang w:val="en-US"/>
        </w:rPr>
        <w:t>Node JS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Npm init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Node (Archivo)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Npm install request –-save: Le digo que instela la paquetería request y diciendo --save digo que lo guarde en el json inciado con npm init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Node: Programar Javascript en consola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En el archivo de index.js(o el nombre que le hayamos puesto en el npm init,  para poder leer los módulos instalados, que en el caso anterior fue request, se escribe const request = require(‘request’), y ña palabra require entra a la carpeta de node modules y lo que vaya adentro en paréntesis y comillas, la carpeta.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JSON.parse(body): Limpia el JSON adquirido y así podemos sacar por ejemplo el name, o lo que sea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Consola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Nano (archivo)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Express.js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Cookie-parser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Body-parser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Cawsey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Sudo – Permisos de super usuario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Routing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Path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Nano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vim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Programación Funcional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Es un paradigma de programación, una manera de construir software a partir de solamente funciones.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La programación funcional es declarativa.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Tiende a ser más concisa, más predecible y más fácil de leer.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Se compone de funciones puras (no utilizar librerias, funciones o procesos externos)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b/>
          <w:b/>
          <w:bCs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>Programación declarativa e imperativa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b/>
          <w:b/>
          <w:bCs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 xml:space="preserve">Declarativa: </w:t>
      </w:r>
      <w:r>
        <w:rPr>
          <w:rFonts w:ascii="Google Sans" w:hAnsi="Google Sans"/>
          <w:sz w:val="24"/>
          <w:szCs w:val="24"/>
        </w:rPr>
        <w:t>Declaras una base de conocimiento, restricciones o afirmaciones para resolver el problema pero no dices como llegar a la solución.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 xml:space="preserve">Imperativa: </w:t>
      </w:r>
      <w:r>
        <w:rPr>
          <w:rFonts w:ascii="Google Sans" w:hAnsi="Google Sans"/>
          <w:sz w:val="24"/>
          <w:szCs w:val="24"/>
        </w:rPr>
        <w:t>Declaras un algoritmo y una serie de instrucciones o pasos para llegar a una solución.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b/>
          <w:b/>
          <w:bCs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>Función Pura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No tiene efectos de estado que la efecten, lo que quiere decir que siempre que le pasemos un número.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A esta dará un resultado B.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b/>
          <w:b/>
          <w:bCs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>Función Impura.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Tiene efectos de estados porque un agente externo como es Math.random() esta aectando la fiabilidad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Entre programación orientada a objetos y programación funcional no hay mejor o peor, todo depende de la complejidad del problema y que se necesita hacer.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b/>
          <w:b/>
          <w:bCs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>Funciones y métodos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forEach(): es un for que pasa por cada elemento, es como for(i=0; i&lt;var.length; i++)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filter(): Crea un nuevo array con todos los elementos que cumplan la condición implemantada para la función dada.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map(): Crea un nuevo array con los resultados de la llamada a la función indicada aplicados a cada uno de sus elementos.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b/>
          <w:b/>
          <w:bCs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>Base de Datos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Es un conjunto de datos relacionados entre si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b/>
          <w:b/>
          <w:bCs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>Propiedades</w:t>
      </w:r>
    </w:p>
    <w:p>
      <w:pPr>
        <w:pStyle w:val="ListParagraph"/>
        <w:numPr>
          <w:ilvl w:val="0"/>
          <w:numId w:val="3"/>
        </w:numPr>
        <w:spacing w:lineRule="auto" w:line="240" w:before="0" w:after="60"/>
        <w:contextualSpacing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Independencia lógica y física de datos</w:t>
      </w:r>
    </w:p>
    <w:p>
      <w:pPr>
        <w:pStyle w:val="ListParagraph"/>
        <w:numPr>
          <w:ilvl w:val="0"/>
          <w:numId w:val="3"/>
        </w:numPr>
        <w:spacing w:lineRule="auto" w:line="240" w:before="0" w:after="60"/>
        <w:contextualSpacing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Redundancia mínima</w:t>
      </w:r>
    </w:p>
    <w:p>
      <w:pPr>
        <w:pStyle w:val="ListParagraph"/>
        <w:numPr>
          <w:ilvl w:val="0"/>
          <w:numId w:val="3"/>
        </w:numPr>
        <w:spacing w:lineRule="auto" w:line="240" w:before="0" w:after="60"/>
        <w:contextualSpacing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Acceso concurrente por parte de múltiples usuarios</w:t>
      </w:r>
    </w:p>
    <w:p>
      <w:pPr>
        <w:pStyle w:val="ListParagraph"/>
        <w:numPr>
          <w:ilvl w:val="0"/>
          <w:numId w:val="3"/>
        </w:numPr>
        <w:spacing w:lineRule="auto" w:line="240" w:before="0" w:after="60"/>
        <w:contextualSpacing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Integridad de datos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b/>
          <w:b/>
          <w:bCs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>Sistema de gestión de base de datos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Son un tipo de software muy específico, dedicando a servir de interfaz entre la base de datos, el usuario y las aplicaciones que la utilizan. Se compone de un lenguaje de definición de datos, de un lenguaje de manipulación de datos y de un lenguaje de consulta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Una de la diferencia de base de datos relacional y no relacional es que en una relacional debes de tener todos los datos, mientras que las no relacionales no necesitas tener todos los datos.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/>
      </w:pPr>
      <w:r>
        <w:rPr>
          <w:rFonts w:ascii="Google Sans" w:hAnsi="Google Sans"/>
          <w:sz w:val="24"/>
          <w:szCs w:val="24"/>
          <w:lang w:val="en-US"/>
        </w:rPr>
        <w:t>Mongoo</w:t>
      </w:r>
      <w:r>
        <w:rPr>
          <w:rFonts w:ascii="Google Sans" w:hAnsi="Google Sans"/>
          <w:sz w:val="24"/>
          <w:szCs w:val="24"/>
          <w:lang w:val="en-US"/>
        </w:rPr>
        <w:t>se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nodemon</w:t>
      </w:r>
      <w:bookmarkStart w:id="0" w:name="_GoBack"/>
      <w:bookmarkEnd w:id="0"/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b/>
          <w:bCs/>
          <w:sz w:val="24"/>
          <w:szCs w:val="24"/>
          <w:lang w:val="en-US"/>
        </w:rPr>
        <w:t>CRUD: C</w:t>
      </w:r>
      <w:r>
        <w:rPr>
          <w:rFonts w:ascii="Google Sans" w:hAnsi="Google Sans"/>
          <w:sz w:val="24"/>
          <w:szCs w:val="24"/>
          <w:lang w:val="en-US"/>
        </w:rPr>
        <w:t>reate</w:t>
      </w:r>
      <w:r>
        <w:rPr>
          <w:rFonts w:ascii="Google Sans" w:hAnsi="Google Sans"/>
          <w:b/>
          <w:bCs/>
          <w:sz w:val="24"/>
          <w:szCs w:val="24"/>
          <w:lang w:val="en-US"/>
        </w:rPr>
        <w:t xml:space="preserve"> R</w:t>
      </w:r>
      <w:r>
        <w:rPr>
          <w:rFonts w:ascii="Google Sans" w:hAnsi="Google Sans"/>
          <w:sz w:val="24"/>
          <w:szCs w:val="24"/>
          <w:lang w:val="en-US"/>
        </w:rPr>
        <w:t>ead</w:t>
      </w:r>
      <w:r>
        <w:rPr>
          <w:rFonts w:ascii="Google Sans" w:hAnsi="Google Sans"/>
          <w:b/>
          <w:bCs/>
          <w:sz w:val="24"/>
          <w:szCs w:val="24"/>
          <w:lang w:val="en-US"/>
        </w:rPr>
        <w:t xml:space="preserve"> U</w:t>
      </w:r>
      <w:r>
        <w:rPr>
          <w:rFonts w:ascii="Google Sans" w:hAnsi="Google Sans"/>
          <w:sz w:val="24"/>
          <w:szCs w:val="24"/>
          <w:lang w:val="en-US"/>
        </w:rPr>
        <w:t>pdate</w:t>
      </w:r>
      <w:r>
        <w:rPr>
          <w:rFonts w:ascii="Google Sans" w:hAnsi="Google Sans"/>
          <w:b/>
          <w:bCs/>
          <w:sz w:val="24"/>
          <w:szCs w:val="24"/>
          <w:lang w:val="en-US"/>
        </w:rPr>
        <w:t xml:space="preserve"> D</w:t>
      </w:r>
      <w:r>
        <w:rPr>
          <w:rFonts w:ascii="Google Sans" w:hAnsi="Google Sans"/>
          <w:sz w:val="24"/>
          <w:szCs w:val="24"/>
          <w:lang w:val="en-US"/>
        </w:rPr>
        <w:t>elete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Mongodb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Show dbs: mostrar base de datos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Use: Cambiar de base de datos</w:t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Preguntas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¿Qué es el radix en parseInt?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Terminal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Es lo mismo que un sistema operativo gráficamente pero en texto.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Clear: borrar lo que hay en sistema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code .: abrir Visual Code del directorio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mkdir: crear carpeta.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Touch: crear archivo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cat: ver archivo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vi: editar visual studio code en terminal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ls: aparece todo lo que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rm -rf: borrar carpeta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rm: borra archivo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Bootstrap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Evento.listener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What most schools dont teach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Javascript Google Sheet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Cinetop.com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bash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.vue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Sopitas.com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Foundation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Wappalyzer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Build width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Blisk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Modal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Normalize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Color picker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Grid bootsrap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bulma</w:t>
      </w:r>
    </w:p>
    <w:p>
      <w:pPr>
        <w:pStyle w:val="Normal"/>
        <w:tabs>
          <w:tab w:val="left" w:pos="4500" w:leader="none"/>
        </w:tabs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tabs>
          <w:tab w:val="left" w:pos="4500" w:leader="none"/>
        </w:tabs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osana</w:t>
      </w:r>
    </w:p>
    <w:p>
      <w:pPr>
        <w:pStyle w:val="Normal"/>
        <w:tabs>
          <w:tab w:val="left" w:pos="4500" w:leader="none"/>
        </w:tabs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trello</w:t>
      </w:r>
    </w:p>
    <w:p>
      <w:pPr>
        <w:pStyle w:val="Normal"/>
        <w:tabs>
          <w:tab w:val="left" w:pos="4500" w:leader="none"/>
        </w:tabs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scrum</w:t>
      </w:r>
    </w:p>
    <w:p>
      <w:pPr>
        <w:pStyle w:val="Normal"/>
        <w:tabs>
          <w:tab w:val="left" w:pos="4500" w:leader="none"/>
        </w:tabs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canvas</w:t>
      </w:r>
    </w:p>
    <w:p>
      <w:pPr>
        <w:pStyle w:val="Normal"/>
        <w:tabs>
          <w:tab w:val="left" w:pos="4500" w:leader="none"/>
        </w:tabs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y combinator</w:t>
      </w:r>
    </w:p>
    <w:p>
      <w:pPr>
        <w:pStyle w:val="Normal"/>
        <w:tabs>
          <w:tab w:val="left" w:pos="4500" w:leader="none"/>
        </w:tabs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let my google that for you</w:t>
      </w:r>
    </w:p>
    <w:p>
      <w:pPr>
        <w:pStyle w:val="Normal"/>
        <w:tabs>
          <w:tab w:val="left" w:pos="4500" w:leader="none"/>
        </w:tabs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flight icon</w:t>
      </w:r>
    </w:p>
    <w:p>
      <w:pPr>
        <w:pStyle w:val="Normal"/>
        <w:tabs>
          <w:tab w:val="left" w:pos="4500" w:leader="none"/>
        </w:tabs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endeavor</w:t>
      </w:r>
    </w:p>
    <w:p>
      <w:pPr>
        <w:pStyle w:val="Normal"/>
        <w:tabs>
          <w:tab w:val="left" w:pos="4500" w:leader="none"/>
        </w:tabs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type script</w:t>
      </w:r>
    </w:p>
    <w:p>
      <w:pPr>
        <w:pStyle w:val="Normal"/>
        <w:tabs>
          <w:tab w:val="left" w:pos="4500" w:leader="none"/>
        </w:tabs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</w:r>
    </w:p>
    <w:p>
      <w:pPr>
        <w:pStyle w:val="Normal"/>
        <w:tabs>
          <w:tab w:val="left" w:pos="4500" w:leader="none"/>
        </w:tabs>
        <w:jc w:val="center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Conferencia Code Splitting</w:t>
      </w:r>
    </w:p>
    <w:p>
      <w:pPr>
        <w:pStyle w:val="Normal"/>
        <w:tabs>
          <w:tab w:val="left" w:pos="4500" w:leader="none"/>
        </w:tabs>
        <w:spacing w:before="0" w:after="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Webpack nos ayuda</w:t>
      </w:r>
    </w:p>
    <w:p>
      <w:pPr>
        <w:pStyle w:val="Normal"/>
        <w:tabs>
          <w:tab w:val="left" w:pos="4500" w:leader="none"/>
        </w:tabs>
        <w:spacing w:before="0" w:after="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Llamar a piezas de código cuando se usa y no llama a todo.</w:t>
      </w:r>
    </w:p>
    <w:p>
      <w:pPr>
        <w:pStyle w:val="Normal"/>
        <w:tabs>
          <w:tab w:val="left" w:pos="4500" w:leader="none"/>
        </w:tabs>
        <w:spacing w:before="0" w:after="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Se usa para mejorar el perfomance de la aplicación</w:t>
      </w:r>
    </w:p>
    <w:p>
      <w:pPr>
        <w:pStyle w:val="Normal"/>
        <w:tabs>
          <w:tab w:val="left" w:pos="4500" w:leader="none"/>
        </w:tabs>
        <w:spacing w:before="0" w:after="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Menor tiempo de carga inicial</w:t>
      </w:r>
    </w:p>
    <w:p>
      <w:pPr>
        <w:pStyle w:val="Normal"/>
        <w:tabs>
          <w:tab w:val="left" w:pos="4500" w:leader="none"/>
        </w:tabs>
        <w:spacing w:before="0" w:after="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Mejor experiencia de usuario</w:t>
      </w:r>
    </w:p>
    <w:p>
      <w:pPr>
        <w:pStyle w:val="Normal"/>
        <w:tabs>
          <w:tab w:val="left" w:pos="4500" w:leader="none"/>
        </w:tabs>
        <w:spacing w:before="0" w:after="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Usarlo</w:t>
      </w:r>
    </w:p>
    <w:p>
      <w:pPr>
        <w:pStyle w:val="Normal"/>
        <w:tabs>
          <w:tab w:val="left" w:pos="4500" w:leader="none"/>
        </w:tabs>
        <w:spacing w:before="0" w:after="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Usarlo cuando JS esté pesado</w:t>
      </w:r>
    </w:p>
    <w:p>
      <w:pPr>
        <w:pStyle w:val="Normal"/>
        <w:tabs>
          <w:tab w:val="left" w:pos="4500" w:leader="none"/>
        </w:tabs>
        <w:spacing w:before="0" w:after="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Todo lo que es temporal</w:t>
      </w:r>
    </w:p>
    <w:p>
      <w:pPr>
        <w:pStyle w:val="Normal"/>
        <w:tabs>
          <w:tab w:val="left" w:pos="4500" w:leader="none"/>
        </w:tabs>
        <w:spacing w:before="0" w:after="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 xml:space="preserve">Por páginas (rutas) </w:t>
      </w:r>
    </w:p>
    <w:p>
      <w:pPr>
        <w:pStyle w:val="Normal"/>
        <w:tabs>
          <w:tab w:val="left" w:pos="4500" w:leader="none"/>
        </w:tabs>
        <w:spacing w:before="0" w:after="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Códigos de estado HTTP</w:t>
      </w:r>
    </w:p>
    <w:p>
      <w:pPr>
        <w:pStyle w:val="Normal"/>
        <w:tabs>
          <w:tab w:val="left" w:pos="4500" w:leader="none"/>
        </w:tabs>
        <w:spacing w:before="0" w:after="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 xml:space="preserve"> </w:t>
      </w:r>
    </w:p>
    <w:p>
      <w:pPr>
        <w:pStyle w:val="Normal"/>
        <w:tabs>
          <w:tab w:val="left" w:pos="4500" w:leader="none"/>
        </w:tabs>
        <w:spacing w:before="0" w:after="0"/>
        <w:jc w:val="both"/>
        <w:rPr/>
      </w:pPr>
      <w:r>
        <w:rPr>
          <w:rFonts w:ascii="Google Sans" w:hAnsi="Google Sans"/>
          <w:sz w:val="24"/>
          <w:szCs w:val="24"/>
        </w:rPr>
        <w:t>vim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Google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s-MX" w:eastAsia="en-US" w:bidi="he-IL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MX" w:eastAsia="en-US" w:bidi="he-IL"/>
    </w:rPr>
  </w:style>
  <w:style w:type="paragraph" w:styleId="Ttulo1">
    <w:name w:val="Heading 1"/>
    <w:basedOn w:val="Normal"/>
    <w:next w:val="Normal"/>
    <w:link w:val="Ttulo1Car"/>
    <w:uiPriority w:val="9"/>
    <w:qFormat/>
    <w:rsid w:val="005e6d31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6d31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18612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186126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5e6d31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e6d31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qFormat/>
    <w:rsid w:val="005e6d31"/>
    <w:rPr/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qFormat/>
    <w:rsid w:val="005e6d31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Google Sans" w:hAnsi="Google Sans" w:cs="Symbol"/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Google Sans" w:hAnsi="Google Sans" w:cs="Symbol"/>
      <w:sz w:val="24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Google Sans" w:hAnsi="Google Sans" w:cs="Symbol"/>
      <w:sz w:val="24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ascii="Google Sans" w:hAnsi="Google Sans" w:cs="Symbol"/>
      <w:sz w:val="24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Google Sans" w:hAnsi="Google Sans" w:cs="Symbol"/>
      <w:sz w:val="24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ascii="Google Sans" w:hAnsi="Google Sans" w:cs="Symbol"/>
      <w:sz w:val="24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unhideWhenUsed/>
    <w:rsid w:val="005e6d31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5e6d31"/>
    <w:pPr>
      <w:spacing w:before="0" w:after="160"/>
      <w:ind w:left="283" w:hanging="283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386f4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Cabecera">
    <w:name w:val="Header"/>
    <w:basedOn w:val="Normal"/>
    <w:link w:val="EncabezadoCar"/>
    <w:uiPriority w:val="99"/>
    <w:unhideWhenUsed/>
    <w:rsid w:val="00186126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186126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f666c"/>
    <w:pPr>
      <w:spacing w:before="0" w:after="160"/>
      <w:ind w:left="720" w:hanging="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5e6d31"/>
    <w:pPr>
      <w:spacing w:before="0" w:after="160"/>
      <w:ind w:left="566" w:hanging="283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5e6d31"/>
    <w:pPr>
      <w:spacing w:before="0" w:after="160"/>
      <w:contextualSpacing/>
    </w:pPr>
    <w:rPr/>
  </w:style>
  <w:style w:type="paragraph" w:styleId="NormalIndent">
    <w:name w:val="Normal Indent"/>
    <w:basedOn w:val="Normal"/>
    <w:uiPriority w:val="99"/>
    <w:unhideWhenUsed/>
    <w:qFormat/>
    <w:rsid w:val="005e6d31"/>
    <w:pPr>
      <w:ind w:left="708" w:hanging="0"/>
    </w:pPr>
    <w:rPr/>
  </w:style>
  <w:style w:type="paragraph" w:styleId="Cuerpodetextoconsangra">
    <w:name w:val="Body Text Indent"/>
    <w:basedOn w:val="Cuerpodetexto"/>
    <w:link w:val="TextoindependienteprimerasangraCar"/>
    <w:uiPriority w:val="99"/>
    <w:unhideWhenUsed/>
    <w:qFormat/>
    <w:rsid w:val="005e6d31"/>
    <w:pPr>
      <w:spacing w:before="0" w:after="160"/>
      <w:ind w:firstLine="36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E75AA-2A4D-4DE8-83EF-D11369D65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LibreOffice/6.0.7.3$Linux_X86_64 LibreOffice_project/00m0$Build-3</Application>
  <Pages>9</Pages>
  <Words>1780</Words>
  <Characters>9144</Characters>
  <CharactersWithSpaces>10667</CharactersWithSpaces>
  <Paragraphs>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2019-02-13T23:28:00Z</dcterms:created>
  <dc:creator>Moshe Shabes Gittler - Alumno</dc:creator>
  <dc:description/>
  <dc:language>es-MX</dc:language>
  <cp:lastModifiedBy/>
  <dcterms:modified xsi:type="dcterms:W3CDTF">2019-04-02T02:04:47Z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