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CCDB" w14:textId="7448DB06" w:rsidR="00955A08" w:rsidRPr="00955A08" w:rsidRDefault="00955A08" w:rsidP="00D07EC1">
      <w:pPr>
        <w:pStyle w:val="1"/>
        <w:bidi/>
        <w:spacing w:line="360" w:lineRule="auto"/>
        <w:rPr>
          <w:rtl/>
        </w:rPr>
      </w:pPr>
      <w:r w:rsidRPr="00955A08">
        <w:rPr>
          <w:rtl/>
        </w:rPr>
        <w:t>הוראות לתרגיל</w:t>
      </w:r>
      <w:r w:rsidR="00503ADA">
        <w:t xml:space="preserve"> </w:t>
      </w:r>
      <w:r w:rsidR="00503ADA">
        <w:rPr>
          <w:rFonts w:hint="cs"/>
          <w:rtl/>
        </w:rPr>
        <w:t xml:space="preserve"> 1 </w:t>
      </w:r>
      <w:r w:rsidR="00503ADA">
        <w:rPr>
          <w:rtl/>
        </w:rPr>
        <w:t>–</w:t>
      </w:r>
      <w:r w:rsidR="00503ADA">
        <w:rPr>
          <w:rFonts w:hint="cs"/>
          <w:rtl/>
        </w:rPr>
        <w:t xml:space="preserve"> מבוא לחישוב</w:t>
      </w:r>
    </w:p>
    <w:p w14:paraId="6AA5C54C" w14:textId="3D43228C" w:rsidR="00955A08" w:rsidRDefault="00D07EC1" w:rsidP="00D07EC1">
      <w:pPr>
        <w:bidi/>
        <w:spacing w:line="360" w:lineRule="auto"/>
        <w:rPr>
          <w:rtl/>
        </w:rPr>
      </w:pPr>
      <w:r>
        <w:rPr>
          <w:rFonts w:hint="cs"/>
          <w:rtl/>
        </w:rPr>
        <w:t xml:space="preserve">ראשית יש להוריד את הקבצים </w:t>
      </w:r>
      <w:hyperlink r:id="rId4" w:history="1">
        <w:r w:rsidRPr="00076FA9">
          <w:rPr>
            <w:rStyle w:val="Hyperlink"/>
            <w:rFonts w:hint="cs"/>
            <w:rtl/>
          </w:rPr>
          <w:t>מה</w:t>
        </w:r>
        <w:r w:rsidR="00503ADA" w:rsidRPr="00076FA9">
          <w:rPr>
            <w:rStyle w:val="Hyperlink"/>
            <w:rFonts w:hint="cs"/>
            <w:rtl/>
          </w:rPr>
          <w:t>קישור הזה</w:t>
        </w:r>
      </w:hyperlink>
      <w:r w:rsidR="00503ADA">
        <w:rPr>
          <w:rFonts w:hint="cs"/>
          <w:rtl/>
        </w:rPr>
        <w:t xml:space="preserve">, ולפתוח את </w:t>
      </w:r>
      <w:r w:rsidR="00076FA9">
        <w:rPr>
          <w:rFonts w:hint="cs"/>
          <w:rtl/>
        </w:rPr>
        <w:t>הפרויקט</w:t>
      </w:r>
      <w:r w:rsidR="00503ADA">
        <w:rPr>
          <w:rFonts w:hint="cs"/>
          <w:rtl/>
        </w:rPr>
        <w:t xml:space="preserve"> בסביבת העבודה שלכם. מומלץ לבצע זאת ע"י הרצת הפקודה הנ"ל ב</w:t>
      </w:r>
      <w:r w:rsidR="00503ADA">
        <w:t>terminal</w:t>
      </w:r>
      <w:r w:rsidR="00503ADA">
        <w:rPr>
          <w:rFonts w:hint="cs"/>
          <w:rtl/>
        </w:rPr>
        <w:t>:</w:t>
      </w:r>
    </w:p>
    <w:p w14:paraId="2B59CB80" w14:textId="0EC537F4" w:rsidR="00503ADA" w:rsidRDefault="00503ADA" w:rsidP="00503ADA">
      <w:pPr>
        <w:spacing w:line="360" w:lineRule="auto"/>
      </w:pPr>
      <w:r>
        <w:t xml:space="preserve">git clone </w:t>
      </w:r>
      <w:r w:rsidR="00076FA9" w:rsidRPr="00076FA9">
        <w:t>https://github.com/MosheOfer1/Intro_2024B_EX1.git</w:t>
      </w:r>
    </w:p>
    <w:p w14:paraId="0303871D" w14:textId="77777777" w:rsidR="001C6897" w:rsidRDefault="00503ADA" w:rsidP="00026914">
      <w:pPr>
        <w:bidi/>
        <w:spacing w:line="360" w:lineRule="auto"/>
        <w:rPr>
          <w:rFonts w:cs="Arial"/>
          <w:rtl/>
        </w:rPr>
      </w:pPr>
      <w:r>
        <w:rPr>
          <w:rFonts w:hint="cs"/>
          <w:rtl/>
        </w:rPr>
        <w:t>בסעיפים הבאים עליכם</w:t>
      </w:r>
      <w:r w:rsidR="00955A08" w:rsidRPr="00955A08">
        <w:rPr>
          <w:rtl/>
        </w:rPr>
        <w:t xml:space="preserve"> להשלים את הפונקציות הריקות ב</w:t>
      </w:r>
      <w:r>
        <w:rPr>
          <w:rFonts w:hint="cs"/>
          <w:rtl/>
        </w:rPr>
        <w:t xml:space="preserve">מחלקה </w:t>
      </w:r>
      <w:r>
        <w:t>Logic</w:t>
      </w:r>
      <w:r w:rsidR="00955A08" w:rsidRPr="00955A08">
        <w:rPr>
          <w:rtl/>
        </w:rPr>
        <w:t xml:space="preserve"> </w:t>
      </w:r>
      <w:r>
        <w:rPr>
          <w:rFonts w:hint="cs"/>
          <w:rtl/>
        </w:rPr>
        <w:t>בלבד</w:t>
      </w:r>
      <w:r w:rsidR="00955A08" w:rsidRPr="00955A08">
        <w:rPr>
          <w:rtl/>
        </w:rPr>
        <w:t>, כדי ליצור אלגוריתם שפותר את בעיית 8 המלכות על לוח שחמט</w:t>
      </w:r>
      <w:r w:rsidR="00955A08" w:rsidRPr="00955A08">
        <w:t>.</w:t>
      </w:r>
      <w:r w:rsidR="00477C79">
        <w:rPr>
          <w:rFonts w:hint="cs"/>
          <w:rtl/>
        </w:rPr>
        <w:t xml:space="preserve"> יש לפתור זאת </w:t>
      </w:r>
      <w:r w:rsidR="00776699" w:rsidRPr="00776699">
        <w:rPr>
          <w:rFonts w:cs="Arial"/>
          <w:rtl/>
        </w:rPr>
        <w:t>באמצעות אלגוריתם רקורסיבי בשיטת הנסיגה</w:t>
      </w:r>
      <w:r w:rsidR="00776699">
        <w:rPr>
          <w:rFonts w:cs="Arial" w:hint="cs"/>
          <w:rtl/>
        </w:rPr>
        <w:t>. בכל איטרציה יש</w:t>
      </w:r>
      <w:r w:rsidR="00EC6E9C">
        <w:rPr>
          <w:rFonts w:cs="Arial" w:hint="cs"/>
          <w:rtl/>
        </w:rPr>
        <w:t xml:space="preserve"> להציב ב</w:t>
      </w:r>
      <w:r w:rsidR="00366FAA">
        <w:rPr>
          <w:rFonts w:cs="Arial" w:hint="cs"/>
          <w:rtl/>
        </w:rPr>
        <w:t>כל השורות החוקיות באותה העמודה ולעבור לעמודה הבאה באיטרציה הבאה.</w:t>
      </w:r>
    </w:p>
    <w:p w14:paraId="5976EBE4" w14:textId="61A3C73F" w:rsidR="00026914" w:rsidRDefault="001C6897" w:rsidP="001C6897">
      <w:pPr>
        <w:bidi/>
        <w:spacing w:line="360" w:lineRule="auto"/>
        <w:rPr>
          <w:rtl/>
        </w:rPr>
      </w:pPr>
      <w:r>
        <w:rPr>
          <w:rFonts w:cs="Arial" w:hint="cs"/>
          <w:rtl/>
        </w:rPr>
        <w:t xml:space="preserve">מומלץ להיעזר בקריאה של </w:t>
      </w:r>
      <w:hyperlink r:id="rId5" w:history="1">
        <w:r w:rsidR="00026914" w:rsidRPr="00955A08">
          <w:rPr>
            <w:rStyle w:val="Hyperlink"/>
            <w:rFonts w:hint="cs"/>
            <w:rtl/>
          </w:rPr>
          <w:t>בעיית שמונה המלכות בוויקיפדיה</w:t>
        </w:r>
      </w:hyperlink>
      <w:r w:rsidR="00026914">
        <w:rPr>
          <w:rStyle w:val="Hyperlink"/>
          <w:rFonts w:hint="cs"/>
          <w:rtl/>
        </w:rPr>
        <w:t>.</w:t>
      </w:r>
    </w:p>
    <w:p w14:paraId="2B3E5C24" w14:textId="180680D2" w:rsidR="00955A08" w:rsidRDefault="008645E8" w:rsidP="00026914">
      <w:pPr>
        <w:bidi/>
        <w:spacing w:line="360" w:lineRule="auto"/>
        <w:rPr>
          <w:rFonts w:hint="cs"/>
          <w:rtl/>
        </w:rPr>
      </w:pPr>
      <w:r>
        <w:rPr>
          <w:rFonts w:hint="cs"/>
          <w:rtl/>
        </w:rPr>
        <w:t xml:space="preserve">אחרי שמילאתם את </w:t>
      </w:r>
      <w:r w:rsidR="00627CDF">
        <w:rPr>
          <w:rFonts w:hint="cs"/>
          <w:rtl/>
        </w:rPr>
        <w:t>הפונקציות, אתם מוזמנים להריץ את ה</w:t>
      </w:r>
      <w:r w:rsidR="00627CDF">
        <w:t>Main</w:t>
      </w:r>
      <w:r w:rsidR="00627CDF">
        <w:rPr>
          <w:rFonts w:hint="cs"/>
          <w:rtl/>
        </w:rPr>
        <w:t xml:space="preserve"> ול</w:t>
      </w:r>
      <w:r w:rsidR="00DF6920">
        <w:rPr>
          <w:rFonts w:hint="cs"/>
          <w:rtl/>
        </w:rPr>
        <w:t>בדוק האם הכול עובד כמצופה.</w:t>
      </w:r>
      <w:r w:rsidR="00B10B68">
        <w:rPr>
          <w:rFonts w:hint="cs"/>
          <w:rtl/>
        </w:rPr>
        <w:t xml:space="preserve"> בכל הצבה של מלכה על הלוח צריך להופיע באדום </w:t>
      </w:r>
      <w:r w:rsidR="00380413">
        <w:rPr>
          <w:rFonts w:hint="cs"/>
          <w:rtl/>
        </w:rPr>
        <w:t>כמה פתרונות אפשריים יש</w:t>
      </w:r>
      <w:r w:rsidR="00686861">
        <w:rPr>
          <w:rFonts w:hint="cs"/>
          <w:rtl/>
        </w:rPr>
        <w:t>,</w:t>
      </w:r>
      <w:r w:rsidR="00380413">
        <w:rPr>
          <w:rFonts w:hint="cs"/>
          <w:rtl/>
        </w:rPr>
        <w:t xml:space="preserve"> כאשר המלכה הזאת נמצאת שם.</w:t>
      </w:r>
    </w:p>
    <w:p w14:paraId="343C5158" w14:textId="77777777" w:rsidR="00955A08" w:rsidRDefault="00955A08" w:rsidP="00686861">
      <w:pPr>
        <w:bidi/>
        <w:spacing w:line="360" w:lineRule="auto"/>
      </w:pPr>
    </w:p>
    <w:p w14:paraId="05B1B3CA" w14:textId="3C24424F" w:rsidR="00955A08" w:rsidRDefault="00955A08" w:rsidP="00D07EC1">
      <w:pPr>
        <w:pStyle w:val="3"/>
        <w:bidi/>
        <w:spacing w:line="360" w:lineRule="auto"/>
        <w:rPr>
          <w:rtl/>
        </w:rPr>
      </w:pPr>
      <w:r>
        <w:rPr>
          <w:rFonts w:hint="cs"/>
          <w:rtl/>
        </w:rPr>
        <w:t>סעיף 1</w:t>
      </w:r>
      <w:r w:rsidR="00E64436">
        <w:rPr>
          <w:rFonts w:hint="cs"/>
          <w:rtl/>
        </w:rPr>
        <w:t xml:space="preserve"> </w:t>
      </w:r>
      <w:r w:rsidR="00E64436">
        <w:rPr>
          <w:rtl/>
        </w:rPr>
        <w:t>–</w:t>
      </w:r>
      <w:r w:rsidR="00E64436">
        <w:rPr>
          <w:rFonts w:hint="cs"/>
          <w:rtl/>
        </w:rPr>
        <w:t xml:space="preserve"> </w:t>
      </w:r>
      <w:r w:rsidR="00636F17">
        <w:rPr>
          <w:rFonts w:hint="cs"/>
          <w:rtl/>
        </w:rPr>
        <w:t>2</w:t>
      </w:r>
      <w:r w:rsidR="00E64436">
        <w:rPr>
          <w:rFonts w:hint="cs"/>
          <w:rtl/>
        </w:rPr>
        <w:t>0 נקודות</w:t>
      </w:r>
      <w:r>
        <w:rPr>
          <w:rFonts w:hint="cs"/>
          <w:rtl/>
        </w:rPr>
        <w:t>:</w:t>
      </w:r>
    </w:p>
    <w:p w14:paraId="7398C221" w14:textId="21CB5DE4" w:rsidR="00955A08" w:rsidRDefault="00955A08" w:rsidP="00D07EC1">
      <w:pPr>
        <w:bidi/>
        <w:spacing w:line="360" w:lineRule="auto"/>
        <w:rPr>
          <w:rtl/>
        </w:rPr>
      </w:pPr>
      <w:r>
        <w:rPr>
          <w:rFonts w:hint="cs"/>
          <w:rtl/>
        </w:rPr>
        <w:t>השלימו את הפונקציה:</w:t>
      </w:r>
    </w:p>
    <w:p w14:paraId="02BDE69A" w14:textId="64222C02" w:rsidR="00955A08" w:rsidRPr="00955A08" w:rsidRDefault="00955A08" w:rsidP="00D07EC1">
      <w:pPr>
        <w:spacing w:line="360" w:lineRule="auto"/>
      </w:pPr>
      <w:r w:rsidRPr="00955A08">
        <w:t>public static void printBoard(boolean[][] bord)</w:t>
      </w:r>
      <w:r>
        <w:t xml:space="preserve"> { … }</w:t>
      </w:r>
    </w:p>
    <w:p w14:paraId="6AA73635" w14:textId="1D928C30" w:rsidR="00955A08" w:rsidRDefault="00955A08" w:rsidP="00D07EC1">
      <w:pPr>
        <w:bidi/>
        <w:spacing w:line="360" w:lineRule="auto"/>
      </w:pPr>
      <w:r w:rsidRPr="00955A08">
        <w:rPr>
          <w:rtl/>
        </w:rPr>
        <w:t>פונקציה זו</w:t>
      </w:r>
      <w:r w:rsidR="00D07EC1">
        <w:rPr>
          <w:rFonts w:hint="cs"/>
          <w:rtl/>
        </w:rPr>
        <w:t xml:space="preserve"> מקבלת מערך דו ממדי של משתנים בוליאניים</w:t>
      </w:r>
      <w:r w:rsidRPr="00955A08">
        <w:rPr>
          <w:rtl/>
        </w:rPr>
        <w:t xml:space="preserve"> </w:t>
      </w:r>
      <w:r w:rsidR="00D07EC1">
        <w:rPr>
          <w:rFonts w:hint="cs"/>
          <w:rtl/>
        </w:rPr>
        <w:t>ו</w:t>
      </w:r>
      <w:r w:rsidRPr="00955A08">
        <w:rPr>
          <w:rtl/>
        </w:rPr>
        <w:t>אמורה להדפיס את לוח השחמט, כאשר 1 מייצג ריבוע עם מלכה</w:t>
      </w:r>
      <w:r w:rsidR="00D07EC1">
        <w:t xml:space="preserve"> </w:t>
      </w:r>
      <w:r w:rsidR="00D07EC1">
        <w:rPr>
          <w:rFonts w:hint="cs"/>
          <w:rtl/>
        </w:rPr>
        <w:t>(</w:t>
      </w:r>
      <w:r w:rsidR="00D07EC1">
        <w:t>true</w:t>
      </w:r>
      <w:r w:rsidR="00D07EC1">
        <w:rPr>
          <w:rFonts w:hint="cs"/>
          <w:rtl/>
        </w:rPr>
        <w:t>)</w:t>
      </w:r>
      <w:r w:rsidRPr="00955A08">
        <w:rPr>
          <w:rtl/>
        </w:rPr>
        <w:t>, ו-0 מייצג ריבוע ריק</w:t>
      </w:r>
      <w:r w:rsidR="00D07EC1">
        <w:t xml:space="preserve"> </w:t>
      </w:r>
      <w:r w:rsidR="00D07EC1">
        <w:rPr>
          <w:rFonts w:hint="cs"/>
          <w:rtl/>
        </w:rPr>
        <w:t>(</w:t>
      </w:r>
      <w:r w:rsidR="00D07EC1">
        <w:t>false</w:t>
      </w:r>
      <w:r w:rsidR="00D07EC1">
        <w:rPr>
          <w:rFonts w:hint="cs"/>
          <w:rtl/>
        </w:rPr>
        <w:t>)</w:t>
      </w:r>
      <w:r w:rsidRPr="00955A08">
        <w:t>.</w:t>
      </w:r>
      <w:r w:rsidR="002F571F">
        <w:rPr>
          <w:rFonts w:hint="cs"/>
          <w:rtl/>
        </w:rPr>
        <w:t xml:space="preserve"> שימו לב כי </w:t>
      </w:r>
      <w:r w:rsidR="002F571F">
        <w:t>array</w:t>
      </w:r>
      <w:r w:rsidR="002F571F" w:rsidRPr="002F571F">
        <w:t>[rows][columns]</w:t>
      </w:r>
      <w:r w:rsidR="002F571F">
        <w:rPr>
          <w:rFonts w:hint="cs"/>
          <w:rtl/>
        </w:rPr>
        <w:t>.</w:t>
      </w:r>
    </w:p>
    <w:p w14:paraId="7E2FDED2" w14:textId="5D3B07DC" w:rsidR="00955A08" w:rsidRDefault="00955A08" w:rsidP="00D07EC1">
      <w:pPr>
        <w:bidi/>
        <w:spacing w:line="360" w:lineRule="auto"/>
        <w:rPr>
          <w:rtl/>
        </w:rPr>
      </w:pPr>
      <w:r>
        <w:rPr>
          <w:rFonts w:hint="cs"/>
          <w:rtl/>
        </w:rPr>
        <w:t>לפני כל הדפסה של לוח יש להדפיס 8 סול</w:t>
      </w:r>
      <w:r w:rsidR="00D07EC1">
        <w:rPr>
          <w:rFonts w:hint="cs"/>
          <w:rtl/>
        </w:rPr>
        <w:t>מ</w:t>
      </w:r>
      <w:r>
        <w:rPr>
          <w:rFonts w:hint="cs"/>
          <w:rtl/>
        </w:rPr>
        <w:t>יות.</w:t>
      </w:r>
      <w:r w:rsidR="002F571F">
        <w:t xml:space="preserve"> </w:t>
      </w:r>
    </w:p>
    <w:p w14:paraId="42C8A5FA" w14:textId="70B547F8" w:rsidR="00D07EC1" w:rsidRDefault="00D07EC1" w:rsidP="00D07EC1">
      <w:pPr>
        <w:bidi/>
        <w:spacing w:line="360" w:lineRule="auto"/>
        <w:rPr>
          <w:rtl/>
        </w:rPr>
      </w:pPr>
      <w:r>
        <w:rPr>
          <w:rFonts w:hint="cs"/>
          <w:rtl/>
        </w:rPr>
        <w:t>דוגמא לפלט:</w:t>
      </w:r>
    </w:p>
    <w:p w14:paraId="2FF9549F" w14:textId="77777777" w:rsidR="00D07EC1" w:rsidRDefault="00D07EC1" w:rsidP="00D07EC1">
      <w:pPr>
        <w:shd w:val="clear" w:color="auto" w:fill="FFF2CC" w:themeFill="accent4" w:themeFillTint="33"/>
        <w:spacing w:after="0" w:line="240" w:lineRule="auto"/>
      </w:pPr>
      <w:r>
        <w:t>########</w:t>
      </w:r>
    </w:p>
    <w:p w14:paraId="0B30211F" w14:textId="77777777" w:rsidR="00D07EC1" w:rsidRDefault="00D07EC1" w:rsidP="00D07EC1">
      <w:pPr>
        <w:shd w:val="clear" w:color="auto" w:fill="FFF2CC" w:themeFill="accent4" w:themeFillTint="33"/>
        <w:spacing w:after="0" w:line="240" w:lineRule="auto"/>
      </w:pPr>
      <w:r>
        <w:t>11100011</w:t>
      </w:r>
    </w:p>
    <w:p w14:paraId="50734F11" w14:textId="77777777" w:rsidR="00D07EC1" w:rsidRDefault="00D07EC1" w:rsidP="00D07EC1">
      <w:pPr>
        <w:shd w:val="clear" w:color="auto" w:fill="FFF2CC" w:themeFill="accent4" w:themeFillTint="33"/>
        <w:spacing w:after="0" w:line="240" w:lineRule="auto"/>
      </w:pPr>
      <w:r>
        <w:t>00011000</w:t>
      </w:r>
    </w:p>
    <w:p w14:paraId="72AD30D7" w14:textId="77777777" w:rsidR="00D07EC1" w:rsidRDefault="00D07EC1" w:rsidP="00D07EC1">
      <w:pPr>
        <w:shd w:val="clear" w:color="auto" w:fill="FFF2CC" w:themeFill="accent4" w:themeFillTint="33"/>
        <w:spacing w:after="0" w:line="240" w:lineRule="auto"/>
      </w:pPr>
      <w:r>
        <w:t>11100111</w:t>
      </w:r>
    </w:p>
    <w:p w14:paraId="793796FF" w14:textId="77777777" w:rsidR="00D07EC1" w:rsidRDefault="00D07EC1" w:rsidP="00D07EC1">
      <w:pPr>
        <w:shd w:val="clear" w:color="auto" w:fill="FFF2CC" w:themeFill="accent4" w:themeFillTint="33"/>
        <w:spacing w:after="0" w:line="240" w:lineRule="auto"/>
      </w:pPr>
      <w:r>
        <w:t>00000000</w:t>
      </w:r>
    </w:p>
    <w:p w14:paraId="64A8AE3E" w14:textId="77777777" w:rsidR="00D07EC1" w:rsidRDefault="00D07EC1" w:rsidP="00D07EC1">
      <w:pPr>
        <w:shd w:val="clear" w:color="auto" w:fill="FFF2CC" w:themeFill="accent4" w:themeFillTint="33"/>
        <w:spacing w:after="0" w:line="240" w:lineRule="auto"/>
      </w:pPr>
      <w:r>
        <w:t>11100111</w:t>
      </w:r>
    </w:p>
    <w:p w14:paraId="3631793C" w14:textId="77777777" w:rsidR="00D07EC1" w:rsidRDefault="00D07EC1" w:rsidP="00D07EC1">
      <w:pPr>
        <w:shd w:val="clear" w:color="auto" w:fill="FFF2CC" w:themeFill="accent4" w:themeFillTint="33"/>
        <w:spacing w:after="0" w:line="240" w:lineRule="auto"/>
      </w:pPr>
      <w:r>
        <w:t>00011000</w:t>
      </w:r>
    </w:p>
    <w:p w14:paraId="2304BE2D" w14:textId="77777777" w:rsidR="00D07EC1" w:rsidRDefault="00D07EC1" w:rsidP="00D07EC1">
      <w:pPr>
        <w:shd w:val="clear" w:color="auto" w:fill="FFF2CC" w:themeFill="accent4" w:themeFillTint="33"/>
        <w:spacing w:after="0" w:line="240" w:lineRule="auto"/>
      </w:pPr>
      <w:r>
        <w:t>11100111</w:t>
      </w:r>
    </w:p>
    <w:p w14:paraId="289ADEC9" w14:textId="080093DA" w:rsidR="00D07EC1" w:rsidRDefault="00D07EC1" w:rsidP="00D07EC1">
      <w:pPr>
        <w:shd w:val="clear" w:color="auto" w:fill="FFF2CC" w:themeFill="accent4" w:themeFillTint="33"/>
        <w:spacing w:after="0" w:line="240" w:lineRule="auto"/>
      </w:pPr>
      <w:r>
        <w:t>00000000</w:t>
      </w:r>
    </w:p>
    <w:p w14:paraId="0C829220" w14:textId="77777777" w:rsidR="00D07EC1" w:rsidRDefault="00D07EC1" w:rsidP="00D07EC1">
      <w:pPr>
        <w:bidi/>
        <w:spacing w:line="360" w:lineRule="auto"/>
        <w:rPr>
          <w:b/>
          <w:bCs/>
          <w:color w:val="FF0000"/>
          <w:rtl/>
        </w:rPr>
      </w:pPr>
    </w:p>
    <w:p w14:paraId="727498D6" w14:textId="2BFA2DFC" w:rsidR="00955A08" w:rsidRDefault="00D07EC1" w:rsidP="00D07EC1">
      <w:pPr>
        <w:bidi/>
        <w:spacing w:line="360" w:lineRule="auto"/>
        <w:rPr>
          <w:rtl/>
        </w:rPr>
      </w:pPr>
      <w:r w:rsidRPr="00D07EC1">
        <w:rPr>
          <w:rFonts w:hint="cs"/>
          <w:b/>
          <w:bCs/>
          <w:color w:val="FF0000"/>
          <w:rtl/>
        </w:rPr>
        <w:t xml:space="preserve">יש לשים לב </w:t>
      </w:r>
      <w:r>
        <w:rPr>
          <w:rFonts w:hint="cs"/>
          <w:rtl/>
        </w:rPr>
        <w:t>כי הבדיקה האוטומטית בחלק הזה משווה תו אחרי תו. ההדפסה חייבת להיעשות במדויק כמו שמפורט ואין לשנות או להוסיף אפילו תו אחד. אין לרדת שורות סתם או להדפיס דברים אחרים. לדוגמא אם מישהו הדפיס 7 סולמיות או רווח אחרי הסולמיות, הציון על</w:t>
      </w:r>
      <w:r w:rsidR="00076FA9">
        <w:rPr>
          <w:rFonts w:hint="cs"/>
          <w:rtl/>
        </w:rPr>
        <w:t xml:space="preserve"> כל</w:t>
      </w:r>
      <w:r>
        <w:rPr>
          <w:rFonts w:hint="cs"/>
          <w:rtl/>
        </w:rPr>
        <w:t xml:space="preserve"> סעיף זה</w:t>
      </w:r>
      <w:r w:rsidR="00076FA9">
        <w:rPr>
          <w:rFonts w:hint="cs"/>
          <w:rtl/>
        </w:rPr>
        <w:t xml:space="preserve"> ואחרים</w:t>
      </w:r>
      <w:r>
        <w:rPr>
          <w:rFonts w:hint="cs"/>
          <w:rtl/>
        </w:rPr>
        <w:t xml:space="preserve"> יהיה 0. </w:t>
      </w:r>
    </w:p>
    <w:p w14:paraId="3173956C" w14:textId="77777777" w:rsidR="00955A08" w:rsidRDefault="00955A08" w:rsidP="00D07EC1">
      <w:pPr>
        <w:bidi/>
        <w:spacing w:line="360" w:lineRule="auto"/>
        <w:rPr>
          <w:rtl/>
        </w:rPr>
      </w:pPr>
    </w:p>
    <w:p w14:paraId="5C02F025" w14:textId="77777777" w:rsidR="00D07EC1" w:rsidRDefault="00D07EC1" w:rsidP="00D07EC1">
      <w:pPr>
        <w:bidi/>
        <w:spacing w:line="360" w:lineRule="auto"/>
        <w:rPr>
          <w:rtl/>
        </w:rPr>
      </w:pPr>
    </w:p>
    <w:p w14:paraId="4ACE51F4" w14:textId="61C94830" w:rsidR="00955A08" w:rsidRPr="00955A08" w:rsidRDefault="00955A08" w:rsidP="00D07EC1">
      <w:pPr>
        <w:pStyle w:val="3"/>
        <w:bidi/>
        <w:spacing w:line="360" w:lineRule="auto"/>
        <w:rPr>
          <w:rtl/>
        </w:rPr>
      </w:pPr>
      <w:r>
        <w:rPr>
          <w:rFonts w:hint="cs"/>
          <w:rtl/>
        </w:rPr>
        <w:t>סעיף 2</w:t>
      </w:r>
      <w:r w:rsidR="00D64A5A">
        <w:rPr>
          <w:rFonts w:hint="cs"/>
          <w:rtl/>
        </w:rPr>
        <w:t xml:space="preserve"> </w:t>
      </w:r>
      <w:r w:rsidR="00D64A5A">
        <w:rPr>
          <w:rtl/>
        </w:rPr>
        <w:t>–</w:t>
      </w:r>
      <w:r w:rsidR="00D64A5A">
        <w:rPr>
          <w:rFonts w:hint="cs"/>
          <w:rtl/>
        </w:rPr>
        <w:t xml:space="preserve"> </w:t>
      </w:r>
      <w:r w:rsidR="00F2076B">
        <w:rPr>
          <w:rFonts w:hint="cs"/>
          <w:rtl/>
        </w:rPr>
        <w:t>3</w:t>
      </w:r>
      <w:r w:rsidR="00D64A5A">
        <w:rPr>
          <w:rFonts w:hint="cs"/>
          <w:rtl/>
        </w:rPr>
        <w:t>0 נקודות</w:t>
      </w:r>
      <w:r>
        <w:rPr>
          <w:rFonts w:hint="cs"/>
          <w:rtl/>
        </w:rPr>
        <w:t>:</w:t>
      </w:r>
      <w:r>
        <w:rPr>
          <w:rtl/>
        </w:rPr>
        <w:tab/>
      </w:r>
    </w:p>
    <w:p w14:paraId="03692A55" w14:textId="77777777" w:rsidR="00955A08" w:rsidRDefault="00955A08" w:rsidP="00D07EC1">
      <w:pPr>
        <w:bidi/>
        <w:spacing w:line="360" w:lineRule="auto"/>
        <w:rPr>
          <w:rtl/>
        </w:rPr>
      </w:pPr>
      <w:r>
        <w:rPr>
          <w:rFonts w:hint="cs"/>
          <w:rtl/>
        </w:rPr>
        <w:t>השלימו את הפונקציה:</w:t>
      </w:r>
    </w:p>
    <w:p w14:paraId="682AC828" w14:textId="1FD987F3" w:rsidR="00955A08" w:rsidRPr="00955A08" w:rsidRDefault="00955A08" w:rsidP="00D07EC1">
      <w:pPr>
        <w:spacing w:line="360" w:lineRule="auto"/>
      </w:pPr>
      <w:r w:rsidRPr="00955A08">
        <w:t xml:space="preserve">    public static boolean checkBoard(int raw, </w:t>
      </w:r>
      <w:r w:rsidR="00057DAF" w:rsidRPr="00955A08">
        <w:t xml:space="preserve">int </w:t>
      </w:r>
      <w:r w:rsidR="00057DAF">
        <w:t xml:space="preserve">column, </w:t>
      </w:r>
      <w:r w:rsidRPr="00955A08">
        <w:t>boolean[][] bord) {</w:t>
      </w:r>
      <w:r>
        <w:t xml:space="preserve"> … }</w:t>
      </w:r>
    </w:p>
    <w:p w14:paraId="4C4D85D7" w14:textId="42166AE1" w:rsidR="00955A08" w:rsidRPr="00955A08" w:rsidRDefault="00955A08" w:rsidP="00D07EC1">
      <w:pPr>
        <w:bidi/>
        <w:spacing w:line="360" w:lineRule="auto"/>
        <w:rPr>
          <w:rtl/>
        </w:rPr>
      </w:pPr>
      <w:r w:rsidRPr="00955A08">
        <w:rPr>
          <w:rtl/>
        </w:rPr>
        <w:t>פונקציה זו אמורה לבדוק אם ניתן להוסיף מלכה בעמודה ושורה מסוימים, מבלי שתאכל או תיאכל על ידי מלכות אחרות על הלוח</w:t>
      </w:r>
      <w:r w:rsidRPr="00955A08">
        <w:t>.</w:t>
      </w:r>
      <w:r w:rsidR="00503ADA">
        <w:rPr>
          <w:rFonts w:hint="cs"/>
          <w:rtl/>
        </w:rPr>
        <w:t xml:space="preserve"> הפונקציה מקבלת מספ</w:t>
      </w:r>
      <w:r w:rsidR="002F571F">
        <w:rPr>
          <w:rFonts w:hint="cs"/>
          <w:rtl/>
        </w:rPr>
        <w:t>ר</w:t>
      </w:r>
      <w:r w:rsidR="00503ADA">
        <w:rPr>
          <w:rFonts w:hint="cs"/>
          <w:rtl/>
        </w:rPr>
        <w:t xml:space="preserve"> שורה</w:t>
      </w:r>
      <w:r w:rsidR="002F571F">
        <w:rPr>
          <w:rFonts w:hint="cs"/>
          <w:rtl/>
        </w:rPr>
        <w:t>, עמודה</w:t>
      </w:r>
      <w:r w:rsidR="00503ADA">
        <w:rPr>
          <w:rFonts w:hint="cs"/>
          <w:rtl/>
        </w:rPr>
        <w:t xml:space="preserve"> ואת מצב הלוח ומחזירה </w:t>
      </w:r>
      <w:r w:rsidR="00503ADA">
        <w:t>true</w:t>
      </w:r>
      <w:r w:rsidR="00503ADA">
        <w:rPr>
          <w:rFonts w:hint="cs"/>
          <w:rtl/>
        </w:rPr>
        <w:t xml:space="preserve"> אם ורק אם ניתן להוסיף מלכה במקום המצוין מבלי לאיים על מלכות אחרות (</w:t>
      </w:r>
      <w:r w:rsidR="002F571F">
        <w:rPr>
          <w:rFonts w:hint="cs"/>
          <w:rtl/>
        </w:rPr>
        <w:t>בודקת את ה</w:t>
      </w:r>
      <w:r w:rsidR="00503ADA">
        <w:rPr>
          <w:rFonts w:hint="cs"/>
          <w:rtl/>
        </w:rPr>
        <w:t>שור</w:t>
      </w:r>
      <w:r w:rsidR="002F571F">
        <w:rPr>
          <w:rFonts w:hint="cs"/>
          <w:rtl/>
        </w:rPr>
        <w:t>ה,</w:t>
      </w:r>
      <w:r w:rsidR="00503ADA">
        <w:rPr>
          <w:rFonts w:hint="cs"/>
          <w:rtl/>
        </w:rPr>
        <w:t xml:space="preserve"> </w:t>
      </w:r>
      <w:r w:rsidR="002F571F">
        <w:rPr>
          <w:rFonts w:hint="cs"/>
          <w:rtl/>
        </w:rPr>
        <w:t>ה</w:t>
      </w:r>
      <w:r w:rsidR="00503ADA">
        <w:rPr>
          <w:rFonts w:hint="cs"/>
          <w:rtl/>
        </w:rPr>
        <w:t>עמודה ו</w:t>
      </w:r>
      <w:r w:rsidR="002F571F">
        <w:rPr>
          <w:rFonts w:hint="cs"/>
          <w:rtl/>
        </w:rPr>
        <w:t>ה</w:t>
      </w:r>
      <w:r w:rsidR="00503ADA">
        <w:rPr>
          <w:rFonts w:hint="cs"/>
          <w:rtl/>
        </w:rPr>
        <w:t xml:space="preserve">אלכסונים). </w:t>
      </w:r>
    </w:p>
    <w:p w14:paraId="551464BE" w14:textId="77777777" w:rsidR="00955A08" w:rsidRPr="00955A08" w:rsidRDefault="00955A08" w:rsidP="00D07EC1">
      <w:pPr>
        <w:bidi/>
        <w:spacing w:line="360" w:lineRule="auto"/>
      </w:pPr>
    </w:p>
    <w:p w14:paraId="0435C21C" w14:textId="77777777" w:rsidR="00955A08" w:rsidRDefault="00955A08" w:rsidP="00D07EC1">
      <w:pPr>
        <w:bidi/>
        <w:spacing w:line="360" w:lineRule="auto"/>
        <w:rPr>
          <w:rtl/>
        </w:rPr>
      </w:pPr>
    </w:p>
    <w:p w14:paraId="0EEC20A9" w14:textId="04F0B3EF" w:rsidR="00955A08" w:rsidRDefault="00955A08" w:rsidP="00D07EC1">
      <w:pPr>
        <w:pStyle w:val="3"/>
        <w:bidi/>
        <w:spacing w:line="360" w:lineRule="auto"/>
        <w:rPr>
          <w:rtl/>
        </w:rPr>
      </w:pPr>
      <w:r>
        <w:rPr>
          <w:rFonts w:hint="cs"/>
          <w:rtl/>
        </w:rPr>
        <w:t>סעיף 3</w:t>
      </w:r>
      <w:r w:rsidR="00D64A5A">
        <w:rPr>
          <w:rFonts w:hint="cs"/>
          <w:rtl/>
        </w:rPr>
        <w:t xml:space="preserve"> </w:t>
      </w:r>
      <w:r w:rsidR="00D64A5A">
        <w:rPr>
          <w:rtl/>
        </w:rPr>
        <w:t>–</w:t>
      </w:r>
      <w:r w:rsidR="00D64A5A">
        <w:rPr>
          <w:rFonts w:hint="cs"/>
          <w:rtl/>
        </w:rPr>
        <w:t xml:space="preserve"> </w:t>
      </w:r>
      <w:r w:rsidR="00F2076B">
        <w:rPr>
          <w:rFonts w:hint="cs"/>
          <w:rtl/>
        </w:rPr>
        <w:t>2</w:t>
      </w:r>
      <w:r w:rsidR="00D64A5A">
        <w:rPr>
          <w:rFonts w:hint="cs"/>
          <w:rtl/>
        </w:rPr>
        <w:t>0 נקודות</w:t>
      </w:r>
      <w:r>
        <w:rPr>
          <w:rFonts w:hint="cs"/>
          <w:rtl/>
        </w:rPr>
        <w:t>:</w:t>
      </w:r>
    </w:p>
    <w:p w14:paraId="0091417E" w14:textId="77777777" w:rsidR="00955A08" w:rsidRDefault="00955A08" w:rsidP="00D07EC1">
      <w:pPr>
        <w:bidi/>
        <w:spacing w:line="360" w:lineRule="auto"/>
        <w:rPr>
          <w:rtl/>
        </w:rPr>
      </w:pPr>
      <w:r>
        <w:rPr>
          <w:rFonts w:hint="cs"/>
          <w:rtl/>
        </w:rPr>
        <w:t>השלימו את הפונקציה:</w:t>
      </w:r>
    </w:p>
    <w:p w14:paraId="4014E051" w14:textId="0603EC95" w:rsidR="00955A08" w:rsidRPr="00955A08" w:rsidRDefault="00955A08" w:rsidP="00D07EC1">
      <w:pPr>
        <w:spacing w:line="360" w:lineRule="auto"/>
      </w:pPr>
      <w:r w:rsidRPr="00955A08">
        <w:t xml:space="preserve">    public static void placeQueensRecursive(int </w:t>
      </w:r>
      <w:r w:rsidR="00057DAF">
        <w:t>column</w:t>
      </w:r>
      <w:r w:rsidRPr="00955A08">
        <w:t>, boolean[][] bord) {</w:t>
      </w:r>
      <w:r>
        <w:t xml:space="preserve"> … }</w:t>
      </w:r>
    </w:p>
    <w:p w14:paraId="13AD9CFC" w14:textId="77777777" w:rsidR="00955A08" w:rsidRPr="00057DAF" w:rsidRDefault="00955A08" w:rsidP="00D07EC1">
      <w:pPr>
        <w:bidi/>
        <w:spacing w:line="360" w:lineRule="auto"/>
        <w:rPr>
          <w:rtl/>
        </w:rPr>
      </w:pPr>
    </w:p>
    <w:p w14:paraId="066C1BC2" w14:textId="269DA0AC" w:rsidR="00955A08" w:rsidRPr="00AC46E4" w:rsidRDefault="00955A08" w:rsidP="00AF3621">
      <w:pPr>
        <w:bidi/>
        <w:spacing w:line="360" w:lineRule="auto"/>
        <w:rPr>
          <w:rFonts w:hint="cs"/>
          <w:rtl/>
        </w:rPr>
      </w:pPr>
      <w:r w:rsidRPr="00955A08">
        <w:rPr>
          <w:rtl/>
        </w:rPr>
        <w:t>פונקציה רקורסיבית זו אמורה למצוא את כל הפתרונות האפשריים לבעיית 8 המלכות</w:t>
      </w:r>
      <w:r w:rsidR="00503ADA">
        <w:rPr>
          <w:rFonts w:hint="cs"/>
          <w:rtl/>
        </w:rPr>
        <w:t xml:space="preserve">, בהינתן </w:t>
      </w:r>
      <w:r w:rsidR="002F571F">
        <w:rPr>
          <w:rFonts w:hint="cs"/>
          <w:rtl/>
        </w:rPr>
        <w:t>העמודה בה נעשית ההצבה ומצב הלוח</w:t>
      </w:r>
      <w:r w:rsidRPr="00955A08">
        <w:t>.</w:t>
      </w:r>
      <w:r w:rsidR="00AC46E4">
        <w:rPr>
          <w:rFonts w:hint="cs"/>
          <w:rtl/>
        </w:rPr>
        <w:t xml:space="preserve"> </w:t>
      </w:r>
      <w:r w:rsidR="00076FA9">
        <w:rPr>
          <w:rFonts w:hint="cs"/>
          <w:rtl/>
        </w:rPr>
        <w:t xml:space="preserve">בכל פעם שנמצא פתרון </w:t>
      </w:r>
      <w:r w:rsidR="00AC46E4">
        <w:rPr>
          <w:rFonts w:hint="cs"/>
          <w:rtl/>
        </w:rPr>
        <w:t xml:space="preserve">יש לעלות באחד את המונה הסטטי </w:t>
      </w:r>
      <w:r w:rsidR="00AC46E4" w:rsidRPr="00AC46E4">
        <w:t>solutionsCounter</w:t>
      </w:r>
      <w:r w:rsidR="00AC46E4">
        <w:rPr>
          <w:rFonts w:hint="cs"/>
          <w:rtl/>
        </w:rPr>
        <w:t xml:space="preserve"> ולהדפיס את הלוח (שימוש בסעיף הראשון). </w:t>
      </w:r>
      <w:r w:rsidR="00633643" w:rsidRPr="00B30634">
        <w:rPr>
          <w:rFonts w:hint="cs"/>
          <w:b/>
          <w:bCs/>
          <w:rtl/>
        </w:rPr>
        <w:t>עליכם</w:t>
      </w:r>
      <w:r w:rsidR="00CF3CF6" w:rsidRPr="00B30634">
        <w:rPr>
          <w:rFonts w:hint="cs"/>
          <w:b/>
          <w:bCs/>
          <w:rtl/>
        </w:rPr>
        <w:t xml:space="preserve"> להתייחס </w:t>
      </w:r>
      <w:r w:rsidR="00AF3621" w:rsidRPr="00B30634">
        <w:rPr>
          <w:rFonts w:hint="cs"/>
          <w:b/>
          <w:bCs/>
          <w:rtl/>
        </w:rPr>
        <w:t xml:space="preserve">למצב </w:t>
      </w:r>
      <w:r w:rsidR="00633643" w:rsidRPr="00B30634">
        <w:rPr>
          <w:rFonts w:hint="cs"/>
          <w:b/>
          <w:bCs/>
          <w:rtl/>
        </w:rPr>
        <w:t>ש</w:t>
      </w:r>
      <w:r w:rsidR="00AF3621" w:rsidRPr="00B30634">
        <w:rPr>
          <w:rFonts w:hint="cs"/>
          <w:b/>
          <w:bCs/>
          <w:rtl/>
        </w:rPr>
        <w:t>בו לפני</w:t>
      </w:r>
      <w:r w:rsidR="00633643" w:rsidRPr="00B30634">
        <w:rPr>
          <w:rFonts w:hint="cs"/>
          <w:b/>
          <w:bCs/>
          <w:rtl/>
        </w:rPr>
        <w:t xml:space="preserve"> הקריאה הראשונית לפונקציה</w:t>
      </w:r>
      <w:r w:rsidR="00B30634">
        <w:rPr>
          <w:rFonts w:hint="cs"/>
          <w:b/>
          <w:bCs/>
          <w:rtl/>
        </w:rPr>
        <w:t>,</w:t>
      </w:r>
      <w:r w:rsidR="00633643" w:rsidRPr="00B30634">
        <w:rPr>
          <w:rFonts w:hint="cs"/>
          <w:b/>
          <w:bCs/>
          <w:rtl/>
        </w:rPr>
        <w:t xml:space="preserve"> </w:t>
      </w:r>
      <w:r w:rsidR="007476A7">
        <w:rPr>
          <w:rFonts w:hint="cs"/>
          <w:b/>
          <w:bCs/>
          <w:rtl/>
        </w:rPr>
        <w:t>הלוח אינו ריק ומוצבת בו מלכה אחת או יותר</w:t>
      </w:r>
      <w:r w:rsidR="00AF3621" w:rsidRPr="00B30634">
        <w:rPr>
          <w:rFonts w:hint="cs"/>
          <w:b/>
          <w:bCs/>
          <w:rtl/>
        </w:rPr>
        <w:t>.</w:t>
      </w:r>
    </w:p>
    <w:p w14:paraId="37D3A506" w14:textId="77777777" w:rsidR="002F571F" w:rsidRDefault="002F571F" w:rsidP="002F571F">
      <w:pPr>
        <w:bidi/>
        <w:spacing w:line="360" w:lineRule="auto"/>
      </w:pPr>
    </w:p>
    <w:p w14:paraId="29C0A78B" w14:textId="114A101A" w:rsidR="002F571F" w:rsidRDefault="002F571F" w:rsidP="002F571F">
      <w:pPr>
        <w:pStyle w:val="3"/>
        <w:bidi/>
        <w:rPr>
          <w:rtl/>
        </w:rPr>
      </w:pPr>
      <w:r>
        <w:rPr>
          <w:rFonts w:hint="cs"/>
          <w:rtl/>
        </w:rPr>
        <w:t>סעיף 4</w:t>
      </w:r>
      <w:r w:rsidR="008D0A1B">
        <w:rPr>
          <w:rFonts w:hint="cs"/>
          <w:rtl/>
        </w:rPr>
        <w:t xml:space="preserve"> </w:t>
      </w:r>
      <w:r w:rsidR="00DF68C7">
        <w:rPr>
          <w:rtl/>
        </w:rPr>
        <w:t>–</w:t>
      </w:r>
      <w:r w:rsidR="00DF68C7">
        <w:rPr>
          <w:rFonts w:hint="cs"/>
          <w:rtl/>
        </w:rPr>
        <w:t xml:space="preserve"> </w:t>
      </w:r>
      <w:r w:rsidR="00DF68C7">
        <w:rPr>
          <w:rFonts w:hint="cs"/>
          <w:rtl/>
        </w:rPr>
        <w:t>3</w:t>
      </w:r>
      <w:r w:rsidR="00DF68C7">
        <w:rPr>
          <w:rFonts w:hint="cs"/>
          <w:rtl/>
        </w:rPr>
        <w:t>0 נקודות</w:t>
      </w:r>
      <w:r>
        <w:rPr>
          <w:rFonts w:hint="cs"/>
          <w:rtl/>
        </w:rPr>
        <w:t>:</w:t>
      </w:r>
    </w:p>
    <w:p w14:paraId="20E3F80C" w14:textId="62288E6C" w:rsidR="002F571F" w:rsidRPr="00955A08" w:rsidRDefault="002F571F" w:rsidP="00A568E6">
      <w:pPr>
        <w:bidi/>
        <w:spacing w:line="360" w:lineRule="auto"/>
        <w:rPr>
          <w:rtl/>
        </w:rPr>
      </w:pPr>
      <w:r>
        <w:rPr>
          <w:rFonts w:hint="cs"/>
          <w:rtl/>
        </w:rPr>
        <w:t xml:space="preserve">יש לכתוב </w:t>
      </w:r>
      <w:r>
        <w:t>unit tests</w:t>
      </w:r>
      <w:r>
        <w:rPr>
          <w:rFonts w:hint="cs"/>
          <w:rtl/>
        </w:rPr>
        <w:t xml:space="preserve"> ע"י שימוש ב</w:t>
      </w:r>
      <w:r>
        <w:t>JUNIT</w:t>
      </w:r>
      <w:r>
        <w:rPr>
          <w:rFonts w:hint="cs"/>
          <w:rtl/>
        </w:rPr>
        <w:t xml:space="preserve"> עבור כל אחד מהסעיפים הקודמים</w:t>
      </w:r>
      <w:r w:rsidR="00696389">
        <w:rPr>
          <w:rFonts w:hint="cs"/>
          <w:rtl/>
        </w:rPr>
        <w:t xml:space="preserve"> (לפחות 5 טסטים)</w:t>
      </w:r>
      <w:r>
        <w:rPr>
          <w:rFonts w:hint="cs"/>
          <w:rtl/>
        </w:rPr>
        <w:t>.</w:t>
      </w:r>
    </w:p>
    <w:p w14:paraId="29DE912A" w14:textId="6BE50946" w:rsidR="00076FA9" w:rsidRDefault="00955A08" w:rsidP="00076FA9">
      <w:pPr>
        <w:bidi/>
        <w:spacing w:line="360" w:lineRule="auto"/>
        <w:rPr>
          <w:rtl/>
        </w:rPr>
      </w:pPr>
      <w:r w:rsidRPr="00955A08">
        <w:rPr>
          <w:rtl/>
        </w:rPr>
        <w:t xml:space="preserve">זכרו לכתוב קוד איכותי, עם הערות מנחות ובדיקות תקינות. </w:t>
      </w:r>
      <w:r w:rsidR="008B5555">
        <w:rPr>
          <w:rFonts w:hint="cs"/>
          <w:rtl/>
        </w:rPr>
        <w:t>מכיוון שהסעיפים בנויים זה על גבי זה</w:t>
      </w:r>
      <w:r w:rsidR="005F74FC">
        <w:rPr>
          <w:rFonts w:hint="cs"/>
          <w:rtl/>
        </w:rPr>
        <w:t xml:space="preserve">, טעות נגררת תפגע כנראה בציון לסעיפים הבאים. וודאו את עצמכם טוב לפני ההגשה. </w:t>
      </w:r>
    </w:p>
    <w:p w14:paraId="6014E9E1" w14:textId="6DC1A199" w:rsidR="00026C53" w:rsidRDefault="00026C53" w:rsidP="00026C53">
      <w:pPr>
        <w:pStyle w:val="3"/>
        <w:bidi/>
        <w:rPr>
          <w:rtl/>
        </w:rPr>
      </w:pPr>
      <w:r>
        <w:rPr>
          <w:rFonts w:hint="cs"/>
          <w:rtl/>
        </w:rPr>
        <w:t>הוראות הגשה</w:t>
      </w:r>
    </w:p>
    <w:p w14:paraId="2975EDFB" w14:textId="26033958" w:rsidR="00076FA9" w:rsidRDefault="00076FA9" w:rsidP="00026C53">
      <w:pPr>
        <w:bidi/>
        <w:spacing w:line="360" w:lineRule="auto"/>
      </w:pPr>
      <w:r>
        <w:rPr>
          <w:rFonts w:hint="cs"/>
          <w:rtl/>
        </w:rPr>
        <w:t xml:space="preserve">יש להגיש </w:t>
      </w:r>
      <w:r w:rsidR="00502E7D">
        <w:rPr>
          <w:rFonts w:hint="cs"/>
          <w:rtl/>
        </w:rPr>
        <w:t xml:space="preserve">קובץ </w:t>
      </w:r>
      <w:r w:rsidR="00502E7D">
        <w:t>zip</w:t>
      </w:r>
      <w:r w:rsidR="00502E7D">
        <w:rPr>
          <w:rFonts w:hint="cs"/>
          <w:rtl/>
        </w:rPr>
        <w:t xml:space="preserve"> עם </w:t>
      </w:r>
      <w:r>
        <w:rPr>
          <w:rFonts w:hint="cs"/>
          <w:rtl/>
        </w:rPr>
        <w:t>רק הק</w:t>
      </w:r>
      <w:r w:rsidR="00502E7D">
        <w:rPr>
          <w:rFonts w:hint="cs"/>
          <w:rtl/>
        </w:rPr>
        <w:t xml:space="preserve">בצים: </w:t>
      </w:r>
      <w:r w:rsidRPr="00502E7D">
        <w:rPr>
          <w:b/>
          <w:bCs/>
        </w:rPr>
        <w:t>Logic.java</w:t>
      </w:r>
      <w:r w:rsidR="00502E7D">
        <w:rPr>
          <w:rFonts w:hint="cs"/>
          <w:rtl/>
        </w:rPr>
        <w:t xml:space="preserve"> ו </w:t>
      </w:r>
      <w:r w:rsidR="00502E7D" w:rsidRPr="00502E7D">
        <w:rPr>
          <w:b/>
          <w:bCs/>
        </w:rPr>
        <w:t>LogicTest.java</w:t>
      </w:r>
      <w:r>
        <w:rPr>
          <w:rFonts w:hint="cs"/>
          <w:rtl/>
        </w:rPr>
        <w:t xml:space="preserve"> דרך המודל בתיבת ההגשה</w:t>
      </w:r>
      <w:r w:rsidR="00B441B8">
        <w:rPr>
          <w:rFonts w:hint="cs"/>
          <w:rtl/>
        </w:rPr>
        <w:t>, הגשה ביחידים בלבד</w:t>
      </w:r>
      <w:r>
        <w:rPr>
          <w:rFonts w:hint="cs"/>
          <w:rtl/>
        </w:rPr>
        <w:t>.</w:t>
      </w:r>
      <w:r w:rsidR="00502E7D">
        <w:rPr>
          <w:rFonts w:hint="cs"/>
          <w:rtl/>
        </w:rPr>
        <w:t xml:space="preserve"> יש לקרוא לתיקיה הדחוסה </w:t>
      </w:r>
      <w:r w:rsidR="00B441B8">
        <w:rPr>
          <w:rFonts w:hint="cs"/>
          <w:rtl/>
        </w:rPr>
        <w:t>בשם של תעודות הזהות של המגיש, למשל:</w:t>
      </w:r>
    </w:p>
    <w:p w14:paraId="1A4909AE" w14:textId="77777777" w:rsidR="00380413" w:rsidRDefault="00502E7D" w:rsidP="00380413">
      <w:pPr>
        <w:spacing w:line="360" w:lineRule="auto"/>
        <w:rPr>
          <w:rtl/>
        </w:rPr>
      </w:pPr>
      <w:r w:rsidRPr="00B441B8">
        <w:t>12345678</w:t>
      </w:r>
      <w:r w:rsidR="00B441B8" w:rsidRPr="00B441B8">
        <w:rPr>
          <w:rFonts w:hint="cs"/>
          <w:rtl/>
        </w:rPr>
        <w:t>9</w:t>
      </w:r>
      <w:r w:rsidRPr="00B441B8">
        <w:t>.zip</w:t>
      </w:r>
    </w:p>
    <w:p w14:paraId="25DD2043" w14:textId="1A250BF9" w:rsidR="00060E77" w:rsidRPr="00A568E6" w:rsidRDefault="00955A08" w:rsidP="00380413">
      <w:pPr>
        <w:bidi/>
        <w:spacing w:line="360" w:lineRule="auto"/>
        <w:jc w:val="center"/>
        <w:rPr>
          <w:sz w:val="36"/>
          <w:szCs w:val="36"/>
        </w:rPr>
      </w:pPr>
      <w:r w:rsidRPr="00A568E6">
        <w:rPr>
          <w:sz w:val="36"/>
          <w:szCs w:val="36"/>
          <w:rtl/>
        </w:rPr>
        <w:t>בהצלחה</w:t>
      </w:r>
    </w:p>
    <w:sectPr w:rsidR="00060E77" w:rsidRPr="00A568E6" w:rsidSect="00E7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08"/>
    <w:rsid w:val="00026914"/>
    <w:rsid w:val="00026C53"/>
    <w:rsid w:val="00035CBF"/>
    <w:rsid w:val="00057DAF"/>
    <w:rsid w:val="00060E77"/>
    <w:rsid w:val="00076FA9"/>
    <w:rsid w:val="001C6897"/>
    <w:rsid w:val="002F571F"/>
    <w:rsid w:val="00366FAA"/>
    <w:rsid w:val="00380413"/>
    <w:rsid w:val="00477C79"/>
    <w:rsid w:val="004B5EAF"/>
    <w:rsid w:val="00502E7D"/>
    <w:rsid w:val="00503ADA"/>
    <w:rsid w:val="005F74FC"/>
    <w:rsid w:val="00627CDF"/>
    <w:rsid w:val="00633643"/>
    <w:rsid w:val="00636F17"/>
    <w:rsid w:val="00686861"/>
    <w:rsid w:val="00696389"/>
    <w:rsid w:val="007476A7"/>
    <w:rsid w:val="00776699"/>
    <w:rsid w:val="008645E8"/>
    <w:rsid w:val="008B5555"/>
    <w:rsid w:val="008D0A1B"/>
    <w:rsid w:val="00955A08"/>
    <w:rsid w:val="00A568E6"/>
    <w:rsid w:val="00AC46E4"/>
    <w:rsid w:val="00AF3621"/>
    <w:rsid w:val="00B10B68"/>
    <w:rsid w:val="00B30634"/>
    <w:rsid w:val="00B441B8"/>
    <w:rsid w:val="00CF3CF6"/>
    <w:rsid w:val="00D07EC1"/>
    <w:rsid w:val="00D40709"/>
    <w:rsid w:val="00D64A5A"/>
    <w:rsid w:val="00DF68C7"/>
    <w:rsid w:val="00DF6920"/>
    <w:rsid w:val="00E64436"/>
    <w:rsid w:val="00E72727"/>
    <w:rsid w:val="00EC6E9C"/>
    <w:rsid w:val="00F2076B"/>
    <w:rsid w:val="00F468EE"/>
    <w:rsid w:val="00FE30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F590B"/>
  <w15:chartTrackingRefBased/>
  <w15:docId w15:val="{2D742A9D-9FF7-4BA1-BA5B-3494997E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55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55A0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55A0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55A0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55A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A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A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A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55A0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955A0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955A0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55A08"/>
    <w:rPr>
      <w:rFonts w:eastAsiaTheme="majorEastAsia" w:cstheme="majorBidi"/>
      <w:i/>
      <w:iCs/>
      <w:color w:val="2F5496" w:themeColor="accent1" w:themeShade="BF"/>
    </w:rPr>
  </w:style>
  <w:style w:type="character" w:customStyle="1" w:styleId="50">
    <w:name w:val="כותרת 5 תו"/>
    <w:basedOn w:val="a0"/>
    <w:link w:val="5"/>
    <w:uiPriority w:val="9"/>
    <w:semiHidden/>
    <w:rsid w:val="00955A08"/>
    <w:rPr>
      <w:rFonts w:eastAsiaTheme="majorEastAsia" w:cstheme="majorBidi"/>
      <w:color w:val="2F5496" w:themeColor="accent1" w:themeShade="BF"/>
    </w:rPr>
  </w:style>
  <w:style w:type="character" w:customStyle="1" w:styleId="60">
    <w:name w:val="כותרת 6 תו"/>
    <w:basedOn w:val="a0"/>
    <w:link w:val="6"/>
    <w:uiPriority w:val="9"/>
    <w:semiHidden/>
    <w:rsid w:val="00955A08"/>
    <w:rPr>
      <w:rFonts w:eastAsiaTheme="majorEastAsia" w:cstheme="majorBidi"/>
      <w:i/>
      <w:iCs/>
      <w:color w:val="595959" w:themeColor="text1" w:themeTint="A6"/>
    </w:rPr>
  </w:style>
  <w:style w:type="character" w:customStyle="1" w:styleId="70">
    <w:name w:val="כותרת 7 תו"/>
    <w:basedOn w:val="a0"/>
    <w:link w:val="7"/>
    <w:uiPriority w:val="9"/>
    <w:semiHidden/>
    <w:rsid w:val="00955A08"/>
    <w:rPr>
      <w:rFonts w:eastAsiaTheme="majorEastAsia" w:cstheme="majorBidi"/>
      <w:color w:val="595959" w:themeColor="text1" w:themeTint="A6"/>
    </w:rPr>
  </w:style>
  <w:style w:type="character" w:customStyle="1" w:styleId="80">
    <w:name w:val="כותרת 8 תו"/>
    <w:basedOn w:val="a0"/>
    <w:link w:val="8"/>
    <w:uiPriority w:val="9"/>
    <w:semiHidden/>
    <w:rsid w:val="00955A08"/>
    <w:rPr>
      <w:rFonts w:eastAsiaTheme="majorEastAsia" w:cstheme="majorBidi"/>
      <w:i/>
      <w:iCs/>
      <w:color w:val="272727" w:themeColor="text1" w:themeTint="D8"/>
    </w:rPr>
  </w:style>
  <w:style w:type="character" w:customStyle="1" w:styleId="90">
    <w:name w:val="כותרת 9 תו"/>
    <w:basedOn w:val="a0"/>
    <w:link w:val="9"/>
    <w:uiPriority w:val="9"/>
    <w:semiHidden/>
    <w:rsid w:val="00955A08"/>
    <w:rPr>
      <w:rFonts w:eastAsiaTheme="majorEastAsia" w:cstheme="majorBidi"/>
      <w:color w:val="272727" w:themeColor="text1" w:themeTint="D8"/>
    </w:rPr>
  </w:style>
  <w:style w:type="paragraph" w:styleId="a3">
    <w:name w:val="Title"/>
    <w:basedOn w:val="a"/>
    <w:next w:val="a"/>
    <w:link w:val="a4"/>
    <w:uiPriority w:val="10"/>
    <w:qFormat/>
    <w:rsid w:val="00955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55A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A0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55A0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55A08"/>
    <w:pPr>
      <w:spacing w:before="160"/>
      <w:jc w:val="center"/>
    </w:pPr>
    <w:rPr>
      <w:i/>
      <w:iCs/>
      <w:color w:val="404040" w:themeColor="text1" w:themeTint="BF"/>
    </w:rPr>
  </w:style>
  <w:style w:type="character" w:customStyle="1" w:styleId="a8">
    <w:name w:val="ציטוט תו"/>
    <w:basedOn w:val="a0"/>
    <w:link w:val="a7"/>
    <w:uiPriority w:val="29"/>
    <w:rsid w:val="00955A08"/>
    <w:rPr>
      <w:i/>
      <w:iCs/>
      <w:color w:val="404040" w:themeColor="text1" w:themeTint="BF"/>
    </w:rPr>
  </w:style>
  <w:style w:type="paragraph" w:styleId="a9">
    <w:name w:val="List Paragraph"/>
    <w:basedOn w:val="a"/>
    <w:uiPriority w:val="34"/>
    <w:qFormat/>
    <w:rsid w:val="00955A08"/>
    <w:pPr>
      <w:ind w:left="720"/>
      <w:contextualSpacing/>
    </w:pPr>
  </w:style>
  <w:style w:type="character" w:styleId="aa">
    <w:name w:val="Intense Emphasis"/>
    <w:basedOn w:val="a0"/>
    <w:uiPriority w:val="21"/>
    <w:qFormat/>
    <w:rsid w:val="00955A08"/>
    <w:rPr>
      <w:i/>
      <w:iCs/>
      <w:color w:val="2F5496" w:themeColor="accent1" w:themeShade="BF"/>
    </w:rPr>
  </w:style>
  <w:style w:type="paragraph" w:styleId="ab">
    <w:name w:val="Intense Quote"/>
    <w:basedOn w:val="a"/>
    <w:next w:val="a"/>
    <w:link w:val="ac"/>
    <w:uiPriority w:val="30"/>
    <w:qFormat/>
    <w:rsid w:val="00955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55A08"/>
    <w:rPr>
      <w:i/>
      <w:iCs/>
      <w:color w:val="2F5496" w:themeColor="accent1" w:themeShade="BF"/>
    </w:rPr>
  </w:style>
  <w:style w:type="character" w:styleId="ad">
    <w:name w:val="Intense Reference"/>
    <w:basedOn w:val="a0"/>
    <w:uiPriority w:val="32"/>
    <w:qFormat/>
    <w:rsid w:val="00955A08"/>
    <w:rPr>
      <w:b/>
      <w:bCs/>
      <w:smallCaps/>
      <w:color w:val="2F5496" w:themeColor="accent1" w:themeShade="BF"/>
      <w:spacing w:val="5"/>
    </w:rPr>
  </w:style>
  <w:style w:type="character" w:styleId="Hyperlink">
    <w:name w:val="Hyperlink"/>
    <w:basedOn w:val="a0"/>
    <w:uiPriority w:val="99"/>
    <w:unhideWhenUsed/>
    <w:rsid w:val="00955A08"/>
    <w:rPr>
      <w:color w:val="0563C1" w:themeColor="hyperlink"/>
      <w:u w:val="single"/>
    </w:rPr>
  </w:style>
  <w:style w:type="character" w:styleId="ae">
    <w:name w:val="Unresolved Mention"/>
    <w:basedOn w:val="a0"/>
    <w:uiPriority w:val="99"/>
    <w:semiHidden/>
    <w:unhideWhenUsed/>
    <w:rsid w:val="0095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8895">
      <w:bodyDiv w:val="1"/>
      <w:marLeft w:val="0"/>
      <w:marRight w:val="0"/>
      <w:marTop w:val="0"/>
      <w:marBottom w:val="0"/>
      <w:divBdr>
        <w:top w:val="none" w:sz="0" w:space="0" w:color="auto"/>
        <w:left w:val="none" w:sz="0" w:space="0" w:color="auto"/>
        <w:bottom w:val="none" w:sz="0" w:space="0" w:color="auto"/>
        <w:right w:val="none" w:sz="0" w:space="0" w:color="auto"/>
      </w:divBdr>
      <w:divsChild>
        <w:div w:id="1615483279">
          <w:marLeft w:val="0"/>
          <w:marRight w:val="0"/>
          <w:marTop w:val="0"/>
          <w:marBottom w:val="0"/>
          <w:divBdr>
            <w:top w:val="none" w:sz="0" w:space="0" w:color="auto"/>
            <w:left w:val="none" w:sz="0" w:space="0" w:color="auto"/>
            <w:bottom w:val="none" w:sz="0" w:space="0" w:color="auto"/>
            <w:right w:val="none" w:sz="0" w:space="0" w:color="auto"/>
          </w:divBdr>
        </w:div>
      </w:divsChild>
    </w:div>
    <w:div w:id="518206162">
      <w:bodyDiv w:val="1"/>
      <w:marLeft w:val="0"/>
      <w:marRight w:val="0"/>
      <w:marTop w:val="0"/>
      <w:marBottom w:val="0"/>
      <w:divBdr>
        <w:top w:val="none" w:sz="0" w:space="0" w:color="auto"/>
        <w:left w:val="none" w:sz="0" w:space="0" w:color="auto"/>
        <w:bottom w:val="none" w:sz="0" w:space="0" w:color="auto"/>
        <w:right w:val="none" w:sz="0" w:space="0" w:color="auto"/>
      </w:divBdr>
      <w:divsChild>
        <w:div w:id="1085303152">
          <w:marLeft w:val="0"/>
          <w:marRight w:val="0"/>
          <w:marTop w:val="0"/>
          <w:marBottom w:val="0"/>
          <w:divBdr>
            <w:top w:val="none" w:sz="0" w:space="0" w:color="auto"/>
            <w:left w:val="none" w:sz="0" w:space="0" w:color="auto"/>
            <w:bottom w:val="none" w:sz="0" w:space="0" w:color="auto"/>
            <w:right w:val="none" w:sz="0" w:space="0" w:color="auto"/>
          </w:divBdr>
        </w:div>
      </w:divsChild>
    </w:div>
    <w:div w:id="842623697">
      <w:bodyDiv w:val="1"/>
      <w:marLeft w:val="0"/>
      <w:marRight w:val="0"/>
      <w:marTop w:val="0"/>
      <w:marBottom w:val="0"/>
      <w:divBdr>
        <w:top w:val="none" w:sz="0" w:space="0" w:color="auto"/>
        <w:left w:val="none" w:sz="0" w:space="0" w:color="auto"/>
        <w:bottom w:val="none" w:sz="0" w:space="0" w:color="auto"/>
        <w:right w:val="none" w:sz="0" w:space="0" w:color="auto"/>
      </w:divBdr>
      <w:divsChild>
        <w:div w:id="1206796928">
          <w:marLeft w:val="0"/>
          <w:marRight w:val="0"/>
          <w:marTop w:val="0"/>
          <w:marBottom w:val="0"/>
          <w:divBdr>
            <w:top w:val="none" w:sz="0" w:space="0" w:color="auto"/>
            <w:left w:val="none" w:sz="0" w:space="0" w:color="auto"/>
            <w:bottom w:val="none" w:sz="0" w:space="0" w:color="auto"/>
            <w:right w:val="none" w:sz="0" w:space="0" w:color="auto"/>
          </w:divBdr>
        </w:div>
      </w:divsChild>
    </w:div>
    <w:div w:id="1309554384">
      <w:bodyDiv w:val="1"/>
      <w:marLeft w:val="0"/>
      <w:marRight w:val="0"/>
      <w:marTop w:val="0"/>
      <w:marBottom w:val="0"/>
      <w:divBdr>
        <w:top w:val="none" w:sz="0" w:space="0" w:color="auto"/>
        <w:left w:val="none" w:sz="0" w:space="0" w:color="auto"/>
        <w:bottom w:val="none" w:sz="0" w:space="0" w:color="auto"/>
        <w:right w:val="none" w:sz="0" w:space="0" w:color="auto"/>
      </w:divBdr>
      <w:divsChild>
        <w:div w:id="1623881331">
          <w:marLeft w:val="0"/>
          <w:marRight w:val="0"/>
          <w:marTop w:val="0"/>
          <w:marBottom w:val="0"/>
          <w:divBdr>
            <w:top w:val="none" w:sz="0" w:space="0" w:color="auto"/>
            <w:left w:val="none" w:sz="0" w:space="0" w:color="auto"/>
            <w:bottom w:val="none" w:sz="0" w:space="0" w:color="auto"/>
            <w:right w:val="none" w:sz="0" w:space="0" w:color="auto"/>
          </w:divBdr>
        </w:div>
      </w:divsChild>
    </w:div>
    <w:div w:id="1476146122">
      <w:bodyDiv w:val="1"/>
      <w:marLeft w:val="0"/>
      <w:marRight w:val="0"/>
      <w:marTop w:val="0"/>
      <w:marBottom w:val="0"/>
      <w:divBdr>
        <w:top w:val="none" w:sz="0" w:space="0" w:color="auto"/>
        <w:left w:val="none" w:sz="0" w:space="0" w:color="auto"/>
        <w:bottom w:val="none" w:sz="0" w:space="0" w:color="auto"/>
        <w:right w:val="none" w:sz="0" w:space="0" w:color="auto"/>
      </w:divBdr>
      <w:divsChild>
        <w:div w:id="1530605280">
          <w:marLeft w:val="0"/>
          <w:marRight w:val="0"/>
          <w:marTop w:val="0"/>
          <w:marBottom w:val="0"/>
          <w:divBdr>
            <w:top w:val="none" w:sz="0" w:space="0" w:color="auto"/>
            <w:left w:val="none" w:sz="0" w:space="0" w:color="auto"/>
            <w:bottom w:val="none" w:sz="0" w:space="0" w:color="auto"/>
            <w:right w:val="none" w:sz="0" w:space="0" w:color="auto"/>
          </w:divBdr>
        </w:div>
      </w:divsChild>
    </w:div>
    <w:div w:id="1592622788">
      <w:bodyDiv w:val="1"/>
      <w:marLeft w:val="0"/>
      <w:marRight w:val="0"/>
      <w:marTop w:val="0"/>
      <w:marBottom w:val="0"/>
      <w:divBdr>
        <w:top w:val="none" w:sz="0" w:space="0" w:color="auto"/>
        <w:left w:val="none" w:sz="0" w:space="0" w:color="auto"/>
        <w:bottom w:val="none" w:sz="0" w:space="0" w:color="auto"/>
        <w:right w:val="none" w:sz="0" w:space="0" w:color="auto"/>
      </w:divBdr>
      <w:divsChild>
        <w:div w:id="527525497">
          <w:marLeft w:val="0"/>
          <w:marRight w:val="0"/>
          <w:marTop w:val="0"/>
          <w:marBottom w:val="0"/>
          <w:divBdr>
            <w:top w:val="none" w:sz="0" w:space="0" w:color="auto"/>
            <w:left w:val="none" w:sz="0" w:space="0" w:color="auto"/>
            <w:bottom w:val="none" w:sz="0" w:space="0" w:color="auto"/>
            <w:right w:val="none" w:sz="0" w:space="0" w:color="auto"/>
          </w:divBdr>
        </w:div>
      </w:divsChild>
    </w:div>
    <w:div w:id="20093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wikipedia.org/wiki/%D7%97%D7%99%D7%93%D7%AA_%D7%A9%D7%9E%D7%95%D7%A0%D7%94_%D7%94%D7%9E%D7%9C%D7%9B%D7%95%D7%AA" TargetMode="External"/><Relationship Id="rId4" Type="http://schemas.openxmlformats.org/officeDocument/2006/relationships/hyperlink" Target="https://github.com/MosheOfer1/Intro_2024B_EX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446</Words>
  <Characters>2207</Characters>
  <Application>Microsoft Office Word</Application>
  <DocSecurity>0</DocSecurity>
  <Lines>59</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עופר</dc:creator>
  <cp:keywords/>
  <dc:description/>
  <cp:lastModifiedBy>משה עופר</cp:lastModifiedBy>
  <cp:revision>30</cp:revision>
  <cp:lastPrinted>2024-03-23T21:55:00Z</cp:lastPrinted>
  <dcterms:created xsi:type="dcterms:W3CDTF">2024-03-21T13:50:00Z</dcterms:created>
  <dcterms:modified xsi:type="dcterms:W3CDTF">2024-03-23T21:59:00Z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f37659c3-9755-4781-8a09-8f99c3b4c555</vt:lpwstr>
  </property>
</Properties>
</file>