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4904A" w14:textId="77777777" w:rsidR="00A57A18" w:rsidRPr="00A57A18" w:rsidRDefault="00A57A18" w:rsidP="00A57A18">
      <w:pPr>
        <w:spacing w:after="0" w:line="240" w:lineRule="auto"/>
        <w:textAlignment w:val="bottom"/>
        <w:outlineLvl w:val="0"/>
        <w:rPr>
          <w:rFonts w:ascii="Arial" w:eastAsia="Times New Roman" w:hAnsi="Arial" w:cs="Arial"/>
          <w:b/>
          <w:bCs/>
          <w:color w:val="3C4245"/>
          <w:kern w:val="36"/>
          <w:sz w:val="38"/>
          <w:szCs w:val="38"/>
          <w:lang w:eastAsia="en-IL"/>
        </w:rPr>
      </w:pPr>
      <w:r w:rsidRPr="00A57A18">
        <w:rPr>
          <w:rFonts w:ascii="Arial" w:eastAsia="Times New Roman" w:hAnsi="Arial" w:cs="Arial"/>
          <w:b/>
          <w:bCs/>
          <w:color w:val="3C4245"/>
          <w:kern w:val="36"/>
          <w:sz w:val="38"/>
          <w:szCs w:val="38"/>
          <w:lang w:eastAsia="en-IL"/>
        </w:rPr>
        <w:t>Mental health &amp; COVID-19</w:t>
      </w:r>
    </w:p>
    <w:p w14:paraId="16622A43" w14:textId="7546C847" w:rsidR="00A57A18" w:rsidRDefault="00A57A18"/>
    <w:p w14:paraId="7640158E" w14:textId="77777777" w:rsidR="00A57A18" w:rsidRDefault="00A57A18" w:rsidP="00A57A18">
      <w:pPr>
        <w:pStyle w:val="NormalWeb"/>
        <w:spacing w:line="360" w:lineRule="atLeast"/>
        <w:rPr>
          <w:rFonts w:ascii="Arial" w:hAnsi="Arial" w:cs="Arial"/>
          <w:color w:val="3C4245"/>
        </w:rPr>
      </w:pPr>
      <w:r>
        <w:rPr>
          <w:rFonts w:ascii="Arial" w:hAnsi="Arial" w:cs="Arial"/>
          <w:color w:val="3C4245"/>
        </w:rPr>
        <w:t xml:space="preserve">Fear, worry, and stress are normal responses to perceived or real threats, and at times when we are faced with uncertainty or the unknown. </w:t>
      </w:r>
      <w:proofErr w:type="gramStart"/>
      <w:r>
        <w:rPr>
          <w:rFonts w:ascii="Arial" w:hAnsi="Arial" w:cs="Arial"/>
          <w:color w:val="3C4245"/>
        </w:rPr>
        <w:t>So</w:t>
      </w:r>
      <w:proofErr w:type="gramEnd"/>
      <w:r>
        <w:rPr>
          <w:rFonts w:ascii="Arial" w:hAnsi="Arial" w:cs="Arial"/>
          <w:color w:val="3C4245"/>
        </w:rPr>
        <w:t xml:space="preserve"> it is normal and understandable that people are experiencing fear in the context of the COVID-19 pandemic.</w:t>
      </w:r>
    </w:p>
    <w:p w14:paraId="1387D7DC" w14:textId="77777777" w:rsidR="00A57A18" w:rsidRDefault="00A57A18" w:rsidP="00A57A18">
      <w:pPr>
        <w:pStyle w:val="NormalWeb"/>
        <w:spacing w:line="360" w:lineRule="atLeast"/>
        <w:rPr>
          <w:rFonts w:ascii="Arial" w:hAnsi="Arial" w:cs="Arial"/>
          <w:color w:val="3C4245"/>
        </w:rPr>
      </w:pPr>
      <w:r>
        <w:rPr>
          <w:rFonts w:ascii="Arial" w:hAnsi="Arial" w:cs="Arial"/>
          <w:color w:val="3C4245"/>
        </w:rPr>
        <w:t>Added to the fear of contracting the virus in a pandemic such as COVID-19 are the significant changes to our daily lives as our movements are restricted in support of efforts to contain and slow down the spread of the virus. Faced with new realities of working from home, temporary unemployment, home-schooling of children, and lack of physical contact with other family members, friends and colleagues, it is important that we look after our mental, as well as our physical, health.</w:t>
      </w:r>
    </w:p>
    <w:p w14:paraId="377E50CB" w14:textId="653FF48C" w:rsidR="00A57A18" w:rsidRPr="00A57A18" w:rsidRDefault="00A57A18">
      <w:pPr>
        <w:rPr>
          <w:sz w:val="28"/>
          <w:szCs w:val="28"/>
          <w:lang w:val="en-US"/>
        </w:rPr>
      </w:pPr>
      <w:r w:rsidRPr="00A57A18">
        <w:rPr>
          <w:sz w:val="28"/>
          <w:szCs w:val="28"/>
          <w:lang w:val="en-US"/>
        </w:rPr>
        <w:t xml:space="preserve">If you need help please </w:t>
      </w:r>
      <w:proofErr w:type="gramStart"/>
      <w:r w:rsidRPr="00A57A18">
        <w:rPr>
          <w:sz w:val="28"/>
          <w:szCs w:val="28"/>
          <w:lang w:val="en-US"/>
        </w:rPr>
        <w:t>contact :</w:t>
      </w:r>
      <w:proofErr w:type="gramEnd"/>
      <w:r w:rsidRPr="00A57A18">
        <w:rPr>
          <w:sz w:val="28"/>
          <w:szCs w:val="28"/>
          <w:lang w:val="en-US"/>
        </w:rPr>
        <w:t xml:space="preserve"> </w:t>
      </w:r>
    </w:p>
    <w:p w14:paraId="61958BCE" w14:textId="0A9276DC" w:rsidR="00A57A18" w:rsidRPr="00A57A18" w:rsidRDefault="00A57A18">
      <w:pPr>
        <w:rPr>
          <w:sz w:val="28"/>
          <w:szCs w:val="28"/>
          <w:lang w:val="en-US"/>
        </w:rPr>
      </w:pPr>
      <w:r w:rsidRPr="00A57A18">
        <w:rPr>
          <w:sz w:val="28"/>
          <w:szCs w:val="28"/>
          <w:lang w:val="en-US"/>
        </w:rPr>
        <w:t xml:space="preserve">Doctor Israel Israeli </w:t>
      </w:r>
    </w:p>
    <w:p w14:paraId="2FE68F51" w14:textId="3E88140E" w:rsidR="00A57A18" w:rsidRPr="00A57A18" w:rsidRDefault="00A57A18">
      <w:pPr>
        <w:rPr>
          <w:sz w:val="28"/>
          <w:szCs w:val="28"/>
          <w:lang w:val="en-US"/>
        </w:rPr>
      </w:pPr>
      <w:r w:rsidRPr="00A57A18">
        <w:rPr>
          <w:sz w:val="28"/>
          <w:szCs w:val="28"/>
          <w:lang w:val="en-US"/>
        </w:rPr>
        <w:t>053213445</w:t>
      </w:r>
    </w:p>
    <w:sectPr w:rsidR="00A57A18" w:rsidRPr="00A57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18"/>
    <w:rsid w:val="00A57A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B41"/>
  <w15:chartTrackingRefBased/>
  <w15:docId w15:val="{18A7A4A2-3C0A-4D4F-BA56-7482A65A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7A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18"/>
    <w:rPr>
      <w:rFonts w:ascii="Times New Roman" w:eastAsia="Times New Roman" w:hAnsi="Times New Roman" w:cs="Times New Roman"/>
      <w:b/>
      <w:bCs/>
      <w:kern w:val="36"/>
      <w:sz w:val="48"/>
      <w:szCs w:val="48"/>
      <w:lang w:eastAsia="en-IL"/>
    </w:rPr>
  </w:style>
  <w:style w:type="paragraph" w:styleId="NormalWeb">
    <w:name w:val="Normal (Web)"/>
    <w:basedOn w:val="Normal"/>
    <w:uiPriority w:val="99"/>
    <w:semiHidden/>
    <w:unhideWhenUsed/>
    <w:rsid w:val="00A57A18"/>
    <w:pPr>
      <w:spacing w:before="100"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484512">
      <w:bodyDiv w:val="1"/>
      <w:marLeft w:val="0"/>
      <w:marRight w:val="0"/>
      <w:marTop w:val="0"/>
      <w:marBottom w:val="0"/>
      <w:divBdr>
        <w:top w:val="none" w:sz="0" w:space="0" w:color="auto"/>
        <w:left w:val="none" w:sz="0" w:space="0" w:color="auto"/>
        <w:bottom w:val="none" w:sz="0" w:space="0" w:color="auto"/>
        <w:right w:val="none" w:sz="0" w:space="0" w:color="auto"/>
      </w:divBdr>
    </w:div>
    <w:div w:id="187133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Zelenko</dc:creator>
  <cp:keywords/>
  <dc:description/>
  <cp:lastModifiedBy>Tanya Zelenko</cp:lastModifiedBy>
  <cp:revision>1</cp:revision>
  <dcterms:created xsi:type="dcterms:W3CDTF">2020-12-19T20:27:00Z</dcterms:created>
  <dcterms:modified xsi:type="dcterms:W3CDTF">2020-12-19T20:31:00Z</dcterms:modified>
</cp:coreProperties>
</file>