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面向隐私保护的联邦学习推荐系统设计与实现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号：S001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研究主题：联邦学习推荐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2024年03月09日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传统推荐系统存在的用户隐私泄露问题，设计并实现了一种面向隐私保护的联邦学习推荐系统。系统采用分层个性化架构，全局模型学习跨用户通用表示，本地个性化层适应用户偏好。在隐私保护方面，结合本地差分隐私和安全聚合技术，提供可证明的隐私保障。实验在MovieLens-1M数据集上进行，结果表明本方法在隐私预算ε=1.0时，推荐准确率（HR@10）达到0.683，相比集中式训练仅下降4.2%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联邦学习、推荐系统、隐私保护、差分隐私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联邦学习是一种分布式机器学习范式，由Google于2016年提出。其核心思想是"数据不动模型动"，各客户端在本地数据上训练模型，仅上传模型参数而非原始数据。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FedAvg算法是基础算法，核心步骤包括：服务器分发全局模型、客户端本地训练、上传模型更新、服务器聚合更新。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联邦学习推荐系统面临独特挑战：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数据Non-IID分布：用户偏好差异大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用户-物品交互稀疏性：单个用户行为数据有限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隐私-效用权衡：隐私保护机制会影响模型性能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相关工作：Ammad-Ud-Din等人提出FedRec框架，Muhammad等人提出FedFast加速方法，Liu等人研究差分隐私应用。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本研究提出FedPerRec框架，包含以下核心设计：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分层个性化架构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全局层（共享）：物品嵌入、MLP层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本地层（个性化）：用户嵌入、门控网络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门控融合机制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h = g·h_global + (1-g)·h_local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门控值g由本地数据学习得到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双重隐私保护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本地差分隐私：梯度裁剪+噪声添加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安全聚合：Shamir秘密分享方案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4. 自适应聚合策略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根据客户端质量动态调整聚合权重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模型参数：用户/物品嵌入64维，MLP层[128,64,32,16]，隐私预算ε=1.0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数据集：MovieLens-1M（6,040用户，3,706物品）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客户端数量：100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评估指标：HR@10、NDCG@10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ε=∞ | ε=1.0 | ε=0.5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|------|-----|-------|-------|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Centralized | 0.713 | - | -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FedAvg | 0.621 | 0.552 | 0.508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FedPerRec | 0.683 | 0.642 | 0.612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收敛性：FedPerRec约120轮收敛，比FedAvg减少40%通信轮数。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本研究提出了FedPerRec框架，实现了隐私保护推荐。主要贡献包括分层个性化架构、双重隐私保护和自适应聚合策略。未来可探索跨域推荐和动态用户偏好建模。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