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质量等级：答非所问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2024年04月19日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本研究记录了参加学术会议的过程和心得体会。会议主题是机器学习前沿进展，有多位知名学者做报告。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会议报告内容丰富，涵盖了深度学习、强化学习、图神经网络等多个方向。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参会方式：线上参会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会议时间：2024年3月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会议日程：第一天深度学习专题，第二天强化学习专题，第三天图神经网络专题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通过参加这次会议，开阔了视野，了解了前沿研究动态。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