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271EB" w:rsidRDefault="00756DCA" w14:paraId="2C078E63" w14:textId="634337BF">
      <w:pPr>
        <w:rPr>
          <w:lang w:val="en-CA"/>
        </w:rPr>
      </w:pPr>
      <w:r>
        <w:rPr>
          <w:lang w:val="en-CA"/>
        </w:rPr>
        <w:t>Chapter 9</w:t>
      </w:r>
    </w:p>
    <w:p w:rsidR="00756DCA" w:rsidRDefault="00756DCA" w14:paraId="3B6930A1" w14:textId="6847E3E6">
      <w:pPr>
        <w:rPr>
          <w:lang w:val="en-CA"/>
        </w:rPr>
      </w:pPr>
      <w:r>
        <w:rPr>
          <w:lang w:val="en-CA"/>
        </w:rPr>
        <w:t>Lecture 19 – Goals for today’s class</w:t>
      </w:r>
    </w:p>
    <w:p w:rsidR="00756DCA" w:rsidP="00756DCA" w:rsidRDefault="00756DCA" w14:paraId="5229930D" w14:textId="5C66FBB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Review o</w:t>
      </w:r>
      <w:r w:rsidR="006B65CE">
        <w:rPr>
          <w:lang w:val="en-CA"/>
        </w:rPr>
        <w:t>f the thermodynamic properties for compressible gasses (must watch the video posted below)</w:t>
      </w:r>
    </w:p>
    <w:p w:rsidR="006B65CE" w:rsidP="00756DCA" w:rsidRDefault="006B65CE" w14:paraId="4033A79E" w14:textId="261A1A8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Application of Compressible flow</w:t>
      </w:r>
    </w:p>
    <w:p w:rsidR="006B65CE" w:rsidP="00756DCA" w:rsidRDefault="006B65CE" w14:paraId="52B3272F" w14:textId="2874FD76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Introduction to compressible </w:t>
      </w:r>
      <w:r w:rsidR="00AB2B85">
        <w:rPr>
          <w:lang w:val="en-CA"/>
        </w:rPr>
        <w:t>duct flow with friction</w:t>
      </w:r>
    </w:p>
    <w:p w:rsidR="00AB2B85" w:rsidP="00756DCA" w:rsidRDefault="00AB2B85" w14:paraId="5F83C76C" w14:textId="5081F9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Derivation of the relationships for compressible flow stated in </w:t>
      </w:r>
      <w:proofErr w:type="gramStart"/>
      <w:r>
        <w:rPr>
          <w:lang w:val="en-CA"/>
        </w:rPr>
        <w:t>3</w:t>
      </w:r>
      <w:proofErr w:type="gramEnd"/>
    </w:p>
    <w:p w:rsidR="00AB2B85" w:rsidP="00756DCA" w:rsidRDefault="00AB2B85" w14:paraId="41FF6463" w14:textId="5CD4AF0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Solving a pr</w:t>
      </w:r>
      <w:r w:rsidR="007A6975">
        <w:rPr>
          <w:lang w:val="en-CA"/>
        </w:rPr>
        <w:t>oblem</w:t>
      </w:r>
    </w:p>
    <w:p w:rsidR="007A6975" w:rsidP="007A6975" w:rsidRDefault="007A2446" w14:paraId="6EBA9DA8" w14:textId="5FB4CA61">
      <w:pPr>
        <w:rPr>
          <w:lang w:val="en-CA"/>
        </w:rPr>
      </w:pPr>
      <w:r w:rsidRPr="007A2446">
        <w:rPr>
          <w:noProof/>
          <w:lang w:val="en-CA"/>
        </w:rPr>
        <w:drawing>
          <wp:inline distT="0" distB="0" distL="0" distR="0" wp14:anchorId="35C4D856" wp14:editId="5BAC20B3">
            <wp:extent cx="2724530" cy="1838582"/>
            <wp:effectExtent l="0" t="0" r="0" b="9525"/>
            <wp:docPr id="2124262886" name="Picture 21242628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2886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46" w:rsidP="007A6975" w:rsidRDefault="007A2446" w14:paraId="4C15391A" w14:textId="3A5560CA">
      <w:pPr>
        <w:rPr>
          <w:lang w:val="en-CA"/>
        </w:rPr>
      </w:pPr>
      <w:r>
        <w:rPr>
          <w:lang w:val="en-CA"/>
        </w:rPr>
        <w:t>Watch this video from Min 1:00 to 51:00</w:t>
      </w:r>
      <w:r w:rsidR="00B916DF">
        <w:rPr>
          <w:lang w:val="en-CA"/>
        </w:rPr>
        <w:t xml:space="preserve"> to remind yourself of the preliminaries from Thermodynamics you need for Compressible flow:</w:t>
      </w:r>
    </w:p>
    <w:p w:rsidR="00B916DF" w:rsidP="007A6975" w:rsidRDefault="007E3284" w14:paraId="56C04E2D" w14:textId="385D8450">
      <w:pPr>
        <w:rPr>
          <w:lang w:val="en-CA"/>
        </w:rPr>
      </w:pPr>
      <w:r w:rsidRPr="007E3284">
        <w:rPr>
          <w:noProof/>
          <w:lang w:val="en-CA"/>
        </w:rPr>
        <w:drawing>
          <wp:inline distT="0" distB="0" distL="0" distR="0" wp14:anchorId="76A9CC3F" wp14:editId="6B0D8F42">
            <wp:extent cx="2572109" cy="1629002"/>
            <wp:effectExtent l="0" t="0" r="0" b="9525"/>
            <wp:docPr id="1313835787" name="Picture 131383578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35787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84" w:rsidP="007A6975" w:rsidRDefault="007E3284" w14:paraId="19C54DD7" w14:textId="77777777">
      <w:pPr>
        <w:rPr>
          <w:lang w:val="en-CA"/>
        </w:rPr>
      </w:pPr>
    </w:p>
    <w:p w:rsidR="007E3284" w:rsidP="007A6975" w:rsidRDefault="007E3284" w14:paraId="7F07A611" w14:textId="1630BE6D">
      <w:pPr>
        <w:rPr>
          <w:lang w:val="en-CA"/>
        </w:rPr>
      </w:pPr>
      <w:r>
        <w:rPr>
          <w:lang w:val="en-CA"/>
        </w:rPr>
        <w:t xml:space="preserve">The notes below </w:t>
      </w:r>
      <w:r w:rsidR="008940BB">
        <w:rPr>
          <w:lang w:val="en-CA"/>
        </w:rPr>
        <w:t>do</w:t>
      </w:r>
      <w:r>
        <w:rPr>
          <w:lang w:val="en-CA"/>
        </w:rPr>
        <w:t xml:space="preserve"> not include the material related to the re</w:t>
      </w:r>
      <w:r w:rsidR="008940BB">
        <w:rPr>
          <w:lang w:val="en-CA"/>
        </w:rPr>
        <w:t xml:space="preserve">view that was provided through YouTube videos above. Make sure that </w:t>
      </w:r>
      <w:r w:rsidR="00194274">
        <w:rPr>
          <w:lang w:val="en-CA"/>
        </w:rPr>
        <w:t>for that purpose you read sections 9.1 to 9.3 of the Whites textbook.</w:t>
      </w:r>
    </w:p>
    <w:p w:rsidR="00194274" w:rsidP="007A6975" w:rsidRDefault="00194274" w14:paraId="7051A87E" w14:textId="77777777">
      <w:pPr>
        <w:rPr>
          <w:lang w:val="en-CA"/>
        </w:rPr>
      </w:pPr>
    </w:p>
    <w:p w:rsidR="00194274" w:rsidP="007A6975" w:rsidRDefault="00194274" w14:paraId="7F527005" w14:textId="24A6CEB5">
      <w:pPr>
        <w:rPr>
          <w:lang w:val="en-CA"/>
        </w:rPr>
      </w:pPr>
      <w:r>
        <w:rPr>
          <w:lang w:val="en-CA"/>
        </w:rPr>
        <w:t>Section 9.7 – Compressible Duct Flow with Friction</w:t>
      </w:r>
    </w:p>
    <w:p w:rsidR="00194274" w:rsidP="007A6975" w:rsidRDefault="00BC0100" w14:paraId="02BBD94A" w14:textId="671663BF">
      <w:pPr>
        <w:rPr>
          <w:lang w:val="en-CA"/>
        </w:rPr>
      </w:pPr>
      <w:r>
        <w:rPr>
          <w:lang w:val="en-CA"/>
        </w:rPr>
        <w:t xml:space="preserve">Note that for compressible fluids, pressure is not simply the mechanical normal stress, but a well-defined thermodynamic variable. Therefore, the drop in pressure is caused </w:t>
      </w:r>
      <w:r w:rsidRPr="00830EF4" w:rsidR="00830EF4">
        <w:rPr>
          <w:highlight w:val="yellow"/>
          <w:lang w:val="en-CA"/>
        </w:rPr>
        <w:t>not only by the friction of the fluid</w:t>
      </w:r>
      <w:r w:rsidR="00830EF4">
        <w:rPr>
          <w:lang w:val="en-CA"/>
        </w:rPr>
        <w:t xml:space="preserve">, but also by the </w:t>
      </w:r>
      <w:r w:rsidRPr="00830EF4" w:rsidR="00830EF4">
        <w:rPr>
          <w:highlight w:val="yellow"/>
          <w:lang w:val="en-CA"/>
        </w:rPr>
        <w:t>change in the thermal state</w:t>
      </w:r>
      <w:r w:rsidR="00830EF4">
        <w:rPr>
          <w:lang w:val="en-CA"/>
        </w:rPr>
        <w:t>.</w:t>
      </w:r>
    </w:p>
    <w:p w:rsidR="00830EF4" w:rsidP="007A6975" w:rsidRDefault="00923A2B" w14:paraId="7ACC18EE" w14:textId="57327320">
      <w:pPr>
        <w:rPr>
          <w:lang w:val="en-CA"/>
        </w:rPr>
      </w:pPr>
      <w:r w:rsidRPr="00923A2B">
        <w:rPr>
          <w:noProof/>
          <w:lang w:val="en-CA"/>
        </w:rPr>
        <w:drawing>
          <wp:inline distT="0" distB="0" distL="0" distR="0" wp14:anchorId="4577705C" wp14:editId="121E5C2E">
            <wp:extent cx="4629796" cy="1543265"/>
            <wp:effectExtent l="0" t="0" r="0" b="0"/>
            <wp:docPr id="128570280" name="Picture 128570280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0280" name="Picture 1" descr="Table,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B" w:rsidP="007A6975" w:rsidRDefault="00923A2B" w14:paraId="23D49C78" w14:textId="3D198147">
      <w:pPr>
        <w:rPr>
          <w:lang w:val="en-CA"/>
        </w:rPr>
      </w:pPr>
      <w:r>
        <w:rPr>
          <w:lang w:val="en-CA"/>
        </w:rPr>
        <w:t>v</w:t>
      </w:r>
      <w:r w:rsidR="00B842DF">
        <w:rPr>
          <w:lang w:val="en-CA"/>
        </w:rPr>
        <w:t xml:space="preserve"> </w:t>
      </w:r>
      <w:r>
        <w:rPr>
          <w:lang w:val="en-CA"/>
        </w:rPr>
        <w:t>+</w:t>
      </w:r>
      <w:r w:rsidR="00B842DF">
        <w:rPr>
          <w:lang w:val="en-CA"/>
        </w:rPr>
        <w:t xml:space="preserve"> </w:t>
      </w:r>
      <w:r>
        <w:rPr>
          <w:lang w:val="en-CA"/>
        </w:rPr>
        <w:t xml:space="preserve">dv </w:t>
      </w:r>
      <w:r w:rsidRPr="00923A2B">
        <w:rPr>
          <w:rFonts w:ascii="Wingdings" w:hAnsi="Wingdings" w:eastAsia="Wingdings" w:cs="Wingdings"/>
          <w:lang w:val="en-CA"/>
        </w:rPr>
        <w:t>à</w:t>
      </w:r>
      <w:r>
        <w:rPr>
          <w:lang w:val="en-CA"/>
        </w:rPr>
        <w:t xml:space="preserve"> no change in cross section, </w:t>
      </w:r>
      <w:r w:rsidR="000E612A">
        <w:rPr>
          <w:lang w:val="en-CA"/>
        </w:rPr>
        <w:t xml:space="preserve">no change in </w:t>
      </w:r>
      <w:r w:rsidR="00D842A9">
        <w:rPr>
          <w:lang w:val="en-CA"/>
        </w:rPr>
        <w:t xml:space="preserve">mass flow </w:t>
      </w:r>
      <w:r w:rsidRPr="00D842A9" w:rsidR="00D842A9">
        <w:rPr>
          <w:rFonts w:ascii="Wingdings" w:hAnsi="Wingdings" w:eastAsia="Wingdings" w:cs="Wingdings"/>
          <w:lang w:val="en-CA"/>
        </w:rPr>
        <w:t>à</w:t>
      </w:r>
      <w:r w:rsidR="00D842A9">
        <w:rPr>
          <w:lang w:val="en-CA"/>
        </w:rPr>
        <w:t xml:space="preserve"> </w:t>
      </w:r>
      <w:r w:rsidR="00C667EA">
        <w:rPr>
          <w:lang w:val="en-CA"/>
        </w:rPr>
        <w:t xml:space="preserve">so other properties must change (e.g., </w:t>
      </w:r>
      <w:r w:rsidR="00C667EA">
        <w:rPr>
          <w:rFonts w:cstheme="minorHAnsi"/>
          <w:lang w:val="en-CA"/>
        </w:rPr>
        <w:t>ρ</w:t>
      </w:r>
      <w:r w:rsidR="00C667EA">
        <w:rPr>
          <w:lang w:val="en-CA"/>
        </w:rPr>
        <w:t>, T, P)</w:t>
      </w:r>
      <w:r w:rsidR="005C11F6">
        <w:rPr>
          <w:lang w:val="en-CA"/>
        </w:rPr>
        <w:t xml:space="preserve"> to have v form inlet to change to v</w:t>
      </w:r>
      <w:r w:rsidR="00B842DF">
        <w:rPr>
          <w:lang w:val="en-CA"/>
        </w:rPr>
        <w:t xml:space="preserve"> </w:t>
      </w:r>
      <w:r w:rsidR="005C11F6">
        <w:rPr>
          <w:lang w:val="en-CA"/>
        </w:rPr>
        <w:t>+</w:t>
      </w:r>
      <w:r w:rsidR="00B842DF">
        <w:rPr>
          <w:lang w:val="en-CA"/>
        </w:rPr>
        <w:t xml:space="preserve"> </w:t>
      </w:r>
      <w:r w:rsidR="005C11F6">
        <w:rPr>
          <w:lang w:val="en-CA"/>
        </w:rPr>
        <w:t>dv in outlet.</w:t>
      </w:r>
    </w:p>
    <w:p w:rsidR="005C11F6" w:rsidP="007A6975" w:rsidRDefault="005C11F6" w14:paraId="36A6BE16" w14:textId="77777777">
      <w:pPr>
        <w:rPr>
          <w:lang w:val="en-CA"/>
        </w:rPr>
      </w:pPr>
    </w:p>
    <w:p w:rsidR="00B842DF" w:rsidP="007A6975" w:rsidRDefault="00B842DF" w14:paraId="640443B7" w14:textId="36DE87AA">
      <w:pPr>
        <w:rPr>
          <w:lang w:val="en-CA"/>
        </w:rPr>
      </w:pPr>
      <w:r>
        <w:rPr>
          <w:lang w:val="en-CA"/>
        </w:rPr>
        <w:t>Let’s make these assumptions to find analytical solutions:</w:t>
      </w:r>
    </w:p>
    <w:p w:rsidR="00B842DF" w:rsidP="00B842DF" w:rsidRDefault="009F7DDF" w14:paraId="3D18C409" w14:textId="476A743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Steady 1D flow</w:t>
      </w:r>
    </w:p>
    <w:p w:rsidR="009F7DDF" w:rsidP="00B842DF" w:rsidRDefault="009F7DDF" w14:paraId="709A5642" w14:textId="2F6F7947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No shaft work &amp; potential changes</w:t>
      </w:r>
    </w:p>
    <w:p w:rsidR="009F7DDF" w:rsidP="009F7DDF" w:rsidRDefault="009F7DDF" w14:paraId="531771BE" w14:textId="1DF5394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Wall shear stress is correlated by </w:t>
      </w:r>
      <w:r w:rsidR="00730877">
        <w:rPr>
          <w:lang w:val="en-CA"/>
        </w:rPr>
        <w:t>Dancy</w:t>
      </w:r>
      <w:r>
        <w:rPr>
          <w:lang w:val="en-CA"/>
        </w:rPr>
        <w:t xml:space="preserve"> friction factor (f), i.e.,</w:t>
      </w:r>
    </w:p>
    <w:p w:rsidR="00730877" w:rsidP="00730877" w:rsidRDefault="00210FB3" w14:paraId="2A080D59" w14:textId="156ACBDB">
      <w:pPr>
        <w:pStyle w:val="ListParagraph"/>
        <w:rPr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τ</m:t>
              </m:r>
            </m:e>
            <m:sub>
              <m:r>
                <w:rPr>
                  <w:rFonts w:ascii="Cambria Math" w:hAnsi="Cambria Math"/>
                  <w:lang w:val="en-CA"/>
                </w:rPr>
                <m:t>w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/>
                  <w:lang w:val="en-CA"/>
                </w:rPr>
                <m:t>1</m:t>
              </m:r>
            </m:num>
            <m:den>
              <m:r>
                <w:rPr>
                  <w:rFonts w:ascii="Cambria Math" w:hAnsi="Cambria Math"/>
                  <w:lang w:val="en-CA"/>
                </w:rPr>
                <m:t>8</m:t>
              </m:r>
            </m:den>
          </m:f>
          <m:r>
            <w:rPr>
              <w:rFonts w:ascii="Cambria Math" w:hAnsi="Cambria Math"/>
              <w:lang w:val="en-CA"/>
            </w:rPr>
            <m:t>fρ</m:t>
          </m:r>
          <m:sSup>
            <m:sSupPr>
              <m:ctrlPr>
                <w:rPr>
                  <w:rFonts w:ascii="Cambria Math" w:hAnsi="Cambria Math"/>
                  <w:i/>
                  <w:lang w:val="en-CA"/>
                </w:rPr>
              </m:ctrlPr>
            </m:sSupPr>
            <m:e>
              <m:r>
                <w:rPr>
                  <w:rFonts w:ascii="Cambria Math" w:hAnsi="Cambria Math"/>
                  <w:lang w:val="en-CA"/>
                </w:rPr>
                <m:t>v</m:t>
              </m:r>
            </m:e>
            <m:sup>
              <m:r>
                <w:rPr>
                  <w:rFonts w:ascii="Cambria Math" w:hAnsi="Cambria Math"/>
                  <w:lang w:val="en-CA"/>
                </w:rPr>
                <m:t>2</m:t>
              </m:r>
            </m:sup>
          </m:sSup>
        </m:oMath>
      </m:oMathPara>
    </w:p>
    <w:p w:rsidR="009F7DDF" w:rsidP="009F7DDF" w:rsidRDefault="009F7DDF" w14:paraId="1C613BDF" w14:textId="02A53BA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A</w:t>
      </w:r>
      <w:r w:rsidR="005023E2">
        <w:rPr>
          <w:lang w:val="en-CA"/>
        </w:rPr>
        <w:t>diabatic Flow</w:t>
      </w:r>
    </w:p>
    <w:p w:rsidR="00F602A0" w:rsidP="00F602A0" w:rsidRDefault="00F602A0" w14:paraId="5C35C61C" w14:textId="6AC6C752">
      <w:pPr>
        <w:pStyle w:val="ListParagraph"/>
        <w:rPr>
          <w:rFonts w:eastAsiaTheme="minorEastAsia"/>
          <w:lang w:val="en-CA"/>
        </w:rPr>
      </w:pPr>
      <w:r>
        <w:rPr>
          <w:lang w:val="en-CA"/>
        </w:rPr>
        <w:t>Considering the</w:t>
      </w:r>
      <w:r w:rsidR="00CB4EF8">
        <w:rPr>
          <w:lang w:val="en-CA"/>
        </w:rPr>
        <w:t xml:space="preserve"> conservation </w:t>
      </w:r>
      <w:r w:rsidR="00442A5E">
        <w:rPr>
          <w:lang w:val="en-CA"/>
        </w:rPr>
        <w:t xml:space="preserve">laws: </w:t>
      </w:r>
      <m:oMath>
        <m:r>
          <w:rPr>
            <w:rFonts w:ascii="Cambria Math" w:hAnsi="Cambria Math"/>
            <w:lang w:val="en-CA"/>
          </w:rPr>
          <m:t>ρv=constant</m:t>
        </m:r>
      </m:oMath>
    </w:p>
    <w:p w:rsidRPr="000653DB" w:rsidR="00442A5E" w:rsidP="00F602A0" w:rsidRDefault="00210FB3" w14:paraId="43CE2AAD" w14:textId="289416D9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/>
                  <w:lang w:val="en-CA"/>
                </w:rPr>
                <m:t>dρ</m:t>
              </m:r>
            </m:num>
            <m:den>
              <m:r>
                <w:rPr>
                  <w:rFonts w:ascii="Cambria Math" w:hAnsi="Cambria Math"/>
                  <w:lang w:val="en-CA"/>
                </w:rPr>
                <m:t>ρ</m:t>
              </m:r>
            </m:den>
          </m:f>
          <m:r>
            <w:rPr>
              <w:rFonts w:ascii="Cambria Math" w:hAnsi="Cambria Math"/>
              <w:lang w:val="en-C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/>
                  <w:lang w:val="en-CA"/>
                </w:rPr>
                <m:t>dv</m:t>
              </m:r>
            </m:num>
            <m:den>
              <m:r>
                <w:rPr>
                  <w:rFonts w:ascii="Cambria Math" w:hAnsi="Cambria Math"/>
                  <w:lang w:val="en-CA"/>
                </w:rPr>
                <m:t>v</m:t>
              </m:r>
            </m:den>
          </m:f>
          <m:r>
            <w:rPr>
              <w:rFonts w:ascii="Cambria Math" w:hAnsi="Cambria Math"/>
              <w:lang w:val="en-CA"/>
            </w:rPr>
            <m:t>=0   mass</m:t>
          </m:r>
        </m:oMath>
      </m:oMathPara>
    </w:p>
    <w:p w:rsidR="000653DB" w:rsidP="00F602A0" w:rsidRDefault="00210FB3" w14:paraId="18B24835" w14:textId="7C66576F">
      <w:pPr>
        <w:pStyle w:val="ListParagraph"/>
        <w:rPr>
          <w:rFonts w:eastAsiaTheme="minorEastAsia"/>
          <w:lang w:val="en-CA"/>
        </w:rPr>
      </w:pPr>
      <m:oMath>
        <m:f>
          <m:fPr>
            <m:ctrlPr>
              <w:rPr>
                <w:rFonts w:ascii="Cambria Math" w:hAnsi="Cambria Math"/>
                <w:i/>
                <w:lang w:val="en-CA"/>
              </w:rPr>
            </m:ctrlPr>
          </m:fPr>
          <m:num>
            <m:r>
              <w:rPr>
                <w:rFonts w:ascii="Cambria Math" w:hAnsi="Cambria Math"/>
                <w:lang w:val="en-CA"/>
              </w:rPr>
              <m:t>dρ</m:t>
            </m:r>
          </m:num>
          <m:den>
            <m:r>
              <w:rPr>
                <w:rFonts w:ascii="Cambria Math" w:hAnsi="Cambria Math"/>
                <w:lang w:val="en-CA"/>
              </w:rPr>
              <m:t>ρ</m:t>
            </m:r>
          </m:den>
        </m:f>
      </m:oMath>
      <w:r w:rsidR="000653DB">
        <w:rPr>
          <w:rFonts w:eastAsiaTheme="minorEastAsia"/>
          <w:lang w:val="en-CA"/>
        </w:rPr>
        <w:t xml:space="preserve"> </w:t>
      </w:r>
      <w:r w:rsidRPr="000653DB" w:rsidR="000653DB">
        <w:rPr>
          <w:rFonts w:ascii="Wingdings" w:hAnsi="Wingdings" w:cs="Wingdings" w:eastAsiaTheme="minorEastAsia"/>
          <w:lang w:val="en-CA"/>
        </w:rPr>
        <w:t>à</w:t>
      </w:r>
      <w:r w:rsidR="000653DB">
        <w:rPr>
          <w:rFonts w:eastAsiaTheme="minorEastAsia"/>
          <w:lang w:val="en-CA"/>
        </w:rPr>
        <w:t xml:space="preserve"> appearing </w:t>
      </w:r>
      <w:r w:rsidR="00FC218E">
        <w:rPr>
          <w:rFonts w:eastAsiaTheme="minorEastAsia"/>
          <w:lang w:val="en-CA"/>
        </w:rPr>
        <w:t>become of compressibility.</w:t>
      </w:r>
    </w:p>
    <w:p w:rsidR="00FC218E" w:rsidP="00F602A0" w:rsidRDefault="00FC218E" w14:paraId="306AD33E" w14:textId="77777777">
      <w:pPr>
        <w:pStyle w:val="ListParagraph"/>
        <w:rPr>
          <w:lang w:val="en-CA"/>
        </w:rPr>
      </w:pPr>
    </w:p>
    <w:p w:rsidRPr="00BD1D54" w:rsidR="00806B01" w:rsidP="00F602A0" w:rsidRDefault="004E6D8D" w14:paraId="779571BA" w14:textId="601DD6D4">
      <w:pPr>
        <w:pStyle w:val="ListParagraph"/>
        <w:rPr>
          <w:rFonts w:eastAsiaTheme="minorEastAsia"/>
          <w:lang w:val="en-CA"/>
        </w:rPr>
      </w:pPr>
      <m:oMathPara>
        <m:oMath>
          <m:r>
            <w:rPr>
              <w:rFonts w:ascii="Cambria Math" w:hAnsi="Cambria Math"/>
              <w:lang w:val="en-CA"/>
            </w:rPr>
            <m:t xml:space="preserve">dP+ 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/>
                  <w:lang w:val="en-CA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/>
                  <w:lang w:val="en-CA"/>
                </w:rPr>
                <m:t>D</m:t>
              </m:r>
            </m:den>
          </m:f>
          <m:r>
            <w:rPr>
              <w:rFonts w:ascii="Cambria Math" w:hAnsi="Cambria Math"/>
              <w:lang w:val="en-CA"/>
            </w:rPr>
            <m:t>+ρVdV=0</m:t>
          </m:r>
        </m:oMath>
      </m:oMathPara>
    </w:p>
    <w:p w:rsidR="00BD1D54" w:rsidP="00F602A0" w:rsidRDefault="00BD1D54" w14:paraId="7C376170" w14:textId="3ADE3DDC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dx </w:t>
      </w:r>
      <w:r w:rsidRPr="0076415B" w:rsidR="0076415B">
        <w:rPr>
          <w:rFonts w:ascii="Wingdings" w:hAnsi="Wingdings" w:eastAsia="Wingdings" w:cs="Wingdings" w:eastAsiaTheme="minorEastAsia"/>
          <w:lang w:val="en-CA"/>
        </w:rPr>
        <w:t>à</w:t>
      </w:r>
      <w:r w:rsidR="0076415B">
        <w:rPr>
          <w:rFonts w:eastAsiaTheme="minorEastAsia"/>
          <w:lang w:val="en-CA"/>
        </w:rPr>
        <w:t xml:space="preserve"> element length (see Figure above)</w:t>
      </w:r>
    </w:p>
    <w:p w:rsidR="00975A4D" w:rsidP="00F602A0" w:rsidRDefault="00E7384D" w14:paraId="3A360251" w14:textId="76702D49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x-momentum</w:t>
      </w:r>
      <w:r w:rsidR="00E7653F">
        <w:rPr>
          <w:rFonts w:eastAsiaTheme="minorEastAsia"/>
          <w:lang w:val="en-CA"/>
        </w:rPr>
        <w:t xml:space="preserve"> energy </w:t>
      </w:r>
      <m:oMath>
        <m:r>
          <w:rPr>
            <w:rFonts w:ascii="Cambria Math" w:hAnsi="Cambria Math" w:eastAsiaTheme="minorEastAsia"/>
            <w:lang w:val="en-CA"/>
          </w:rPr>
          <m:t>(h+</m:t>
        </m:r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1</m:t>
            </m:r>
          </m:num>
          <m:den>
            <m:r>
              <w:rPr>
                <w:rFonts w:ascii="Cambria Math" w:hAnsi="Cambria Math" w:eastAsiaTheme="minorEastAsia"/>
                <w:lang w:val="en-CA"/>
              </w:rPr>
              <m:t>2</m:t>
            </m:r>
          </m:den>
        </m:f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v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2</m:t>
            </m:r>
          </m:sup>
        </m:sSup>
        <m:r>
          <w:rPr>
            <w:rFonts w:ascii="Cambria Math" w:hAnsi="Cambria Math" w:eastAsiaTheme="minorEastAsia"/>
            <w:lang w:val="en-C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o</m:t>
            </m:r>
          </m:sub>
        </m:sSub>
        <m:r>
          <w:rPr>
            <w:rFonts w:ascii="Cambria Math" w:hAnsi="Cambria Math" w:eastAsiaTheme="minorEastAsia"/>
            <w:lang w:val="en-C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c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p</m:t>
            </m:r>
          </m:sub>
        </m:sSub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T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o</m:t>
            </m:r>
          </m:sub>
        </m:sSub>
        <m:r>
          <w:rPr>
            <w:rFonts w:ascii="Cambria Math" w:hAnsi="Cambria Math" w:eastAsiaTheme="minorEastAsia"/>
            <w:lang w:val="en-CA"/>
          </w:rPr>
          <m:t>)</m:t>
        </m:r>
      </m:oMath>
      <w:r w:rsidR="00DF33EA">
        <w:rPr>
          <w:rFonts w:eastAsiaTheme="minorEastAsia"/>
          <w:lang w:val="en-CA"/>
        </w:rPr>
        <w:t xml:space="preserve">, where </w:t>
      </w:r>
      <m:oMath>
        <m:r>
          <w:rPr>
            <w:rFonts w:ascii="Cambria Math" w:hAnsi="Cambria Math" w:eastAsiaTheme="minorEastAsia"/>
            <w:lang w:val="en-CA"/>
          </w:rPr>
          <m:t>h=</m:t>
        </m:r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c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p</m:t>
            </m:r>
          </m:sub>
        </m:sSub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T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o</m:t>
            </m:r>
          </m:sub>
        </m:sSub>
      </m:oMath>
    </w:p>
    <w:p w:rsidR="00472558" w:rsidP="00F602A0" w:rsidRDefault="00472558" w14:paraId="477BC8B2" w14:textId="6C631D67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despite being adi</w:t>
      </w:r>
      <w:r w:rsidR="00A81E35">
        <w:rPr>
          <w:rFonts w:eastAsiaTheme="minorEastAsia"/>
          <w:lang w:val="en-CA"/>
        </w:rPr>
        <w:t>a</w:t>
      </w:r>
      <w:r>
        <w:rPr>
          <w:rFonts w:eastAsiaTheme="minorEastAsia"/>
          <w:lang w:val="en-CA"/>
        </w:rPr>
        <w:t>batic</w:t>
      </w:r>
      <w:r w:rsidR="00A81E35">
        <w:rPr>
          <w:rFonts w:eastAsiaTheme="minorEastAsia"/>
          <w:lang w:val="en-CA"/>
        </w:rPr>
        <w:t xml:space="preserve">, temperature can change </w:t>
      </w:r>
      <w:r w:rsidRPr="00A81E35" w:rsidR="00A81E35">
        <w:rPr>
          <w:rFonts w:ascii="Wingdings" w:hAnsi="Wingdings" w:cs="Wingdings" w:eastAsiaTheme="minorEastAsia"/>
          <w:lang w:val="en-CA"/>
        </w:rPr>
        <w:t>à</w:t>
      </w:r>
      <w:r w:rsidR="00A81E35">
        <w:rPr>
          <w:rFonts w:eastAsiaTheme="minorEastAsia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c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p</m:t>
            </m:r>
          </m:sub>
        </m:sSub>
        <m:r>
          <w:rPr>
            <w:rFonts w:ascii="Cambria Math" w:hAnsi="Cambria Math" w:eastAsiaTheme="minorEastAsia"/>
            <w:lang w:val="en-CA"/>
          </w:rPr>
          <m:t>T+</m:t>
        </m:r>
        <m:r>
          <w:rPr>
            <w:rFonts w:ascii="Cambria Math" w:hAnsi="Cambria Math" w:eastAsiaTheme="minorEastAsia"/>
            <w:lang w:val="en-CA"/>
          </w:rPr>
          <m:t>vdv=0</m:t>
        </m:r>
      </m:oMath>
    </w:p>
    <w:p w:rsidR="00E7384D" w:rsidP="00F602A0" w:rsidRDefault="00E7384D" w14:paraId="378206B8" w14:textId="77777777">
      <w:pPr>
        <w:pStyle w:val="ListParagraph"/>
        <w:rPr>
          <w:rFonts w:eastAsiaTheme="minorEastAsia"/>
          <w:lang w:val="en-CA"/>
        </w:rPr>
      </w:pPr>
    </w:p>
    <w:p w:rsidR="00514F14" w:rsidP="00F602A0" w:rsidRDefault="00514F14" w14:paraId="21D21B7C" w14:textId="77777777">
      <w:pPr>
        <w:pStyle w:val="ListParagraph"/>
        <w:rPr>
          <w:rFonts w:eastAsiaTheme="minorEastAsia"/>
          <w:lang w:val="en-CA"/>
        </w:rPr>
      </w:pPr>
    </w:p>
    <w:p w:rsidR="00514F14" w:rsidP="00F602A0" w:rsidRDefault="00514F14" w14:paraId="6CC08E14" w14:textId="7FA555FB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In above 3 equations we have P, </w:t>
      </w:r>
      <w:r w:rsidR="00AD311A">
        <w:rPr>
          <w:rFonts w:eastAsiaTheme="minorEastAsia" w:cstheme="minorHAnsi"/>
          <w:lang w:val="en-CA"/>
        </w:rPr>
        <w:t>ρ</w:t>
      </w:r>
      <w:r w:rsidR="00AD311A">
        <w:rPr>
          <w:rFonts w:eastAsiaTheme="minorEastAsia"/>
          <w:lang w:val="en-CA"/>
        </w:rPr>
        <w:t xml:space="preserve">, T, v,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τ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w</m:t>
            </m:r>
          </m:sub>
        </m:sSub>
      </m:oMath>
      <w:r w:rsidR="00AD311A">
        <w:rPr>
          <w:rFonts w:eastAsiaTheme="minorEastAsia"/>
          <w:lang w:val="en-CA"/>
        </w:rPr>
        <w:t>; Assumption 3 above given a 4</w:t>
      </w:r>
      <w:r w:rsidRPr="00AD311A" w:rsidR="00AD311A">
        <w:rPr>
          <w:rFonts w:eastAsiaTheme="minorEastAsia"/>
          <w:vertAlign w:val="superscript"/>
          <w:lang w:val="en-CA"/>
        </w:rPr>
        <w:t>th</w:t>
      </w:r>
      <w:r w:rsidR="00AD311A">
        <w:rPr>
          <w:rFonts w:eastAsiaTheme="minorEastAsia"/>
          <w:lang w:val="en-CA"/>
        </w:rPr>
        <w:t xml:space="preserve"> equation AND if we </w:t>
      </w:r>
      <w:r w:rsidRPr="007A3E23" w:rsidR="00AD311A">
        <w:rPr>
          <w:rFonts w:eastAsiaTheme="minorEastAsia"/>
          <w:highlight w:val="yellow"/>
          <w:lang w:val="en-CA"/>
        </w:rPr>
        <w:t xml:space="preserve">restrict the </w:t>
      </w:r>
      <w:r w:rsidRPr="007A3E23" w:rsidR="007A3E23">
        <w:rPr>
          <w:rFonts w:eastAsiaTheme="minorEastAsia"/>
          <w:highlight w:val="yellow"/>
          <w:lang w:val="en-CA"/>
        </w:rPr>
        <w:t>analysis to gases</w:t>
      </w:r>
      <w:r w:rsidR="007A3E23">
        <w:rPr>
          <w:rFonts w:eastAsiaTheme="minorEastAsia"/>
          <w:lang w:val="en-CA"/>
        </w:rPr>
        <w:t>, then ideal gas law PV=nRT can be read.</w:t>
      </w:r>
    </w:p>
    <w:p w:rsidR="007A3E23" w:rsidP="00F602A0" w:rsidRDefault="007A3E23" w14:paraId="32469A55" w14:textId="77777777">
      <w:pPr>
        <w:pStyle w:val="ListParagraph"/>
        <w:rPr>
          <w:rFonts w:eastAsiaTheme="minorEastAsia"/>
          <w:lang w:val="en-CA"/>
        </w:rPr>
      </w:pPr>
    </w:p>
    <w:p w:rsidR="00B946B0" w:rsidP="00F602A0" w:rsidRDefault="00246B59" w14:paraId="343C53D3" w14:textId="1C6EDC15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Integrating/solving above 5 equations will give:</w:t>
      </w:r>
    </w:p>
    <w:p w:rsidRPr="001056EF" w:rsidR="001056EF" w:rsidP="00F602A0" w:rsidRDefault="00805071" w14:paraId="4361085C" w14:textId="4D22E2C9">
      <w:pPr>
        <w:pStyle w:val="ListParagraph"/>
        <w:rPr>
          <w:rFonts w:eastAsiaTheme="minorEastAsia"/>
          <w:i/>
          <w:iCs/>
          <w:lang w:val="en-CA"/>
        </w:rPr>
      </w:pPr>
      <w:r>
        <w:rPr>
          <w:rFonts w:eastAsiaTheme="minorEastAsia"/>
          <w:i/>
          <w:iCs/>
          <w:lang w:val="en-CA"/>
        </w:rPr>
        <w:t>Equations 9.64 a-e</w:t>
      </w:r>
    </w:p>
    <w:p w:rsidRPr="005A7879" w:rsidR="00246B59" w:rsidP="00F602A0" w:rsidRDefault="0045451A" w14:paraId="1AB020C6" w14:textId="66627648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dP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P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 -k</m:t>
          </m:r>
          <m:sSubSup>
            <m:sSubSup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SupPr>
            <m:e>
              <m:r>
                <w:rPr>
                  <w:rFonts w:ascii="Cambria Math" w:hAnsi="Cambria Math" w:eastAsiaTheme="minorEastAsia"/>
                  <w:lang w:val="en-CA"/>
                </w:rPr>
                <m:t>M</m:t>
              </m:r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a</m:t>
              </m:r>
            </m:sub>
            <m:sup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</m:sup>
          </m:sSubSup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1+</m:t>
              </m:r>
              <m:r>
                <w:rPr>
                  <w:rFonts w:ascii="Cambria Math" w:hAnsi="Cambria Math" w:eastAsiaTheme="minorEastAsia"/>
                  <w:lang w:val="en-CA"/>
                </w:rPr>
                <m:t>(K</m:t>
              </m:r>
              <m:r>
                <w:rPr>
                  <w:rFonts w:ascii="Cambria Math" w:hAnsi="Cambria Math" w:eastAsiaTheme="minorEastAsia"/>
                  <w:lang w:val="en-CA"/>
                </w:rPr>
                <m:t>-1)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2(1-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  <m:r>
                <w:rPr>
                  <w:rFonts w:ascii="Cambria Math" w:hAnsi="Cambria Math" w:eastAsiaTheme="minorEastAsia"/>
                  <w:lang w:val="en-CA"/>
                </w:rPr>
                <m:t>)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f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</m:oMath>
      </m:oMathPara>
    </w:p>
    <w:p w:rsidRPr="00421A86" w:rsidR="005A7879" w:rsidP="00F602A0" w:rsidRDefault="005A7879" w14:paraId="1039AF05" w14:textId="277B6BC4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dρ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ρ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k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eastAsiaTheme="minorEastAsia"/>
                          <w:i/>
                          <w:lang w:val="en-CA"/>
                        </w:rPr>
                      </m:ctrlPr>
                    </m:sSubSupPr>
                    <m:e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eastAsiaTheme="minorEastAsia"/>
              <w:lang w:val="en-CA"/>
            </w:rPr>
            <m:t>f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  <m:r>
                <w:rPr>
                  <w:rFonts w:ascii="Cambria Math" w:hAnsi="Cambria Math" w:eastAsiaTheme="minorEastAsia"/>
                  <w:lang w:val="en-CA"/>
                </w:rPr>
                <m:t>V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V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, where V=volume</m:t>
          </m:r>
        </m:oMath>
      </m:oMathPara>
    </w:p>
    <w:p w:rsidRPr="00805071" w:rsidR="00421A86" w:rsidP="00F602A0" w:rsidRDefault="00421A86" w14:paraId="3B4BDF66" w14:textId="56404552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°</m:t>
                  </m:r>
                </m:sub>
              </m:sSub>
            </m:den>
          </m:f>
          <m:r>
            <w:rPr>
              <w:rFonts w:ascii="Cambria Math" w:hAnsi="Cambria Math" w:eastAsiaTheme="minorEastAsia"/>
              <w:lang w:val="en-C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ρ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ρ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°</m:t>
                  </m:r>
                </m:sub>
              </m:sSub>
            </m:den>
          </m:f>
          <m:r>
            <w:rPr>
              <w:rFonts w:ascii="Cambria Math" w:hAnsi="Cambria Math" w:eastAsiaTheme="minorEastAsia"/>
              <w:lang w:val="en-CA"/>
            </w:rPr>
            <m:t>= -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k</m:t>
          </m:r>
          <m:sSubSup>
            <m:sSubSup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SupPr>
            <m:e>
              <m:r>
                <w:rPr>
                  <w:rFonts w:ascii="Cambria Math" w:hAnsi="Cambria Math" w:eastAsiaTheme="minorEastAsia"/>
                  <w:lang w:val="en-CA"/>
                </w:rPr>
                <m:t>M</m:t>
              </m:r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a</m:t>
              </m:r>
            </m:sub>
            <m:sup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</m:sup>
          </m:sSubSup>
          <m:r>
            <w:rPr>
              <w:rFonts w:ascii="Cambria Math" w:hAnsi="Cambria Math" w:eastAsiaTheme="minorEastAsia"/>
              <w:lang w:val="en-CA"/>
            </w:rPr>
            <m:t>f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 xml:space="preserve">, where </m:t>
          </m:r>
          <m:sSub>
            <m:sSub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 w:eastAsiaTheme="minorEastAsia"/>
                  <w:lang w:val="en-CA"/>
                </w:rPr>
                <m:t>P</m:t>
              </m:r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°</m:t>
              </m:r>
            </m:sub>
          </m:sSub>
          <m:r>
            <w:rPr>
              <w:rFonts w:ascii="Cambria Math" w:hAnsi="Cambria Math" w:eastAsiaTheme="minorEastAsia"/>
              <w:lang w:val="en-CA"/>
            </w:rPr>
            <m:t>=Stag. Pressure</m:t>
          </m:r>
        </m:oMath>
      </m:oMathPara>
    </w:p>
    <w:p w:rsidRPr="009552F4" w:rsidR="00805071" w:rsidP="00F602A0" w:rsidRDefault="005D4453" w14:paraId="49251B9D" w14:textId="1CF90162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dT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T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</m:t>
          </m:r>
          <m:r>
            <w:rPr>
              <w:rFonts w:ascii="Cambria Math" w:hAnsi="Cambria Math" w:eastAsiaTheme="minorEastAsia"/>
              <w:lang w:val="en-CA"/>
            </w:rPr>
            <m:t>-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K(K-1)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2(1-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  <m:r>
                <w:rPr>
                  <w:rFonts w:ascii="Cambria Math" w:hAnsi="Cambria Math" w:eastAsiaTheme="minorEastAsia"/>
                  <w:lang w:val="en-CA"/>
                </w:rPr>
                <m:t>)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f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</m:oMath>
      </m:oMathPara>
    </w:p>
    <w:p w:rsidRPr="001056EF" w:rsidR="009552F4" w:rsidP="00F602A0" w:rsidRDefault="009552F4" w14:paraId="3196988A" w14:textId="1C05FE5E">
      <w:pPr>
        <w:pStyle w:val="ListParagraph"/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eastAsiaTheme="minorEastAsia"/>
              <w:lang w:val="en-CA"/>
            </w:rPr>
            <m:t>=k</m:t>
          </m:r>
          <m:sSubSup>
            <m:sSubSup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SupPr>
            <m:e>
              <m:r>
                <w:rPr>
                  <w:rFonts w:ascii="Cambria Math" w:hAnsi="Cambria Math" w:eastAsiaTheme="minorEastAsia"/>
                  <w:lang w:val="en-CA"/>
                </w:rPr>
                <m:t>M</m:t>
              </m:r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a</m:t>
              </m:r>
            </m:sub>
            <m:sup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</m:sup>
          </m:sSubSup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1+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den>
              </m:f>
              <m:r>
                <w:rPr>
                  <w:rFonts w:ascii="Cambria Math" w:hAnsi="Cambria Math" w:eastAsiaTheme="minorEastAsia"/>
                  <w:lang w:val="en-CA"/>
                </w:rPr>
                <m:t>(k-1)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1-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eastAsiaTheme="minorEastAsia"/>
              <w:lang w:val="en-CA"/>
            </w:rPr>
            <m:t>f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</m:oMath>
      </m:oMathPara>
    </w:p>
    <w:p w:rsidR="001056EF" w:rsidP="00F602A0" w:rsidRDefault="001056EF" w14:paraId="219AFB3D" w14:textId="77777777">
      <w:pPr>
        <w:pStyle w:val="ListParagraph"/>
        <w:rPr>
          <w:rFonts w:eastAsiaTheme="minorEastAsia"/>
          <w:lang w:val="en-CA"/>
        </w:rPr>
      </w:pPr>
    </w:p>
    <w:p w:rsidR="008844C8" w:rsidP="00F602A0" w:rsidRDefault="008844C8" w14:paraId="5F8B20CB" w14:textId="52B16DE6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This type of flow is called Fann</w:t>
      </w:r>
      <w:r w:rsidR="00461F56">
        <w:rPr>
          <w:rFonts w:eastAsiaTheme="minorEastAsia"/>
          <w:lang w:val="en-CA"/>
        </w:rPr>
        <w:t>o</w:t>
      </w:r>
      <w:r>
        <w:rPr>
          <w:rFonts w:eastAsiaTheme="minorEastAsia"/>
          <w:lang w:val="en-CA"/>
        </w:rPr>
        <w:t xml:space="preserve"> flow!</w:t>
      </w:r>
    </w:p>
    <w:p w:rsidR="007B7932" w:rsidP="007B7932" w:rsidRDefault="00920FFD" w14:paraId="1960604A" w14:textId="49AC281F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The term (1-</w:t>
      </w:r>
      <m:oMath>
        <m:sSubSup>
          <m:sSub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Sup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  <m:sup>
            <m:r>
              <w:rPr>
                <w:rFonts w:ascii="Cambria Math" w:hAnsi="Cambria Math" w:eastAsiaTheme="minorEastAsia"/>
                <w:lang w:val="en-CA"/>
              </w:rPr>
              <m:t>2</m:t>
            </m:r>
          </m:sup>
        </m:sSubSup>
      </m:oMath>
      <w:r>
        <w:rPr>
          <w:rFonts w:eastAsiaTheme="minorEastAsia"/>
          <w:lang w:val="en-CA"/>
        </w:rPr>
        <w:t>)</w:t>
      </w:r>
      <w:r w:rsidR="00E22DD6">
        <w:rPr>
          <w:rFonts w:eastAsiaTheme="minorEastAsia"/>
          <w:lang w:val="en-CA"/>
        </w:rPr>
        <w:t xml:space="preserve"> appears in above equations, so depending on whether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  <m:r>
          <w:rPr>
            <w:rFonts w:ascii="Cambria Math" w:hAnsi="Cambria Math" w:eastAsiaTheme="minorEastAsia"/>
            <w:lang w:val="en-CA"/>
          </w:rPr>
          <m:t>&gt;</m:t>
        </m:r>
        <m:r>
          <w:rPr>
            <w:rFonts w:ascii="Cambria Math" w:hAnsi="Cambria Math" w:eastAsiaTheme="minorEastAsia"/>
            <w:lang w:val="en-CA"/>
          </w:rPr>
          <m:t>1</m:t>
        </m:r>
      </m:oMath>
      <w:r w:rsidR="00951A05">
        <w:rPr>
          <w:rFonts w:eastAsiaTheme="minorEastAsia"/>
          <w:lang w:val="en-CA"/>
        </w:rPr>
        <w:t xml:space="preserve"> (supersonic)</w:t>
      </w:r>
      <w:r w:rsidR="00C36B09">
        <w:rPr>
          <w:rFonts w:eastAsiaTheme="minorEastAsia"/>
          <w:lang w:val="en-CA"/>
        </w:rPr>
        <w:t>,</w:t>
      </w:r>
      <w:r w:rsidR="00951A05">
        <w:rPr>
          <w:rFonts w:eastAsiaTheme="minorEastAsia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  <m:r>
          <w:rPr>
            <w:rFonts w:ascii="Cambria Math" w:hAnsi="Cambria Math" w:eastAsiaTheme="minorEastAsia"/>
            <w:lang w:val="en-CA"/>
          </w:rPr>
          <m:t>&lt;1</m:t>
        </m:r>
      </m:oMath>
      <w:r w:rsidR="00E879C4">
        <w:rPr>
          <w:rFonts w:eastAsiaTheme="minorEastAsia"/>
          <w:lang w:val="en-CA"/>
        </w:rPr>
        <w:t xml:space="preserve"> </w:t>
      </w:r>
      <w:r w:rsidR="00C36B09">
        <w:rPr>
          <w:rFonts w:eastAsiaTheme="minorEastAsia"/>
          <w:lang w:val="en-CA"/>
        </w:rPr>
        <w:t>(</w:t>
      </w:r>
      <w:r w:rsidR="00B51887">
        <w:rPr>
          <w:rFonts w:eastAsiaTheme="minorEastAsia"/>
          <w:lang w:val="en-CA"/>
        </w:rPr>
        <w:t>sub-sonic</w:t>
      </w:r>
      <w:r w:rsidR="00C36B09">
        <w:rPr>
          <w:rFonts w:eastAsiaTheme="minorEastAsia"/>
          <w:lang w:val="en-CA"/>
        </w:rPr>
        <w:t>)</w:t>
      </w:r>
      <w:r w:rsidR="00B51887">
        <w:rPr>
          <w:rFonts w:eastAsiaTheme="minorEastAsia"/>
          <w:lang w:val="en-CA"/>
        </w:rPr>
        <w:t xml:space="preserve">, </w:t>
      </w:r>
      <w:r w:rsidR="00EE7D58">
        <w:rPr>
          <w:rFonts w:eastAsiaTheme="minorEastAsia"/>
          <w:lang w:val="en-CA"/>
        </w:rPr>
        <w:t>the flow properties var</w:t>
      </w:r>
      <w:r w:rsidR="007B7932">
        <w:rPr>
          <w:rFonts w:eastAsiaTheme="minorEastAsia"/>
          <w:lang w:val="en-CA"/>
        </w:rPr>
        <w:t>y diff., see table:</w:t>
      </w:r>
    </w:p>
    <w:p w:rsidR="007B7932" w:rsidP="007B7932" w:rsidRDefault="00433578" w14:paraId="51CB6FB2" w14:textId="0077871B">
      <w:pPr>
        <w:pStyle w:val="ListParagraph"/>
        <w:rPr>
          <w:rFonts w:eastAsiaTheme="minorEastAsia"/>
          <w:lang w:val="en-CA"/>
        </w:rPr>
      </w:pPr>
      <w:r w:rsidRPr="00433578">
        <w:rPr>
          <w:rFonts w:eastAsiaTheme="minorEastAsia"/>
          <w:lang w:val="en-CA"/>
        </w:rPr>
        <w:drawing>
          <wp:inline distT="0" distB="0" distL="0" distR="0" wp14:anchorId="0486CD10" wp14:editId="076D3457">
            <wp:extent cx="2605177" cy="1979352"/>
            <wp:effectExtent l="0" t="0" r="5080" b="1905"/>
            <wp:docPr id="166917135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1357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143" cy="19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78" w:rsidP="007B7932" w:rsidRDefault="00433578" w14:paraId="06378D31" w14:textId="3C2259E4">
      <w:pPr>
        <w:pStyle w:val="ListParagraph"/>
        <w:rPr>
          <w:rFonts w:eastAsiaTheme="minorEastAsia"/>
          <w:lang w:val="en-CA"/>
        </w:rPr>
      </w:pP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P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</m:sSub>
        <m:r>
          <w:rPr>
            <w:rFonts w:ascii="Cambria Math" w:hAnsi="Cambria Math" w:eastAsiaTheme="minorEastAsia"/>
            <w:lang w:val="en-CA"/>
          </w:rPr>
          <m:t xml:space="preserve">, </m:t>
        </m:r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ρ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</m:sSub>
      </m:oMath>
      <w:r w:rsidR="00FD4794">
        <w:rPr>
          <w:rFonts w:eastAsiaTheme="minorEastAsia"/>
          <w:lang w:val="en-CA"/>
        </w:rPr>
        <w:t xml:space="preserve"> </w:t>
      </w:r>
      <w:r w:rsidRPr="00FD4794" w:rsidR="00FD4794">
        <w:rPr>
          <w:rFonts w:ascii="Wingdings" w:hAnsi="Wingdings" w:eastAsia="Wingdings" w:cs="Wingdings" w:eastAsiaTheme="minorEastAsia"/>
          <w:lang w:val="en-CA"/>
        </w:rPr>
        <w:t>à</w:t>
      </w:r>
      <w:r w:rsidR="00FD4794">
        <w:rPr>
          <w:rFonts w:eastAsiaTheme="minorEastAsia"/>
          <w:lang w:val="en-CA"/>
        </w:rPr>
        <w:t xml:space="preserve"> always </w:t>
      </w:r>
      <w:r w:rsidR="00C03C8B">
        <w:rPr>
          <w:rFonts w:eastAsiaTheme="minorEastAsia"/>
          <w:lang w:val="en-CA"/>
        </w:rPr>
        <w:t xml:space="preserve">decrease </w:t>
      </w:r>
      <w:r w:rsidR="00B347E0">
        <w:rPr>
          <w:rFonts w:eastAsiaTheme="minorEastAsia"/>
          <w:lang w:val="en-CA"/>
        </w:rPr>
        <w:t>as there is losses (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τ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w</m:t>
            </m:r>
          </m:sub>
        </m:sSub>
      </m:oMath>
      <w:r w:rsidR="00B347E0">
        <w:rPr>
          <w:rFonts w:eastAsiaTheme="minorEastAsia"/>
          <w:lang w:val="en-CA"/>
        </w:rPr>
        <w:t xml:space="preserve">) at the </w:t>
      </w:r>
      <w:proofErr w:type="gramStart"/>
      <w:r w:rsidR="00B347E0">
        <w:rPr>
          <w:rFonts w:eastAsiaTheme="minorEastAsia"/>
          <w:lang w:val="en-CA"/>
        </w:rPr>
        <w:t>wall</w:t>
      </w:r>
      <w:proofErr w:type="gramEnd"/>
    </w:p>
    <w:p w:rsidRPr="007B7932" w:rsidR="0038438D" w:rsidP="007B7932" w:rsidRDefault="0038438D" w14:paraId="677A1ACC" w14:textId="41CFB148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Entropy </w:t>
      </w:r>
      <w:r w:rsidRPr="0038438D">
        <w:rPr>
          <w:rFonts w:ascii="Wingdings" w:hAnsi="Wingdings" w:eastAsia="Wingdings" w:cs="Wingdings" w:eastAsiaTheme="minorEastAsia"/>
          <w:lang w:val="en-CA"/>
        </w:rPr>
        <w:t>à</w:t>
      </w:r>
      <w:r>
        <w:rPr>
          <w:rFonts w:eastAsiaTheme="minorEastAsia"/>
          <w:lang w:val="en-CA"/>
        </w:rPr>
        <w:t xml:space="preserve"> </w:t>
      </w:r>
      <w:r w:rsidR="00583824">
        <w:rPr>
          <w:rFonts w:eastAsiaTheme="minorEastAsia"/>
          <w:lang w:val="en-CA"/>
        </w:rPr>
        <w:t>S always increases otherwise violation of 2</w:t>
      </w:r>
      <w:r w:rsidRPr="00583824" w:rsidR="00583824">
        <w:rPr>
          <w:rFonts w:eastAsiaTheme="minorEastAsia"/>
          <w:vertAlign w:val="superscript"/>
          <w:lang w:val="en-CA"/>
        </w:rPr>
        <w:t>nd</w:t>
      </w:r>
      <w:r w:rsidR="00583824">
        <w:rPr>
          <w:rFonts w:eastAsiaTheme="minorEastAsia"/>
          <w:lang w:val="en-CA"/>
        </w:rPr>
        <w:t xml:space="preserve"> law of </w:t>
      </w:r>
      <w:proofErr w:type="gramStart"/>
      <w:r w:rsidR="00583824">
        <w:rPr>
          <w:rFonts w:eastAsiaTheme="minorEastAsia"/>
          <w:lang w:val="en-CA"/>
        </w:rPr>
        <w:t>thermodynamics</w:t>
      </w:r>
      <w:proofErr w:type="gramEnd"/>
    </w:p>
    <w:p w:rsidR="00421A86" w:rsidP="00F602A0" w:rsidRDefault="00421A86" w14:paraId="1E5D1899" w14:textId="77777777">
      <w:pPr>
        <w:pStyle w:val="ListParagraph"/>
        <w:rPr>
          <w:rFonts w:eastAsiaTheme="minorEastAsia"/>
          <w:lang w:val="en-CA"/>
        </w:rPr>
      </w:pPr>
    </w:p>
    <w:p w:rsidR="00F67020" w:rsidP="00F602A0" w:rsidRDefault="00F67020" w14:paraId="1132435B" w14:textId="77777777">
      <w:pPr>
        <w:pStyle w:val="ListParagraph"/>
        <w:rPr>
          <w:rFonts w:eastAsiaTheme="minorEastAsia"/>
          <w:lang w:val="en-CA"/>
        </w:rPr>
      </w:pPr>
    </w:p>
    <w:p w:rsidR="00F67020" w:rsidP="00F602A0" w:rsidRDefault="00F67020" w14:paraId="3FDFC54E" w14:textId="2DE70E61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Where do you see Fanno flow?</w:t>
      </w:r>
    </w:p>
    <w:p w:rsidR="00F67020" w:rsidP="00F602A0" w:rsidRDefault="001C7D3A" w14:paraId="15B70E7A" w14:textId="53D9FF22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Emptying of pressured container </w:t>
      </w:r>
      <w:r w:rsidR="000C4854">
        <w:rPr>
          <w:rFonts w:eastAsiaTheme="minorEastAsia"/>
          <w:lang w:val="en-CA"/>
        </w:rPr>
        <w:t xml:space="preserve">through a relatively </w:t>
      </w:r>
      <w:r w:rsidR="005D5D03">
        <w:rPr>
          <w:rFonts w:eastAsiaTheme="minorEastAsia"/>
          <w:lang w:val="en-CA"/>
        </w:rPr>
        <w:t>short tube, exhaust system of an internal combustion engine, compressed air systems</w:t>
      </w:r>
      <w:r w:rsidR="006A3828">
        <w:rPr>
          <w:rFonts w:eastAsiaTheme="minorEastAsia"/>
          <w:lang w:val="en-CA"/>
        </w:rPr>
        <w:t xml:space="preserve">, historically </w:t>
      </w:r>
      <w:r w:rsidR="00E34A57">
        <w:rPr>
          <w:rFonts w:eastAsiaTheme="minorEastAsia"/>
          <w:lang w:val="en-CA"/>
        </w:rPr>
        <w:t>i</w:t>
      </w:r>
      <w:r w:rsidR="004D396F">
        <w:rPr>
          <w:rFonts w:eastAsiaTheme="minorEastAsia"/>
          <w:lang w:val="en-CA"/>
        </w:rPr>
        <w:t>t</w:t>
      </w:r>
      <w:r w:rsidR="00E34A57">
        <w:rPr>
          <w:rFonts w:eastAsiaTheme="minorEastAsia"/>
          <w:lang w:val="en-CA"/>
        </w:rPr>
        <w:t xml:space="preserve"> raised from the need to explain the steam </w:t>
      </w:r>
      <w:r w:rsidR="00885190">
        <w:rPr>
          <w:rFonts w:eastAsiaTheme="minorEastAsia"/>
          <w:lang w:val="en-CA"/>
        </w:rPr>
        <w:t>flow in turbines.</w:t>
      </w:r>
    </w:p>
    <w:p w:rsidRPr="009F3981" w:rsidR="00885190" w:rsidP="00F602A0" w:rsidRDefault="00885190" w14:paraId="25F8AC2C" w14:textId="77777777">
      <w:pPr>
        <w:pStyle w:val="ListParagraph"/>
        <w:rPr>
          <w:rFonts w:eastAsiaTheme="minorEastAsia"/>
          <w:lang w:val="en-CA"/>
        </w:rPr>
      </w:pPr>
    </w:p>
    <w:p w:rsidRPr="001E3412" w:rsidR="009F3981" w:rsidP="009F3981" w:rsidRDefault="001E3412" w14:paraId="455D85E8" w14:textId="415213AD">
      <w:pPr>
        <w:rPr>
          <w:rFonts w:eastAsiaTheme="minorEastAsia"/>
          <w:b/>
          <w:bCs/>
          <w:lang w:val="en-CA"/>
        </w:rPr>
      </w:pPr>
      <w:r w:rsidRPr="001E3412">
        <w:rPr>
          <w:rFonts w:eastAsiaTheme="minorEastAsia"/>
          <w:b/>
          <w:bCs/>
          <w:lang w:val="en-CA"/>
        </w:rPr>
        <w:drawing>
          <wp:anchor distT="0" distB="0" distL="114300" distR="114300" simplePos="0" relativeHeight="251658240" behindDoc="0" locked="0" layoutInCell="1" allowOverlap="1" wp14:anchorId="04C99E68" wp14:editId="77069D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6933" cy="4580626"/>
            <wp:effectExtent l="0" t="0" r="0" b="0"/>
            <wp:wrapSquare wrapText="bothSides"/>
            <wp:docPr id="132630520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05207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933" cy="458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15B" w:rsidP="00F602A0" w:rsidRDefault="0076415B" w14:paraId="166A3BDE" w14:textId="77777777">
      <w:pPr>
        <w:pStyle w:val="ListParagraph"/>
        <w:rPr>
          <w:rFonts w:eastAsiaTheme="minorEastAsia"/>
          <w:lang w:val="en-CA"/>
        </w:rPr>
      </w:pPr>
    </w:p>
    <w:p w:rsidR="0076415B" w:rsidP="00F602A0" w:rsidRDefault="0076415B" w14:paraId="5C26EA4B" w14:textId="77777777">
      <w:pPr>
        <w:pStyle w:val="ListParagraph"/>
        <w:rPr>
          <w:lang w:val="en-CA"/>
        </w:rPr>
      </w:pPr>
    </w:p>
    <w:p w:rsidR="00FC218E" w:rsidP="00F602A0" w:rsidRDefault="00FC218E" w14:paraId="7EA8B43C" w14:textId="77777777">
      <w:pPr>
        <w:pStyle w:val="ListParagraph"/>
        <w:rPr>
          <w:lang w:val="en-CA"/>
        </w:rPr>
      </w:pPr>
    </w:p>
    <w:p w:rsidRPr="009F7DDF" w:rsidR="005023E2" w:rsidP="005023E2" w:rsidRDefault="005023E2" w14:paraId="014650E7" w14:textId="77777777">
      <w:pPr>
        <w:pStyle w:val="ListParagraph"/>
        <w:rPr>
          <w:lang w:val="en-CA"/>
        </w:rPr>
      </w:pPr>
    </w:p>
    <w:p w:rsidR="009D6E55" w:rsidP="007A6975" w:rsidRDefault="009D6E55" w14:paraId="66A6BCA1" w14:textId="77777777">
      <w:pPr>
        <w:rPr>
          <w:lang w:val="en-CA"/>
        </w:rPr>
      </w:pPr>
    </w:p>
    <w:p w:rsidR="001E3412" w:rsidP="007A6975" w:rsidRDefault="001E3412" w14:paraId="1DDE2387" w14:textId="77777777">
      <w:pPr>
        <w:rPr>
          <w:lang w:val="en-CA"/>
        </w:rPr>
      </w:pPr>
    </w:p>
    <w:p w:rsidR="001E3412" w:rsidP="007A6975" w:rsidRDefault="001E3412" w14:paraId="24FAFF3D" w14:textId="77777777">
      <w:pPr>
        <w:rPr>
          <w:lang w:val="en-CA"/>
        </w:rPr>
      </w:pPr>
    </w:p>
    <w:p w:rsidR="001E3412" w:rsidP="007A6975" w:rsidRDefault="001E3412" w14:paraId="4E31B737" w14:textId="77777777">
      <w:pPr>
        <w:rPr>
          <w:lang w:val="en-CA"/>
        </w:rPr>
      </w:pPr>
    </w:p>
    <w:p w:rsidR="001E3412" w:rsidP="007A6975" w:rsidRDefault="001E3412" w14:paraId="38E9EB5A" w14:textId="77777777">
      <w:pPr>
        <w:rPr>
          <w:lang w:val="en-CA"/>
        </w:rPr>
      </w:pPr>
    </w:p>
    <w:p w:rsidR="001E3412" w:rsidP="007A6975" w:rsidRDefault="001E3412" w14:paraId="151A8960" w14:textId="77777777">
      <w:pPr>
        <w:rPr>
          <w:lang w:val="en-CA"/>
        </w:rPr>
      </w:pPr>
    </w:p>
    <w:p w:rsidR="001E3412" w:rsidP="007A6975" w:rsidRDefault="001E3412" w14:paraId="5816358B" w14:textId="77777777">
      <w:pPr>
        <w:rPr>
          <w:lang w:val="en-CA"/>
        </w:rPr>
      </w:pPr>
    </w:p>
    <w:p w:rsidR="001E3412" w:rsidP="007A6975" w:rsidRDefault="001E3412" w14:paraId="0F222EC6" w14:textId="77777777">
      <w:pPr>
        <w:rPr>
          <w:lang w:val="en-CA"/>
        </w:rPr>
      </w:pPr>
    </w:p>
    <w:p w:rsidR="001E3412" w:rsidP="007A6975" w:rsidRDefault="001E3412" w14:paraId="31927D89" w14:textId="249F8866">
      <w:pPr>
        <w:rPr>
          <w:lang w:val="en-CA"/>
        </w:rPr>
      </w:pPr>
      <w:r>
        <w:rPr>
          <w:lang w:val="en-CA"/>
        </w:rPr>
        <w:t>Sonic Properties</w:t>
      </w:r>
    </w:p>
    <w:p w:rsidR="001E3412" w:rsidP="007A6975" w:rsidRDefault="001E3412" w14:paraId="1E15534B" w14:textId="77777777">
      <w:pPr>
        <w:rPr>
          <w:lang w:val="en-CA"/>
        </w:rPr>
      </w:pPr>
    </w:p>
    <w:p w:rsidR="001E3412" w:rsidP="007A6975" w:rsidRDefault="001E3412" w14:paraId="4DAD6147" w14:textId="77777777">
      <w:pPr>
        <w:rPr>
          <w:lang w:val="en-CA"/>
        </w:rPr>
      </w:pPr>
    </w:p>
    <w:p w:rsidR="001E3412" w:rsidP="007A6975" w:rsidRDefault="001E3412" w14:paraId="4F5AE399" w14:textId="77777777">
      <w:pPr>
        <w:rPr>
          <w:lang w:val="en-CA"/>
        </w:rPr>
      </w:pPr>
    </w:p>
    <w:p w:rsidR="00195699" w:rsidP="007A6975" w:rsidRDefault="00195699" w14:paraId="7DCD0653" w14:textId="77777777">
      <w:pPr>
        <w:rPr>
          <w:lang w:val="en-CA"/>
        </w:rPr>
      </w:pPr>
    </w:p>
    <w:p w:rsidR="00195699" w:rsidP="007A6975" w:rsidRDefault="00195699" w14:paraId="54D35816" w14:textId="77777777">
      <w:pPr>
        <w:rPr>
          <w:lang w:val="en-CA"/>
        </w:rPr>
      </w:pPr>
    </w:p>
    <w:p w:rsidR="00195699" w:rsidP="007A6975" w:rsidRDefault="00195699" w14:paraId="21954D5A" w14:textId="442C6B01">
      <w:pPr>
        <w:rPr>
          <w:lang w:val="en-CA"/>
        </w:rPr>
      </w:pPr>
      <w:r>
        <w:rPr>
          <w:lang w:val="en-CA"/>
        </w:rPr>
        <w:t xml:space="preserve">From 9.14 </w:t>
      </w:r>
      <w:r w:rsidR="00F53ABD">
        <w:rPr>
          <w:lang w:val="en-CA"/>
        </w:rPr>
        <w:t>one will see that</w:t>
      </w:r>
    </w:p>
    <w:p w:rsidRPr="00D004E2" w:rsidR="00F53ABD" w:rsidP="00F53ABD" w:rsidRDefault="00E33A78" w14:paraId="021A31AC" w14:textId="78E7E7DA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S became </w:t>
      </w: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S</m:t>
            </m:r>
          </m:e>
          <m:sub>
            <m:r>
              <w:rPr>
                <w:rFonts w:ascii="Cambria Math" w:hAnsi="Cambria Math"/>
                <w:lang w:val="en-CA"/>
              </w:rPr>
              <m:t>max</m:t>
            </m:r>
          </m:sub>
        </m:sSub>
      </m:oMath>
      <w:r w:rsidR="00B95974">
        <w:rPr>
          <w:rFonts w:eastAsiaTheme="minorEastAsia"/>
          <w:lang w:val="en-CA"/>
        </w:rPr>
        <w:t xml:space="preserve"> </w:t>
      </w:r>
      <w:r w:rsidR="00504587">
        <w:rPr>
          <w:rFonts w:eastAsiaTheme="minorEastAsia"/>
          <w:lang w:val="en-CA"/>
        </w:rPr>
        <w:t xml:space="preserve">at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  <m:r>
          <w:rPr>
            <w:rFonts w:ascii="Cambria Math" w:hAnsi="Cambria Math" w:eastAsiaTheme="minorEastAsia"/>
            <w:lang w:val="en-CA"/>
          </w:rPr>
          <m:t>=1</m:t>
        </m:r>
      </m:oMath>
    </w:p>
    <w:p w:rsidRPr="00FC342A" w:rsidR="00D004E2" w:rsidP="00F53ABD" w:rsidRDefault="002B32BB" w14:paraId="4063C567" w14:textId="0F972412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Since flow is non-is</w:t>
      </w:r>
      <w:r w:rsidR="009E5004">
        <w:rPr>
          <w:lang w:val="en-CA"/>
        </w:rPr>
        <w:t xml:space="preserve">entropic </w:t>
      </w:r>
      <w:r w:rsidR="00847AA8">
        <w:rPr>
          <w:lang w:val="en-CA"/>
        </w:rPr>
        <w:t>(frictionless losses)</w:t>
      </w:r>
      <w:r w:rsidR="00F04BD3">
        <w:rPr>
          <w:lang w:val="en-CA"/>
        </w:rPr>
        <w:t xml:space="preserve">;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P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</m:sSub>
        <m:r>
          <w:rPr>
            <w:rFonts w:ascii="Cambria Math" w:hAnsi="Cambria Math" w:eastAsiaTheme="minorEastAsia"/>
            <w:lang w:val="en-CA"/>
          </w:rPr>
          <m:t xml:space="preserve"> &amp; </m:t>
        </m:r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ρ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</m:sSub>
      </m:oMath>
      <w:r w:rsidR="003C25DC">
        <w:rPr>
          <w:rFonts w:eastAsiaTheme="minorEastAsia"/>
          <w:lang w:val="en-CA"/>
        </w:rPr>
        <w:t xml:space="preserve"> decreases (see table above), so re</w:t>
      </w:r>
      <w:r w:rsidR="00FC342A">
        <w:rPr>
          <w:rFonts w:eastAsiaTheme="minorEastAsia"/>
          <w:lang w:val="en-CA"/>
        </w:rPr>
        <w:t xml:space="preserve">f. properties should be sonic </w:t>
      </w:r>
      <w:proofErr w:type="gramStart"/>
      <w:r w:rsidR="00FC342A">
        <w:rPr>
          <w:rFonts w:eastAsiaTheme="minorEastAsia"/>
          <w:lang w:val="en-CA"/>
        </w:rPr>
        <w:t>properties</w:t>
      </w:r>
      <w:proofErr w:type="gramEnd"/>
    </w:p>
    <w:p w:rsidR="00FC342A" w:rsidP="000002B5" w:rsidRDefault="000002B5" w14:paraId="665F5043" w14:textId="4EA47D5F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i.e.</w:t>
      </w:r>
      <w:r w:rsidR="008C09F5">
        <w:rPr>
          <w:rFonts w:eastAsiaTheme="minorEastAsia"/>
          <w:lang w:val="en-CA"/>
        </w:rPr>
        <w:t xml:space="preserve">,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ρ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  <m:r>
          <w:rPr>
            <w:rFonts w:ascii="Cambria Math" w:hAnsi="Cambria Math" w:eastAsiaTheme="minorEastAsia"/>
            <w:lang w:val="en-CA"/>
          </w:rPr>
          <m:t xml:space="preserve">, </m:t>
        </m:r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P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  <m:r>
          <w:rPr>
            <w:rFonts w:ascii="Cambria Math" w:hAnsi="Cambria Math" w:eastAsiaTheme="minorEastAsia"/>
            <w:lang w:val="en-CA"/>
          </w:rPr>
          <m:t xml:space="preserve">, </m:t>
        </m:r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T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  <m:r>
          <w:rPr>
            <w:rFonts w:ascii="Cambria Math" w:hAnsi="Cambria Math" w:eastAsiaTheme="minorEastAsia"/>
            <w:lang w:val="en-CA"/>
          </w:rPr>
          <m:t>,</m:t>
        </m:r>
        <m:r>
          <w:rPr>
            <w:rFonts w:ascii="Cambria Math" w:hAnsi="Cambria Math" w:eastAsiaTheme="minorEastAsia"/>
            <w:lang w:val="en-CA"/>
          </w:rPr>
          <m:t xml:space="preserve"> </m:t>
        </m:r>
        <m:sSubSup>
          <m:sSub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SupPr>
          <m:e>
            <m:r>
              <w:rPr>
                <w:rFonts w:ascii="Cambria Math" w:hAnsi="Cambria Math" w:eastAsiaTheme="minorEastAsia"/>
                <w:lang w:val="en-CA"/>
              </w:rPr>
              <m:t>P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bSup>
        <m:r>
          <w:rPr>
            <w:rFonts w:ascii="Cambria Math" w:hAnsi="Cambria Math" w:eastAsiaTheme="minorEastAsia"/>
            <w:lang w:val="en-CA"/>
          </w:rPr>
          <m:t>,</m:t>
        </m:r>
        <m:r>
          <w:rPr>
            <w:rFonts w:ascii="Cambria Math" w:hAnsi="Cambria Math" w:eastAsiaTheme="minorEastAsia"/>
            <w:lang w:val="en-CA"/>
          </w:rPr>
          <m:t xml:space="preserve"> and </m:t>
        </m:r>
        <m:sSubSup>
          <m:sSub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SupPr>
          <m:e>
            <m:r>
              <w:rPr>
                <w:rFonts w:ascii="Cambria Math" w:hAnsi="Cambria Math" w:eastAsiaTheme="minorEastAsia"/>
                <w:lang w:val="en-CA"/>
              </w:rPr>
              <m:t>ρ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°</m:t>
            </m:r>
          </m:sub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bSup>
      </m:oMath>
      <w:r w:rsidR="008239DA">
        <w:rPr>
          <w:rFonts w:eastAsiaTheme="minorEastAsia"/>
          <w:lang w:val="en-CA"/>
        </w:rPr>
        <w:t xml:space="preserve"> </w:t>
      </w:r>
    </w:p>
    <w:p w:rsidR="006A6FAA" w:rsidP="00DC155C" w:rsidRDefault="00DC155C" w14:paraId="7A3E3C56" w14:textId="4FC007EE">
      <w:pPr>
        <w:rPr>
          <w:rFonts w:eastAsiaTheme="minorEastAsia"/>
          <w:lang w:val="en-CA"/>
        </w:rPr>
      </w:pPr>
      <w:r w:rsidRPr="00DC155C">
        <w:rPr>
          <w:rFonts w:eastAsiaTheme="minorEastAsia"/>
          <w:lang w:val="en-CA"/>
        </w:rPr>
        <w:t>So,</w:t>
      </w:r>
      <w:r w:rsidRPr="00DC155C" w:rsidR="006A6FAA">
        <w:rPr>
          <w:rFonts w:eastAsiaTheme="minorEastAsia"/>
          <w:lang w:val="en-CA"/>
        </w:rPr>
        <w:t xml:space="preserve"> integrating between </w:t>
      </w:r>
      <w:r w:rsidRPr="00DC155C" w:rsidR="00964C81">
        <w:rPr>
          <w:rFonts w:eastAsiaTheme="minorEastAsia"/>
          <w:lang w:val="en-CA"/>
        </w:rPr>
        <w:t xml:space="preserve">o and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L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</m:oMath>
      <w:r w:rsidRPr="00DC155C" w:rsidR="00115DAE">
        <w:rPr>
          <w:rFonts w:eastAsiaTheme="minorEastAsia"/>
          <w:lang w:val="en-CA"/>
        </w:rPr>
        <w:t xml:space="preserve"> (length of tube when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  <m:r>
          <w:rPr>
            <w:rFonts w:ascii="Cambria Math" w:hAnsi="Cambria Math" w:eastAsiaTheme="minorEastAsia"/>
            <w:lang w:val="en-CA"/>
          </w:rPr>
          <m:t>=1</m:t>
        </m:r>
      </m:oMath>
      <w:r w:rsidRPr="00DC155C" w:rsidR="00DC506A">
        <w:rPr>
          <w:rFonts w:eastAsiaTheme="minorEastAsia"/>
          <w:lang w:val="en-CA"/>
        </w:rPr>
        <w:t xml:space="preserve">) </w:t>
      </w:r>
      <w:r w:rsidRPr="00DC155C">
        <w:rPr>
          <w:rFonts w:eastAsiaTheme="minorEastAsia"/>
          <w:lang w:val="en-CA"/>
        </w:rPr>
        <w:t>of say Eq. 9.64e</w:t>
      </w:r>
    </w:p>
    <w:p w:rsidRPr="00DC155C" w:rsidR="00DC155C" w:rsidP="00DC155C" w:rsidRDefault="00DC155C" w14:paraId="28CB7BC0" w14:textId="6F0A3DBC">
      <w:pPr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f</m:t>
                  </m:r>
                </m:e>
              </m:acc>
              <m:sSup>
                <m:s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L</m:t>
                  </m:r>
                </m:e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D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1-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k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eastAsiaTheme="minorEastAsia"/>
              <w:lang w:val="en-CA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k+1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2k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ln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(k+1)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2+</m:t>
              </m:r>
              <m:r>
                <w:rPr>
                  <w:rFonts w:ascii="Cambria Math" w:hAnsi="Cambria Math" w:eastAsiaTheme="minorEastAsia"/>
                  <w:lang w:val="en-CA"/>
                </w:rPr>
                <m:t>(k-1)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M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a</m:t>
                  </m:r>
                </m:sub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eastAsiaTheme="minorEastAsia"/>
              <w:lang w:val="en-CA"/>
            </w:rPr>
            <m:t xml:space="preserve">  (1)</m:t>
          </m:r>
        </m:oMath>
      </m:oMathPara>
    </w:p>
    <w:p w:rsidR="00DC155C" w:rsidP="000002B5" w:rsidRDefault="00145EFB" w14:paraId="5282AD23" w14:textId="30802E1A">
      <w:pPr>
        <w:pStyle w:val="ListParagraph"/>
        <w:rPr>
          <w:rFonts w:eastAsiaTheme="minorEastAsia"/>
          <w:lang w:val="en-CA"/>
        </w:rPr>
      </w:pPr>
      <w:r>
        <w:rPr>
          <w:lang w:val="en-CA"/>
        </w:rPr>
        <w:t xml:space="preserve">Where, </w:t>
      </w:r>
      <m:oMath>
        <m:acc>
          <m:accPr>
            <m:chr m:val="̅"/>
            <m:ctrlPr>
              <w:rPr>
                <w:rFonts w:ascii="Cambria Math" w:hAnsi="Cambria Math" w:eastAsiaTheme="minorEastAsia"/>
                <w:i/>
                <w:lang w:val="en-CA"/>
              </w:rPr>
            </m:ctrlPr>
          </m:accPr>
          <m:e>
            <m:r>
              <w:rPr>
                <w:rFonts w:ascii="Cambria Math" w:hAnsi="Cambria Math" w:eastAsiaTheme="minorEastAsia"/>
                <w:lang w:val="en-CA"/>
              </w:rPr>
              <m:t>f</m:t>
            </m:r>
          </m:e>
        </m:acc>
      </m:oMath>
      <w:r>
        <w:rPr>
          <w:rFonts w:eastAsiaTheme="minorEastAsia"/>
          <w:lang w:val="en-CA"/>
        </w:rPr>
        <w:t xml:space="preserve"> = Average f </w:t>
      </w:r>
      <w:r w:rsidR="00A224ED">
        <w:rPr>
          <w:rFonts w:eastAsiaTheme="minorEastAsia"/>
          <w:lang w:val="en-CA"/>
        </w:rPr>
        <w:t xml:space="preserve">between </w:t>
      </w:r>
      <w:r w:rsidRPr="00DC155C" w:rsidR="00A224ED">
        <w:rPr>
          <w:rFonts w:eastAsiaTheme="minorEastAsia"/>
          <w:lang w:val="en-CA"/>
        </w:rPr>
        <w:t xml:space="preserve">o </w:t>
      </w:r>
      <w:r w:rsidR="00A224ED">
        <w:rPr>
          <w:rFonts w:eastAsiaTheme="minorEastAsia"/>
          <w:lang w:val="en-CA"/>
        </w:rPr>
        <w:t>&amp;</w:t>
      </w:r>
      <w:r w:rsidRPr="00DC155C" w:rsidR="00A224ED">
        <w:rPr>
          <w:rFonts w:eastAsiaTheme="minorEastAsia"/>
          <w:lang w:val="en-CA"/>
        </w:rPr>
        <w:t xml:space="preserve">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L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</m:oMath>
    </w:p>
    <w:p w:rsidR="00A15D6D" w:rsidP="000002B5" w:rsidRDefault="00A15D6D" w14:paraId="69C6A4F3" w14:textId="5361A6B5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ab/>
      </w:r>
      <w:r>
        <w:rPr>
          <w:rFonts w:eastAsiaTheme="minorEastAsia"/>
          <w:lang w:val="en-CA"/>
        </w:rPr>
        <w:t xml:space="preserve">D </w:t>
      </w:r>
      <w:r w:rsidRPr="00966F35" w:rsidR="00966F35">
        <w:rPr>
          <w:rFonts w:ascii="Wingdings" w:hAnsi="Wingdings" w:eastAsia="Wingdings" w:cs="Wingdings" w:eastAsiaTheme="minorEastAsia"/>
          <w:lang w:val="en-CA"/>
        </w:rPr>
        <w:t>à</w:t>
      </w:r>
      <w:r w:rsidR="00966F35">
        <w:rPr>
          <w:rFonts w:eastAsiaTheme="minorEastAsia"/>
          <w:lang w:val="en-CA"/>
        </w:rPr>
        <w:t xml:space="preserve"> can use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D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n</m:t>
            </m:r>
          </m:sub>
        </m:sSub>
      </m:oMath>
    </w:p>
    <w:p w:rsidR="003D7628" w:rsidP="000002B5" w:rsidRDefault="003D7628" w14:paraId="45198F1C" w14:textId="5525AA3B">
      <w:pPr>
        <w:pStyle w:val="ListParagraph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ab/>
      </w:r>
      <w:r>
        <w:rPr>
          <w:rFonts w:eastAsiaTheme="minorEastAsia"/>
          <w:lang w:val="en-CA"/>
        </w:rPr>
        <w:t xml:space="preserve">K </w:t>
      </w:r>
      <w:r w:rsidRPr="003D7628">
        <w:rPr>
          <w:rFonts w:ascii="Wingdings" w:hAnsi="Wingdings" w:eastAsia="Wingdings" w:cs="Wingdings" w:eastAsiaTheme="minorEastAsia"/>
          <w:lang w:val="en-CA"/>
        </w:rPr>
        <w:t>à</w:t>
      </w:r>
      <w:r>
        <w:rPr>
          <w:rFonts w:eastAsiaTheme="minorEastAsia"/>
          <w:lang w:val="en-CA"/>
        </w:rPr>
        <w:t xml:space="preserve"> </w:t>
      </w:r>
      <w:r w:rsidR="00A24CA9">
        <w:rPr>
          <w:rFonts w:eastAsiaTheme="minorEastAsia"/>
          <w:lang w:val="en-CA"/>
        </w:rPr>
        <w:t>gas constant (air h = 1.4)</w:t>
      </w:r>
    </w:p>
    <w:p w:rsidR="00BE2413" w:rsidP="00BE2413" w:rsidRDefault="00BE2413" w14:paraId="07EBB611" w14:textId="77777777">
      <w:pPr>
        <w:rPr>
          <w:rFonts w:eastAsiaTheme="minorEastAsia"/>
          <w:lang w:val="en-CA"/>
        </w:rPr>
      </w:pPr>
    </w:p>
    <w:p w:rsidR="00BE2413" w:rsidP="00BE2413" w:rsidRDefault="00BE2413" w14:paraId="53ADC859" w14:textId="41B8317F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Table B.3 has numeric values of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pPr>
          <m:e>
            <m:r>
              <w:rPr>
                <w:rFonts w:ascii="Cambria Math" w:hAnsi="Cambria Math" w:eastAsiaTheme="minorEastAsia"/>
                <w:lang w:val="en-CA"/>
              </w:rPr>
              <m:t>L</m:t>
            </m:r>
          </m:e>
          <m:sup>
            <m:r>
              <w:rPr>
                <w:rFonts w:ascii="Cambria Math" w:hAnsi="Cambria Math" w:eastAsiaTheme="minorEastAsia"/>
                <w:lang w:val="en-CA"/>
              </w:rPr>
              <m:t>*</m:t>
            </m:r>
          </m:sup>
        </m:sSup>
      </m:oMath>
      <w:r>
        <w:rPr>
          <w:rFonts w:eastAsiaTheme="minorEastAsia"/>
          <w:lang w:val="en-CA"/>
        </w:rPr>
        <w:t xml:space="preserve"> for various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</m:oMath>
      <w:r>
        <w:rPr>
          <w:rFonts w:eastAsiaTheme="minorEastAsia"/>
          <w:lang w:val="en-CA"/>
        </w:rPr>
        <w:t>.</w:t>
      </w:r>
    </w:p>
    <w:p w:rsidR="00BE2413" w:rsidP="00BE2413" w:rsidRDefault="00F95577" w14:paraId="580C4691" w14:textId="03FC3C3D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If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</m:oMath>
      <w:r>
        <w:rPr>
          <w:rFonts w:eastAsiaTheme="minorEastAsia"/>
          <w:lang w:val="en-CA"/>
        </w:rPr>
        <w:t xml:space="preserve"> does not reach 1, i.e., the du</w:t>
      </w:r>
      <w:r w:rsidR="009F7A14">
        <w:rPr>
          <w:rFonts w:eastAsiaTheme="minorEastAsia"/>
          <w:lang w:val="en-CA"/>
        </w:rPr>
        <w:t>al is short. Then eq. (2) can be used:</w:t>
      </w:r>
    </w:p>
    <w:p w:rsidRPr="00BA50E9" w:rsidR="009F7A14" w:rsidP="00BE2413" w:rsidRDefault="009F7A14" w14:paraId="4E66899A" w14:textId="140A2668">
      <w:pPr>
        <w:rPr>
          <w:rFonts w:eastAsiaTheme="minorEastAsia"/>
          <w:lang w:val="en-CA"/>
        </w:rPr>
      </w:pPr>
      <m:oMathPara>
        <m:oMath>
          <m:acc>
            <m:accPr>
              <m:chr m:val="̅"/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 w:eastAsiaTheme="minorEastAsia"/>
                  <w:lang w:val="en-CA"/>
                </w:rPr>
                <m:t>f</m:t>
              </m:r>
            </m:e>
          </m:acc>
          <m:r>
            <w:rPr>
              <w:rFonts w:ascii="Cambria Math" w:hAnsi="Cambria Math" w:eastAsiaTheme="minorEastAsia"/>
              <w:lang w:val="en-CA"/>
            </w:rPr>
            <m:t xml:space="preserve">= 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 w:eastAsiaTheme="minorEastAsia"/>
                  <w:lang w:val="en-CA"/>
                </w:rPr>
                <m:t>∆L</m:t>
              </m:r>
            </m:num>
            <m:den>
              <m:r>
                <w:rPr>
                  <w:rFonts w:ascii="Cambria Math" w:hAnsi="Cambria Math" w:eastAsiaTheme="minorEastAsia"/>
                  <w:lang w:val="en-CA"/>
                </w:rPr>
                <m:t>∆</m:t>
              </m:r>
            </m:den>
          </m:f>
          <m:r>
            <w:rPr>
              <w:rFonts w:ascii="Cambria Math" w:hAnsi="Cambria Math" w:eastAsiaTheme="minorEastAsia"/>
              <w:lang w:val="en-CA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 w:eastAsiaTheme="minorEastAsia"/>
                  <w:lang w:val="en-CA"/>
                </w:rPr>
                <m:t>(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 w:eastAsiaTheme="minorEastAsia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f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hAnsi="Cambria Math" w:eastAsiaTheme="minorEastAsia"/>
                      <w:lang w:val="en-CA"/>
                    </w:rPr>
                    <m:t>D</m:t>
                  </m:r>
                </m:den>
              </m:f>
              <m:r>
                <w:rPr>
                  <w:rFonts w:ascii="Cambria Math" w:hAnsi="Cambria Math" w:eastAsiaTheme="minorEastAsia"/>
                  <w:lang w:val="en-CA"/>
                </w:rPr>
                <m:t>)</m:t>
              </m:r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1</m:t>
              </m:r>
            </m:sub>
          </m:sSub>
          <m:r>
            <w:rPr>
              <w:rFonts w:ascii="Cambria Math" w:hAnsi="Cambria Math" w:eastAsiaTheme="minorEastAsia"/>
              <w:lang w:val="en-C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sSub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en-CA"/>
                        </w:rPr>
                      </m:ctrlPr>
                    </m:fPr>
                    <m:num>
                      <m:acc>
                        <m:accPr>
                          <m:chr m:val="̅"/>
                          <m:ctrlPr>
                            <w:rPr>
                              <w:rFonts w:ascii="Cambria Math" w:hAnsi="Cambria Math" w:eastAsiaTheme="minorEastAsia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eastAsiaTheme="minorEastAsia"/>
                              <w:lang w:val="en-CA"/>
                            </w:rPr>
                            <m:t>f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lang w:val="en-C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lang w:val="en-CA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lang w:val="en-CA"/>
                            </w:rPr>
                            <m:t>*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eastAsiaTheme="minorEastAsia"/>
                          <w:lang w:val="en-CA"/>
                        </w:rPr>
                        <m:t>D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  <w:lang w:val="en-CA"/>
                </w:rPr>
                <m:t>2</m:t>
              </m:r>
            </m:sub>
          </m:sSub>
          <m:r>
            <w:rPr>
              <w:rFonts w:ascii="Cambria Math" w:hAnsi="Cambria Math" w:eastAsiaTheme="minorEastAsia"/>
              <w:lang w:val="en-CA"/>
            </w:rPr>
            <m:t xml:space="preserve"> (2)</m:t>
          </m:r>
        </m:oMath>
      </m:oMathPara>
    </w:p>
    <w:p w:rsidR="00BA50E9" w:rsidP="00BE2413" w:rsidRDefault="00C819CD" w14:paraId="08A7D4FB" w14:textId="75AF76EF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Find ‘f’ from </w:t>
      </w:r>
      <w:r w:rsidR="00BD30F7">
        <w:rPr>
          <w:rFonts w:eastAsiaTheme="minorEastAsia"/>
          <w:lang w:val="en-CA"/>
        </w:rPr>
        <w:t xml:space="preserve">Moody diagram for Average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R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e</m:t>
            </m:r>
          </m:sub>
        </m:sSub>
      </m:oMath>
      <w:r w:rsidR="00340BDF">
        <w:rPr>
          <w:rFonts w:eastAsiaTheme="minorEastAsia"/>
          <w:lang w:val="en-CA"/>
        </w:rPr>
        <w:t xml:space="preserve"> &amp; </w:t>
      </w:r>
      <m:oMath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ε</m:t>
            </m:r>
          </m:num>
          <m:den>
            <m:r>
              <w:rPr>
                <w:rFonts w:ascii="Cambria Math" w:hAnsi="Cambria Math" w:eastAsiaTheme="minorEastAsia"/>
                <w:lang w:val="en-CA"/>
              </w:rPr>
              <m:t>D</m:t>
            </m:r>
          </m:den>
        </m:f>
      </m:oMath>
      <w:r w:rsidR="000479ED">
        <w:rPr>
          <w:rFonts w:eastAsiaTheme="minorEastAsia"/>
          <w:lang w:val="en-CA"/>
        </w:rPr>
        <w:t xml:space="preserve"> values</w:t>
      </w:r>
      <w:r w:rsidR="00D07A23">
        <w:rPr>
          <w:rFonts w:eastAsiaTheme="minorEastAsia"/>
          <w:lang w:val="en-CA"/>
        </w:rPr>
        <w:t>.</w:t>
      </w:r>
    </w:p>
    <w:p w:rsidR="00D07A23" w:rsidP="00BE2413" w:rsidRDefault="00D03BB5" w14:paraId="356C7465" w14:textId="521EEAAF">
      <w:pPr>
        <w:rPr>
          <w:rFonts w:eastAsiaTheme="minorEastAsia"/>
          <w:lang w:val="en-CA"/>
        </w:rPr>
      </w:pPr>
      <w:r w:rsidRPr="00D03BB5">
        <w:rPr>
          <w:rFonts w:eastAsiaTheme="minorEastAsia"/>
          <w:lang w:val="en-CA"/>
        </w:rPr>
        <w:drawing>
          <wp:inline distT="0" distB="0" distL="0" distR="0" wp14:anchorId="071E224E" wp14:editId="34BC8F4A">
            <wp:extent cx="4597879" cy="4452279"/>
            <wp:effectExtent l="0" t="0" r="0" b="5715"/>
            <wp:docPr id="7804124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124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989" cy="44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5" w:rsidP="00BE2413" w:rsidRDefault="000712BF" w14:paraId="4AFB1157" w14:textId="6968A118">
      <w:pPr>
        <w:rPr>
          <w:rFonts w:eastAsiaTheme="minorEastAsia"/>
          <w:lang w:val="en-CA"/>
        </w:rPr>
      </w:pPr>
      <w:r w:rsidRPr="000712BF">
        <w:rPr>
          <w:rFonts w:eastAsiaTheme="minorEastAsia"/>
          <w:lang w:val="en-CA"/>
        </w:rPr>
        <w:drawing>
          <wp:inline distT="0" distB="0" distL="0" distR="0" wp14:anchorId="6DF91505" wp14:editId="46DF6E67">
            <wp:extent cx="4296800" cy="4649638"/>
            <wp:effectExtent l="0" t="0" r="8890" b="0"/>
            <wp:docPr id="165926534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65341" name="Picture 1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978" cy="46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A4" w:rsidP="00BE2413" w:rsidRDefault="004B1FA4" w14:paraId="561031E2" w14:textId="77777777">
      <w:pPr>
        <w:rPr>
          <w:rFonts w:eastAsiaTheme="minorEastAsia"/>
          <w:color w:val="FF0000"/>
          <w:lang w:val="en-CA"/>
        </w:rPr>
      </w:pPr>
    </w:p>
    <w:p w:rsidR="004B1FA4" w:rsidP="00BE2413" w:rsidRDefault="004B1FA4" w14:paraId="032F30FC" w14:textId="51FB2641">
      <w:pPr>
        <w:rPr>
          <w:rFonts w:eastAsiaTheme="minorEastAsia"/>
          <w:color w:val="FF0000"/>
          <w:lang w:val="en-CA"/>
        </w:rPr>
      </w:pPr>
      <w:r>
        <w:rPr>
          <w:rFonts w:eastAsiaTheme="minorEastAsia"/>
          <w:color w:val="FF0000"/>
          <w:lang w:val="en-CA"/>
        </w:rPr>
        <w:t xml:space="preserve">Note 1: see ex. </w:t>
      </w:r>
      <w:proofErr w:type="gramStart"/>
      <w:r>
        <w:rPr>
          <w:rFonts w:eastAsiaTheme="minorEastAsia"/>
          <w:color w:val="FF0000"/>
          <w:lang w:val="en-CA"/>
        </w:rPr>
        <w:t>9.10</w:t>
      </w:r>
      <w:proofErr w:type="gramEnd"/>
    </w:p>
    <w:p w:rsidR="004B1FA4" w:rsidP="00BE2413" w:rsidRDefault="004B1FA4" w14:paraId="727FC7D7" w14:textId="2A810B11">
      <w:pPr>
        <w:rPr>
          <w:rFonts w:eastAsiaTheme="minorEastAsia"/>
          <w:lang w:val="en-CA"/>
        </w:rPr>
      </w:pPr>
      <w:r>
        <w:rPr>
          <w:rFonts w:eastAsiaTheme="minorEastAsia"/>
          <w:color w:val="FF0000"/>
          <w:lang w:val="en-CA"/>
        </w:rPr>
        <w:t xml:space="preserve">Note 2: </w:t>
      </w:r>
      <w:r>
        <w:rPr>
          <w:rFonts w:eastAsiaTheme="minorEastAsia"/>
          <w:lang w:val="en-CA"/>
        </w:rPr>
        <w:t xml:space="preserve">Equations </w:t>
      </w:r>
      <w:r w:rsidR="00EE4B70">
        <w:rPr>
          <w:rFonts w:eastAsiaTheme="minorEastAsia"/>
          <w:lang w:val="en-CA"/>
        </w:rPr>
        <w:t xml:space="preserve">9.68a – 9.68d in the textbook give relationships for </w:t>
      </w:r>
      <m:oMath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lang w:val="en-CA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en-CA"/>
                  </w:rPr>
                  <m:t>P</m:t>
                </m:r>
              </m:e>
              <m:sup>
                <m:r>
                  <w:rPr>
                    <w:rFonts w:ascii="Cambria Math" w:hAnsi="Cambria Math" w:eastAsiaTheme="minorEastAsia"/>
                    <w:lang w:val="en-CA"/>
                  </w:rPr>
                  <m:t>*</m:t>
                </m:r>
              </m:sup>
            </m:sSup>
          </m:den>
        </m:f>
        <m:r>
          <w:rPr>
            <w:rFonts w:ascii="Cambria Math" w:hAnsi="Cambria Math" w:eastAsiaTheme="minorEastAsia"/>
            <w:lang w:val="en-CA"/>
          </w:rPr>
          <m:t xml:space="preserve">, </m:t>
        </m:r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ρ</m:t>
            </m:r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lang w:val="en-CA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en-CA"/>
                  </w:rPr>
                  <m:t>ρ</m:t>
                </m:r>
              </m:e>
              <m:sup>
                <m:r>
                  <w:rPr>
                    <w:rFonts w:ascii="Cambria Math" w:hAnsi="Cambria Math" w:eastAsiaTheme="minorEastAsia"/>
                    <w:lang w:val="en-CA"/>
                  </w:rPr>
                  <m:t>*</m:t>
                </m:r>
              </m:sup>
            </m:sSup>
          </m:den>
        </m:f>
      </m:oMath>
      <w:r w:rsidR="005A29CE">
        <w:rPr>
          <w:rFonts w:eastAsiaTheme="minorEastAsia"/>
          <w:lang w:val="en-CA"/>
        </w:rPr>
        <w:t xml:space="preserve">, etc. on a function of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CA"/>
              </w:rPr>
            </m:ctrlPr>
          </m:sSubPr>
          <m:e>
            <m:r>
              <w:rPr>
                <w:rFonts w:ascii="Cambria Math" w:hAnsi="Cambria Math" w:eastAsiaTheme="minorEastAsia"/>
                <w:lang w:val="en-CA"/>
              </w:rPr>
              <m:t>M</m:t>
            </m:r>
          </m:e>
          <m:sub>
            <m:r>
              <w:rPr>
                <w:rFonts w:ascii="Cambria Math" w:hAnsi="Cambria Math" w:eastAsiaTheme="minorEastAsia"/>
                <w:lang w:val="en-CA"/>
              </w:rPr>
              <m:t>a</m:t>
            </m:r>
          </m:sub>
        </m:sSub>
      </m:oMath>
      <w:r w:rsidR="004246AF">
        <w:rPr>
          <w:rFonts w:eastAsiaTheme="minorEastAsia"/>
          <w:lang w:val="en-CA"/>
        </w:rPr>
        <w:t xml:space="preserve"> &amp; </w:t>
      </w:r>
      <w:r w:rsidR="006B423F">
        <w:rPr>
          <w:rFonts w:eastAsiaTheme="minorEastAsia"/>
          <w:lang w:val="en-CA"/>
        </w:rPr>
        <w:t xml:space="preserve">K, </w:t>
      </w:r>
      <w:proofErr w:type="gramStart"/>
      <w:r w:rsidR="008A6817">
        <w:rPr>
          <w:rFonts w:eastAsiaTheme="minorEastAsia"/>
          <w:lang w:val="en-CA"/>
        </w:rPr>
        <w:t>similar to</w:t>
      </w:r>
      <w:proofErr w:type="gramEnd"/>
      <w:r w:rsidR="008A6817">
        <w:rPr>
          <w:rFonts w:eastAsiaTheme="minorEastAsia"/>
          <w:lang w:val="en-CA"/>
        </w:rPr>
        <w:t xml:space="preserve"> Equation (1) above.</w:t>
      </w:r>
    </w:p>
    <w:p w:rsidR="008A6817" w:rsidP="00BE2413" w:rsidRDefault="008A6817" w14:paraId="19C1390F" w14:textId="74796659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The values, e.g., for </w:t>
      </w:r>
      <w:r w:rsidR="002417E3">
        <w:rPr>
          <w:rFonts w:eastAsiaTheme="minorEastAsia"/>
          <w:lang w:val="en-CA"/>
        </w:rPr>
        <w:t>Pressure, between two points, can be found using</w:t>
      </w:r>
      <w:r w:rsidR="00210FB3">
        <w:rPr>
          <w:rFonts w:eastAsiaTheme="minorEastAsia"/>
          <w:lang w:val="en-CA"/>
        </w:rPr>
        <w:t>:</w:t>
      </w:r>
    </w:p>
    <w:p w:rsidRPr="0059428B" w:rsidR="002417E3" w:rsidP="00BE2413" w:rsidRDefault="002417E3" w14:paraId="56145982" w14:textId="536ACE07">
      <w:pPr>
        <w:rPr>
          <w:rFonts w:eastAsiaTheme="minorEastAsia"/>
          <w:lang w:val="en-C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eastAsiaTheme="minorEastAsia"/>
              <w:lang w:val="en-C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*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eastAsiaTheme="minorEastAsia"/>
                  <w:i/>
                  <w:lang w:val="en-C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p>
                  <m:r>
                    <w:rPr>
                      <w:rFonts w:ascii="Cambria Math" w:hAnsi="Cambria Math" w:eastAsiaTheme="minorEastAsia"/>
                      <w:lang w:val="en-CA"/>
                    </w:rPr>
                    <m:t>*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hAnsi="Cambria Math" w:eastAsiaTheme="minorEastAsia"/>
                      <w:lang w:val="en-CA"/>
                    </w:rPr>
                    <m:t>1</m:t>
                  </m:r>
                </m:sub>
              </m:sSub>
            </m:den>
          </m:f>
        </m:oMath>
      </m:oMathPara>
    </w:p>
    <w:p w:rsidR="001E3412" w:rsidP="65FEDFD6" w:rsidRDefault="0059428B" w14:paraId="099CBDCD" w14:textId="0348C34F">
      <w:pPr>
        <w:rPr>
          <w:rFonts w:eastAsia="" w:eastAsiaTheme="minorEastAsia"/>
          <w:lang w:val="en-CA"/>
        </w:rPr>
      </w:pPr>
      <w:r w:rsidRPr="65FEDFD6" w:rsidR="0059428B">
        <w:rPr>
          <w:rFonts w:eastAsia="" w:eastAsiaTheme="minorEastAsia"/>
          <w:lang w:val="en-CA"/>
        </w:rPr>
        <w:t xml:space="preserve">Where </w:t>
      </w:r>
      <m:oMath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lang w:val="en-CA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en-CA"/>
                  </w:rPr>
                  <m:t>P</m:t>
                </m:r>
              </m:e>
              <m:sup>
                <m:r>
                  <w:rPr>
                    <w:rFonts w:ascii="Cambria Math" w:hAnsi="Cambria Math" w:eastAsiaTheme="minorEastAsia"/>
                    <w:lang w:val="en-CA"/>
                  </w:rPr>
                  <m:t>*</m:t>
                </m:r>
              </m:sup>
            </m:sSup>
          </m:den>
        </m:f>
        <m:r>
          <w:rPr>
            <w:rFonts w:ascii="Cambria Math" w:hAnsi="Cambria Math" w:eastAsiaTheme="minorEastAsia"/>
            <w:lang w:val="en-CA"/>
          </w:rPr>
          <m:t xml:space="preserve">, </m:t>
        </m:r>
        <m:f>
          <m:fPr>
            <m:ctrlPr>
              <w:rPr>
                <w:rFonts w:ascii="Cambria Math" w:hAnsi="Cambria Math" w:eastAsiaTheme="minorEastAsia"/>
                <w:i/>
                <w:lang w:val="en-CA"/>
              </w:rPr>
            </m:ctrlPr>
          </m:fPr>
          <m:num>
            <m:r>
              <w:rPr>
                <w:rFonts w:ascii="Cambria Math" w:hAnsi="Cambria Math" w:eastAsiaTheme="minorEastAsia"/>
                <w:lang w:val="en-CA"/>
              </w:rPr>
              <m:t>T</m:t>
            </m:r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lang w:val="en-CA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en-CA"/>
                  </w:rPr>
                  <m:t>T</m:t>
                </m:r>
              </m:e>
              <m:sup>
                <m:r>
                  <w:rPr>
                    <w:rFonts w:ascii="Cambria Math" w:hAnsi="Cambria Math" w:eastAsiaTheme="minorEastAsia"/>
                    <w:lang w:val="en-CA"/>
                  </w:rPr>
                  <m:t>*</m:t>
                </m:r>
              </m:sup>
            </m:sSup>
          </m:den>
        </m:f>
      </m:oMath>
      <w:r w:rsidRPr="65FEDFD6" w:rsidR="004C6460">
        <w:rPr>
          <w:rFonts w:eastAsia="" w:eastAsiaTheme="minorEastAsia"/>
          <w:lang w:val="en-CA"/>
        </w:rPr>
        <w:t xml:space="preserve">, etc. </w:t>
      </w:r>
      <w:r w:rsidRPr="65FEDFD6" w:rsidR="005704C3">
        <w:rPr>
          <w:rFonts w:eastAsia="" w:eastAsiaTheme="minorEastAsia"/>
          <w:lang w:val="en-CA"/>
        </w:rPr>
        <w:t xml:space="preserve">can be found </w:t>
      </w:r>
      <w:r w:rsidRPr="65FEDFD6" w:rsidR="00B21643">
        <w:rPr>
          <w:rFonts w:eastAsia="" w:eastAsiaTheme="minorEastAsia"/>
          <w:lang w:val="en-CA"/>
        </w:rPr>
        <w:t xml:space="preserve">from equations 9.68 </w:t>
      </w:r>
      <w:r w:rsidRPr="65FEDFD6" w:rsidR="00B55E50">
        <w:rPr>
          <w:rFonts w:eastAsia="" w:eastAsiaTheme="minorEastAsia"/>
          <w:lang w:val="en-CA"/>
        </w:rPr>
        <w:t xml:space="preserve">or table B3 in </w:t>
      </w:r>
      <w:r w:rsidRPr="65FEDFD6" w:rsidR="00CB064E">
        <w:rPr>
          <w:rFonts w:eastAsia="" w:eastAsiaTheme="minorEastAsia"/>
          <w:lang w:val="en-CA"/>
        </w:rPr>
        <w:t>appendix of textbook.</w:t>
      </w:r>
    </w:p>
    <w:p w:rsidR="65FEDFD6" w:rsidP="65FEDFD6" w:rsidRDefault="65FEDFD6" w14:paraId="39E1E386" w14:textId="7DA42D9F">
      <w:pPr>
        <w:pStyle w:val="Normal"/>
        <w:rPr>
          <w:rFonts w:eastAsia="" w:eastAsiaTheme="minorEastAsia"/>
          <w:lang w:val="en-CA"/>
        </w:rPr>
      </w:pPr>
    </w:p>
    <w:p w:rsidR="1CF0536A" w:rsidP="65FEDFD6" w:rsidRDefault="1CF0536A" w14:paraId="3C4A6EFD" w14:textId="701D1B16">
      <w:pPr>
        <w:pStyle w:val="Normal"/>
        <w:rPr>
          <w:rFonts w:eastAsia="" w:eastAsiaTheme="minorEastAsia"/>
          <w:lang w:val="en-CA"/>
        </w:rPr>
      </w:pPr>
      <w:r w:rsidRPr="65FEDFD6" w:rsidR="1CF0536A">
        <w:rPr>
          <w:rFonts w:eastAsia="" w:eastAsiaTheme="minorEastAsia"/>
          <w:lang w:val="en-CA"/>
        </w:rPr>
        <w:t>Lecture 20 – Goals for today’s class</w:t>
      </w:r>
    </w:p>
    <w:p w:rsidR="1CF0536A" w:rsidP="65FEDFD6" w:rsidRDefault="1CF0536A" w14:paraId="7108A320" w14:textId="073E809C">
      <w:pPr>
        <w:pStyle w:val="ListParagraph"/>
        <w:numPr>
          <w:ilvl w:val="0"/>
          <w:numId w:val="4"/>
        </w:numPr>
        <w:rPr>
          <w:rFonts w:eastAsia="" w:eastAsiaTheme="minorEastAsia"/>
          <w:lang w:val="en-CA"/>
        </w:rPr>
      </w:pPr>
      <w:r w:rsidRPr="65FEDFD6" w:rsidR="1CF0536A">
        <w:rPr>
          <w:rFonts w:eastAsia="" w:eastAsiaTheme="minorEastAsia"/>
          <w:b w:val="1"/>
          <w:bCs w:val="1"/>
          <w:lang w:val="en-CA"/>
        </w:rPr>
        <w:t>Adiabatic</w:t>
      </w:r>
      <w:r w:rsidRPr="65FEDFD6" w:rsidR="1CF0536A">
        <w:rPr>
          <w:rFonts w:eastAsia="" w:eastAsiaTheme="minorEastAsia"/>
          <w:b w:val="0"/>
          <w:bCs w:val="0"/>
          <w:lang w:val="en-CA"/>
        </w:rPr>
        <w:t xml:space="preserve"> </w:t>
      </w:r>
      <w:r w:rsidRPr="65FEDFD6" w:rsidR="1CF0536A">
        <w:rPr>
          <w:rFonts w:eastAsia="" w:eastAsiaTheme="minorEastAsia"/>
          <w:b w:val="0"/>
          <w:bCs w:val="0"/>
          <w:lang w:val="en-CA"/>
        </w:rPr>
        <w:t>flow</w:t>
      </w:r>
      <w:r w:rsidRPr="65FEDFD6" w:rsidR="1CF0536A">
        <w:rPr>
          <w:rFonts w:eastAsia="" w:eastAsiaTheme="minorEastAsia"/>
          <w:b w:val="0"/>
          <w:bCs w:val="0"/>
          <w:lang w:val="en-CA"/>
        </w:rPr>
        <w:t xml:space="preserve"> cont’d: Chocking of compressible flow in a duct due to friction</w:t>
      </w:r>
    </w:p>
    <w:p w:rsidR="1CF0536A" w:rsidP="65FEDFD6" w:rsidRDefault="1CF0536A" w14:paraId="40907576" w14:textId="24D35B05">
      <w:pPr>
        <w:pStyle w:val="ListParagraph"/>
        <w:numPr>
          <w:ilvl w:val="0"/>
          <w:numId w:val="4"/>
        </w:numPr>
        <w:rPr>
          <w:rFonts w:eastAsia="" w:eastAsiaTheme="minorEastAsia"/>
          <w:b w:val="1"/>
          <w:bCs w:val="1"/>
          <w:lang w:val="en-CA"/>
        </w:rPr>
      </w:pPr>
      <w:r w:rsidRPr="65FEDFD6" w:rsidR="1CF0536A">
        <w:rPr>
          <w:rFonts w:eastAsia="" w:eastAsiaTheme="minorEastAsia"/>
          <w:b w:val="1"/>
          <w:bCs w:val="1"/>
          <w:lang w:val="en-CA"/>
        </w:rPr>
        <w:t>Isothermal</w:t>
      </w:r>
      <w:r w:rsidRPr="65FEDFD6" w:rsidR="1CF0536A">
        <w:rPr>
          <w:rFonts w:eastAsia="" w:eastAsiaTheme="minorEastAsia"/>
          <w:b w:val="0"/>
          <w:bCs w:val="0"/>
          <w:lang w:val="en-CA"/>
        </w:rPr>
        <w:t xml:space="preserve"> Compressible flow </w:t>
      </w:r>
      <w:r w:rsidRPr="65FEDFD6" w:rsidR="1CF0536A">
        <w:rPr>
          <w:rFonts w:eastAsia="" w:eastAsiaTheme="minorEastAsia"/>
          <w:b w:val="0"/>
          <w:bCs w:val="0"/>
          <w:lang w:val="en-CA"/>
        </w:rPr>
        <w:t>w</w:t>
      </w:r>
      <w:r w:rsidRPr="65FEDFD6" w:rsidR="1CF0536A">
        <w:rPr>
          <w:rFonts w:eastAsia="" w:eastAsiaTheme="minorEastAsia"/>
          <w:b w:val="0"/>
          <w:bCs w:val="0"/>
          <w:lang w:val="en-CA"/>
        </w:rPr>
        <w:t>ith friction in a duct</w:t>
      </w:r>
    </w:p>
    <w:p w:rsidR="1CF0536A" w:rsidP="65FEDFD6" w:rsidRDefault="1CF0536A" w14:paraId="4C8CCBE9" w14:textId="544C3870">
      <w:pPr>
        <w:pStyle w:val="ListParagraph"/>
        <w:numPr>
          <w:ilvl w:val="0"/>
          <w:numId w:val="4"/>
        </w:numPr>
        <w:rPr>
          <w:rFonts w:eastAsia="" w:eastAsiaTheme="minorEastAsia"/>
          <w:b w:val="1"/>
          <w:bCs w:val="1"/>
          <w:lang w:val="en-CA"/>
        </w:rPr>
      </w:pPr>
      <w:r w:rsidRPr="65FEDFD6" w:rsidR="1CF0536A">
        <w:rPr>
          <w:rFonts w:eastAsia="" w:eastAsiaTheme="minorEastAsia"/>
          <w:b w:val="0"/>
          <w:bCs w:val="0"/>
          <w:lang w:val="en-CA"/>
        </w:rPr>
        <w:t>Solving a problem</w:t>
      </w:r>
    </w:p>
    <w:p w:rsidR="65FEDFD6" w:rsidP="65FEDFD6" w:rsidRDefault="65FEDFD6" w14:paraId="3DB44C98" w14:textId="56DE272A">
      <w:pPr>
        <w:pStyle w:val="Normal"/>
        <w:rPr>
          <w:rFonts w:eastAsia="" w:eastAsiaTheme="minorEastAsia"/>
          <w:b w:val="1"/>
          <w:bCs w:val="1"/>
          <w:lang w:val="en-CA"/>
        </w:rPr>
      </w:pPr>
    </w:p>
    <w:p w:rsidR="65FEDFD6" w:rsidP="65FEDFD6" w:rsidRDefault="65FEDFD6" w14:paraId="48B9F9C7" w14:textId="6721216F">
      <w:pPr>
        <w:pStyle w:val="Normal"/>
        <w:rPr>
          <w:rFonts w:eastAsia="" w:eastAsiaTheme="minorEastAsia"/>
          <w:b w:val="1"/>
          <w:bCs w:val="1"/>
          <w:lang w:val="en-CA"/>
        </w:rPr>
      </w:pPr>
    </w:p>
    <w:p w:rsidR="1CF0536A" w:rsidP="65FEDFD6" w:rsidRDefault="1CF0536A" w14:paraId="71287F92" w14:textId="7089FB58">
      <w:pPr>
        <w:pStyle w:val="Normal"/>
        <w:rPr>
          <w:rFonts w:eastAsia="" w:eastAsiaTheme="minorEastAsia"/>
          <w:b w:val="1"/>
          <w:bCs w:val="1"/>
          <w:lang w:val="en-CA"/>
        </w:rPr>
      </w:pPr>
      <w:r w:rsidRPr="65FEDFD6" w:rsidR="1CF0536A">
        <w:rPr>
          <w:rFonts w:eastAsia="" w:eastAsiaTheme="minorEastAsia"/>
          <w:b w:val="0"/>
          <w:bCs w:val="0"/>
          <w:lang w:val="en-CA"/>
        </w:rPr>
        <w:t>Chocking Due to Friction</w:t>
      </w:r>
    </w:p>
    <w:p w:rsidR="1CF0536A" w:rsidP="65FEDFD6" w:rsidRDefault="1CF0536A" w14:paraId="1C808E5C" w14:textId="08906734">
      <w:pPr>
        <w:pStyle w:val="Normal"/>
        <w:rPr>
          <w:rFonts w:eastAsia="" w:eastAsiaTheme="minorEastAsia"/>
          <w:b w:val="0"/>
          <w:bCs w:val="0"/>
          <w:lang w:val="en-CA"/>
        </w:rPr>
      </w:pPr>
      <w:r w:rsidRPr="65FEDFD6" w:rsidR="1CF0536A">
        <w:rPr>
          <w:rFonts w:eastAsia="" w:eastAsiaTheme="minorEastAsia"/>
          <w:b w:val="0"/>
          <w:bCs w:val="0"/>
          <w:lang w:val="en-CA"/>
        </w:rPr>
        <w:t xml:space="preserve">What </w:t>
      </w:r>
      <w:r w:rsidRPr="65FEDFD6" w:rsidR="1CF0536A">
        <w:rPr>
          <w:rFonts w:eastAsia="" w:eastAsiaTheme="minorEastAsia"/>
          <w:b w:val="0"/>
          <w:bCs w:val="0"/>
          <w:lang w:val="en-CA"/>
        </w:rPr>
        <w:t>happens</w:t>
      </w:r>
      <w:r w:rsidRPr="65FEDFD6" w:rsidR="1CF0536A">
        <w:rPr>
          <w:rFonts w:eastAsia="" w:eastAsiaTheme="minorEastAsia"/>
          <w:b w:val="0"/>
          <w:bCs w:val="0"/>
          <w:lang w:val="en-CA"/>
        </w:rPr>
        <w:t xml:space="preserve"> if the length of the duct is longer than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𝐿</m:t>
              </m:r>
            </m:e>
            <m:sup>
              <m:r>
                <m:t>∗</m:t>
              </m:r>
            </m:sup>
          </m:sSup>
        </m:oMath>
      </m:oMathPara>
      <w:r w:rsidRPr="65FEDFD6" w:rsidR="585AD0DC">
        <w:rPr>
          <w:rFonts w:eastAsia="" w:eastAsiaTheme="minorEastAsia"/>
          <w:b w:val="0"/>
          <w:bCs w:val="0"/>
          <w:lang w:val="en-CA"/>
        </w:rPr>
        <w:t xml:space="preserve"> for a given Ma at the in</w:t>
      </w:r>
      <w:r w:rsidRPr="65FEDFD6" w:rsidR="5EC16740">
        <w:rPr>
          <w:rFonts w:eastAsia="" w:eastAsiaTheme="minorEastAsia"/>
          <w:b w:val="0"/>
          <w:bCs w:val="0"/>
          <w:lang w:val="en-CA"/>
        </w:rPr>
        <w:t>l</w:t>
      </w:r>
      <w:r w:rsidRPr="65FEDFD6" w:rsidR="585AD0DC">
        <w:rPr>
          <w:rFonts w:eastAsia="" w:eastAsiaTheme="minorEastAsia"/>
          <w:b w:val="0"/>
          <w:bCs w:val="0"/>
          <w:lang w:val="en-CA"/>
        </w:rPr>
        <w:t>et?</w:t>
      </w:r>
    </w:p>
    <w:p w:rsidR="38317597" w:rsidP="65FEDFD6" w:rsidRDefault="38317597" w14:paraId="7B7AD5AD" w14:textId="0FAC070B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8317597">
        <w:rPr>
          <w:rFonts w:eastAsia="" w:eastAsiaTheme="minorEastAsia"/>
          <w:b w:val="1"/>
          <w:bCs w:val="1"/>
          <w:lang w:val="en-CA"/>
        </w:rPr>
        <w:t>Subsonic:</w:t>
      </w:r>
      <w:r w:rsidRPr="65FEDFD6" w:rsidR="38317597">
        <w:rPr>
          <w:rFonts w:eastAsia="" w:eastAsiaTheme="minorEastAsia"/>
          <w:b w:val="0"/>
          <w:bCs w:val="0"/>
          <w:lang w:val="en-CA"/>
        </w:rPr>
        <w:t xml:space="preserve"> the </w:t>
      </w:r>
      <w:r w:rsidRPr="65FEDFD6" w:rsidR="38317597">
        <w:rPr>
          <w:rFonts w:eastAsia="" w:eastAsiaTheme="minorEastAsia"/>
          <w:b w:val="0"/>
          <w:bCs w:val="0"/>
          <w:u w:val="single"/>
          <w:lang w:val="en-CA"/>
        </w:rPr>
        <w:t>inlet</w:t>
      </w:r>
      <w:r w:rsidRPr="65FEDFD6" w:rsidR="38317597">
        <w:rPr>
          <w:rFonts w:eastAsia="" w:eastAsiaTheme="minorEastAsia"/>
          <w:b w:val="0"/>
          <w:bCs w:val="0"/>
          <w:u w:val="none"/>
          <w:lang w:val="en-CA"/>
        </w:rPr>
        <w:t xml:space="preserve"> vel adjusts down so at exit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𝐿</m:t>
                  </m:r>
                </m:e>
                <m:sup>
                  <m:r>
                    <m:t>∗</m:t>
                  </m:r>
                </m:sup>
              </m:sSup>
            </m:e>
          </m:d>
        </m:oMath>
      </m:oMathPara>
      <w:r w:rsidRPr="65FEDFD6" w:rsidR="3AAD5006">
        <w:rPr>
          <w:rFonts w:eastAsia="" w:eastAsiaTheme="minorEastAsia"/>
          <w:b w:val="0"/>
          <w:bCs w:val="0"/>
          <w:u w:val="none"/>
          <w:lang w:val="en-CA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 = 1 </m:t>
          </m:r>
        </m:oMath>
      </m:oMathPara>
    </w:p>
    <w:p w:rsidR="388844CF" w:rsidP="65FEDFD6" w:rsidRDefault="388844CF" w14:paraId="0DCAA1AE" w14:textId="3E9B4489">
      <w:pPr>
        <w:pStyle w:val="ListParagraph"/>
        <w:numPr>
          <w:ilvl w:val="0"/>
          <w:numId w:val="5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 xml:space="preserve">This means the length can </w:t>
      </w: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>determine</w:t>
      </w: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 xml:space="preserve"> the main flow rate</w:t>
      </w:r>
    </w:p>
    <w:p w:rsidR="388844CF" w:rsidP="65FEDFD6" w:rsidRDefault="388844CF" w14:paraId="1FE2C511" w14:textId="0622A0FC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88844CF">
        <w:rPr>
          <w:rFonts w:eastAsia="" w:eastAsiaTheme="minorEastAsia"/>
          <w:b w:val="1"/>
          <w:bCs w:val="1"/>
          <w:u w:val="none"/>
          <w:lang w:val="en-CA"/>
        </w:rPr>
        <w:t xml:space="preserve">Supersonic: </w:t>
      </w: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>A shock will appear at the “right place</w:t>
      </w: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>”,</w:t>
      </w:r>
      <w:r w:rsidRPr="65FEDFD6" w:rsidR="388844CF">
        <w:rPr>
          <w:rFonts w:eastAsia="" w:eastAsiaTheme="minorEastAsia"/>
          <w:b w:val="0"/>
          <w:bCs w:val="0"/>
          <w:u w:val="none"/>
          <w:lang w:val="en-CA"/>
        </w:rPr>
        <w:t xml:space="preserve"> to turn flow subsonic, and hence at exit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 = 1 </m:t>
          </m:r>
        </m:oMath>
      </m:oMathPara>
    </w:p>
    <w:p w:rsidR="7D3CF12C" w:rsidP="65FEDFD6" w:rsidRDefault="7D3CF12C" w14:paraId="721079A0" w14:textId="7DF7EA2D">
      <w:pPr>
        <w:pStyle w:val="Normal"/>
      </w:pPr>
      <w:r w:rsidR="7D3CF12C">
        <w:drawing>
          <wp:inline wp14:editId="3ED536AA" wp14:anchorId="300C3838">
            <wp:extent cx="4572000" cy="1381125"/>
            <wp:effectExtent l="0" t="0" r="0" b="0"/>
            <wp:docPr id="49535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9a2f36563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12C" w:rsidP="65FEDFD6" w:rsidRDefault="7D3CF12C" w14:paraId="56094800" w14:textId="08DB6344">
      <w:pPr>
        <w:pStyle w:val="Normal"/>
      </w:pPr>
      <w:r w:rsidR="7D3CF12C">
        <w:drawing>
          <wp:inline wp14:editId="15CFD5E5" wp14:anchorId="26542FD8">
            <wp:extent cx="4572000" cy="4067175"/>
            <wp:effectExtent l="0" t="0" r="0" b="0"/>
            <wp:docPr id="62513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e19c0707d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12C" w:rsidP="65FEDFD6" w:rsidRDefault="7D3CF12C" w14:paraId="01A6B96D" w14:textId="69B4B77F">
      <w:pPr>
        <w:pStyle w:val="Normal"/>
        <w:rPr>
          <w:rFonts w:eastAsia="" w:eastAsiaTheme="minorEastAsia"/>
          <w:b w:val="1"/>
          <w:bCs w:val="1"/>
          <w:u w:val="none"/>
          <w:lang w:val="en-CA"/>
        </w:rPr>
      </w:pPr>
      <w:r w:rsidRPr="65FEDFD6" w:rsidR="7D3CF12C">
        <w:rPr>
          <w:rFonts w:eastAsia="" w:eastAsiaTheme="minorEastAsia"/>
          <w:b w:val="1"/>
          <w:bCs w:val="1"/>
          <w:u w:val="none"/>
          <w:lang w:val="en-CA"/>
        </w:rPr>
        <w:t>Note:</w:t>
      </w:r>
      <w:r w:rsidRPr="65FEDFD6" w:rsidR="7D3CF12C">
        <w:rPr>
          <w:rFonts w:eastAsia="" w:eastAsiaTheme="minorEastAsia"/>
          <w:b w:val="0"/>
          <w:bCs w:val="0"/>
          <w:u w:val="none"/>
          <w:lang w:val="en-CA"/>
        </w:rPr>
        <w:t xml:space="preserve"> Increasing the Ma at inlet, beings the shock closer to the inlet; think of why?</w:t>
      </w:r>
    </w:p>
    <w:p w:rsidR="7D3CF12C" w:rsidP="65FEDFD6" w:rsidRDefault="7D3CF12C" w14:paraId="6FEDA944" w14:textId="4512314B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7D3CF12C">
        <w:rPr>
          <w:rFonts w:eastAsia="" w:eastAsiaTheme="minorEastAsia"/>
          <w:b w:val="0"/>
          <w:bCs w:val="0"/>
          <w:u w:val="none"/>
          <w:lang w:val="en-CA"/>
        </w:rPr>
        <w:t xml:space="preserve">Hint: Length of duct to have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 = 1 </m:t>
          </m:r>
        </m:oMath>
      </m:oMathPara>
      <w:r w:rsidRPr="65FEDFD6" w:rsidR="3BE1D65E">
        <w:rPr>
          <w:rFonts w:eastAsia="" w:eastAsiaTheme="minorEastAsia"/>
          <w:b w:val="0"/>
          <w:bCs w:val="0"/>
          <w:u w:val="none"/>
          <w:lang w:val="en-CA"/>
        </w:rPr>
        <w:t>at exit for a “subsonic” flow</w:t>
      </w:r>
    </w:p>
    <w:p w:rsidR="65FEDFD6" w:rsidP="65FEDFD6" w:rsidRDefault="65FEDFD6" w14:paraId="18F25AD1" w14:textId="1B9A0AD7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3BE1D65E" w:rsidP="65FEDFD6" w:rsidRDefault="3BE1D65E" w14:paraId="421CD753" w14:textId="3CA1DDF2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BE1D65E">
        <w:rPr>
          <w:rFonts w:eastAsia="" w:eastAsiaTheme="minorEastAsia"/>
          <w:b w:val="1"/>
          <w:bCs w:val="1"/>
          <w:u w:val="none"/>
          <w:lang w:val="en-CA"/>
        </w:rPr>
        <w:t>Note:</w:t>
      </w:r>
      <w:r w:rsidRPr="65FEDFD6" w:rsidR="3BE1D65E">
        <w:rPr>
          <w:rFonts w:eastAsia="" w:eastAsiaTheme="minorEastAsia"/>
          <w:b w:val="0"/>
          <w:bCs w:val="0"/>
          <w:u w:val="none"/>
          <w:lang w:val="en-CA"/>
        </w:rPr>
        <w:t xml:space="preserve"> Minor losses for compressible flow are calculated as:</w:t>
      </w:r>
    </w:p>
    <w:p w:rsidR="65FEDFD6" w:rsidP="65FEDFD6" w:rsidRDefault="65FEDFD6" w14:paraId="6701E794" w14:textId="7A2037DB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−</m:t>
          </m:r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 xmlns:m="http://schemas.openxmlformats.org/officeDocument/2006/math">
            <m:t xmlns:m="http://schemas.openxmlformats.org/officeDocument/2006/math">𝑘</m:t>
          </m:r>
          <m:sSub xmlns:m="http://schemas.openxmlformats.org/officeDocument/2006/math">
            <m:sSubPr>
              <m:ctrlPr/>
            </m:sSubPr>
            <m:e>
              <m:r>
                <m:t>𝛿</m:t>
              </m:r>
            </m:e>
            <m:sub>
              <m:r>
                <m:t>2</m:t>
              </m:r>
            </m:sub>
          </m:sSub>
          <m:sSubSup xmlns:m="http://schemas.openxmlformats.org/officeDocument/2006/math">
            <m:sSubSupPr>
              <m:ctrlPr/>
            </m:sSubSupPr>
            <m:e>
              <m:r>
                <m:t>𝑣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 w:rsidR="65FEDFD6" w:rsidP="65FEDFD6" w:rsidRDefault="65FEDFD6" w14:paraId="67FFED29" w14:textId="3532A187">
      <w:pPr>
        <w:pStyle w:val="ListParagraph"/>
        <w:numPr>
          <w:ilvl w:val="0"/>
          <w:numId w:val="6"/>
        </w:numPr>
        <w:rPr>
          <w:rFonts w:eastAsia="" w:eastAsiaTheme="minorEastAsia"/>
          <w:b w:val="1"/>
          <w:bCs w:val="1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2</m:t>
              </m:r>
            </m:sub>
          </m:sSub>
        </m:oMath>
      </m:oMathPara>
      <w:r w:rsidRPr="65FEDFD6" w:rsidR="7E9EB4A2">
        <w:rPr>
          <w:rFonts w:eastAsia="" w:eastAsiaTheme="minorEastAsia"/>
          <w:b w:val="1"/>
          <w:bCs w:val="1"/>
          <w:u w:val="none"/>
          <w:lang w:val="en-CA"/>
        </w:rPr>
        <w:t xml:space="preserve"> : </w:t>
      </w:r>
      <w:r w:rsidRPr="65FEDFD6" w:rsidR="7E9EB4A2">
        <w:rPr>
          <w:rFonts w:eastAsia="" w:eastAsiaTheme="minorEastAsia"/>
          <w:b w:val="0"/>
          <w:bCs w:val="0"/>
          <w:u w:val="none"/>
          <w:lang w:val="en-CA"/>
        </w:rPr>
        <w:t>pressure after the fitting</w:t>
      </w:r>
    </w:p>
    <w:p w:rsidR="65FEDFD6" w:rsidP="65FEDFD6" w:rsidRDefault="65FEDFD6" w14:paraId="50E7FFDD" w14:textId="5FA150F4">
      <w:pPr>
        <w:pStyle w:val="ListParagraph"/>
        <w:numPr>
          <w:ilvl w:val="0"/>
          <w:numId w:val="6"/>
        </w:numPr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65FEDFD6" w:rsidR="0426E01F">
        <w:rPr>
          <w:rFonts w:eastAsia="" w:eastAsiaTheme="minorEastAsia"/>
          <w:b w:val="1"/>
          <w:bCs w:val="1"/>
          <w:u w:val="none"/>
          <w:lang w:val="en-CA"/>
        </w:rPr>
        <w:t xml:space="preserve">: </w:t>
      </w:r>
      <w:r w:rsidRPr="65FEDFD6" w:rsidR="0426E01F">
        <w:rPr>
          <w:rFonts w:eastAsia="" w:eastAsiaTheme="minorEastAsia"/>
          <w:b w:val="0"/>
          <w:bCs w:val="0"/>
          <w:u w:val="none"/>
          <w:lang w:val="en-CA"/>
        </w:rPr>
        <w:t xml:space="preserve">minor loss coefficient for comp flow (an </w:t>
      </w:r>
      <w:r w:rsidRPr="65FEDFD6" w:rsidR="490F92B6">
        <w:rPr>
          <w:rFonts w:eastAsia="" w:eastAsiaTheme="minorEastAsia"/>
          <w:b w:val="0"/>
          <w:bCs w:val="0"/>
          <w:u w:val="none"/>
          <w:lang w:val="en-CA"/>
        </w:rPr>
        <w:t>approx.</w:t>
      </w:r>
      <w:r w:rsidRPr="65FEDFD6" w:rsidR="0426E01F">
        <w:rPr>
          <w:rFonts w:eastAsia="" w:eastAsiaTheme="minorEastAsia"/>
          <w:b w:val="0"/>
          <w:bCs w:val="0"/>
          <w:u w:val="none"/>
          <w:lang w:val="en-CA"/>
        </w:rPr>
        <w:t xml:space="preserve"> might use the k values from sec 6.9. of test)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 (3)</w:t>
      </w:r>
    </w:p>
    <w:p w:rsidR="5216F53F" w:rsidP="65FEDFD6" w:rsidRDefault="5216F53F" w14:paraId="6E5E5AC6" w14:textId="49B22637">
      <w:pPr>
        <w:pStyle w:val="ListParagraph"/>
        <w:numPr>
          <w:ilvl w:val="0"/>
          <w:numId w:val="6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>V :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 vel after the fitting</w:t>
      </w:r>
    </w:p>
    <w:p w:rsidR="65FEDFD6" w:rsidP="65FEDFD6" w:rsidRDefault="65FEDFD6" w14:paraId="451AAA27" w14:textId="292ED9DD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5216F53F" w:rsidP="65FEDFD6" w:rsidRDefault="5216F53F" w14:paraId="08FEEC03" w14:textId="0B58609E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>Isothermal flow with Friction:</w:t>
      </w:r>
    </w:p>
    <w:p w:rsidR="5216F53F" w:rsidP="65FEDFD6" w:rsidRDefault="5216F53F" w14:paraId="4EE1139D" w14:textId="30C1384F">
      <w:pPr>
        <w:pStyle w:val="ListParagraph"/>
        <w:numPr>
          <w:ilvl w:val="0"/>
          <w:numId w:val="7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For 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>very long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 ducts, 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>e.g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 natural gas lines, the flow takes the state of isothermal rather than </w:t>
      </w:r>
      <w:r w:rsidRPr="65FEDFD6" w:rsidR="5085F283">
        <w:rPr>
          <w:rFonts w:eastAsia="" w:eastAsiaTheme="minorEastAsia"/>
          <w:b w:val="0"/>
          <w:bCs w:val="0"/>
          <w:u w:val="none"/>
          <w:lang w:val="en-CA"/>
        </w:rPr>
        <w:t>adiabatic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. In this case, the conservation of energy 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>e.q</w:t>
      </w:r>
      <w:r w:rsidRPr="65FEDFD6" w:rsidR="5216F53F">
        <w:rPr>
          <w:rFonts w:eastAsia="" w:eastAsiaTheme="minorEastAsia"/>
          <w:b w:val="0"/>
          <w:bCs w:val="0"/>
          <w:u w:val="none"/>
          <w:lang w:val="en-CA"/>
        </w:rPr>
        <w:t xml:space="preserve"> is replaced by </w:t>
      </w:r>
      <w:r w:rsidRPr="65FEDFD6" w:rsidR="366001AC">
        <w:rPr>
          <w:rFonts w:eastAsia="" w:eastAsiaTheme="minorEastAsia"/>
          <w:b w:val="0"/>
          <w:bCs w:val="0"/>
          <w:u w:val="none"/>
          <w:lang w:val="en-CA"/>
        </w:rPr>
        <w:t xml:space="preserve">T = const or dT = 0 in the set of </w:t>
      </w:r>
      <w:r w:rsidRPr="65FEDFD6" w:rsidR="366001AC">
        <w:rPr>
          <w:rFonts w:eastAsia="" w:eastAsiaTheme="minorEastAsia"/>
          <w:b w:val="0"/>
          <w:bCs w:val="0"/>
          <w:u w:val="none"/>
          <w:lang w:val="en-CA"/>
        </w:rPr>
        <w:t>eqs</w:t>
      </w:r>
      <w:r w:rsidRPr="65FEDFD6" w:rsidR="366001AC">
        <w:rPr>
          <w:rFonts w:eastAsia="" w:eastAsiaTheme="minorEastAsia"/>
          <w:b w:val="0"/>
          <w:bCs w:val="0"/>
          <w:u w:val="none"/>
          <w:lang w:val="en-CA"/>
        </w:rPr>
        <w:t xml:space="preserve"> given for </w:t>
      </w:r>
      <w:r w:rsidRPr="65FEDFD6" w:rsidR="5F1B7E34">
        <w:rPr>
          <w:rFonts w:eastAsia="" w:eastAsiaTheme="minorEastAsia"/>
          <w:b w:val="0"/>
          <w:bCs w:val="0"/>
          <w:u w:val="none"/>
          <w:lang w:val="en-CA"/>
        </w:rPr>
        <w:t>adiabatic</w:t>
      </w:r>
      <w:r w:rsidRPr="65FEDFD6" w:rsidR="366001AC">
        <w:rPr>
          <w:rFonts w:eastAsia="" w:eastAsiaTheme="minorEastAsia"/>
          <w:b w:val="0"/>
          <w:bCs w:val="0"/>
          <w:u w:val="none"/>
          <w:lang w:val="en-CA"/>
        </w:rPr>
        <w:t xml:space="preserve"> flow</w:t>
      </w:r>
    </w:p>
    <w:p w:rsidR="65FEDFD6" w:rsidP="65FEDFD6" w:rsidRDefault="65FEDFD6" w14:paraId="6A348FA0" w14:textId="0DA3B6F9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366001AC" w:rsidP="65FEDFD6" w:rsidRDefault="366001AC" w14:paraId="5B150896" w14:textId="4AF6106A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66001AC">
        <w:rPr>
          <w:rFonts w:eastAsia="" w:eastAsiaTheme="minorEastAsia"/>
          <w:b w:val="0"/>
          <w:bCs w:val="0"/>
          <w:u w:val="none"/>
          <w:lang w:val="en-CA"/>
        </w:rPr>
        <w:t>It can be shown that</w:t>
      </w:r>
    </w:p>
    <w:p w:rsidR="65FEDFD6" w:rsidP="65FEDFD6" w:rsidRDefault="65FEDFD6" w14:paraId="5CCB386A" w14:textId="1F722C1D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bar>
                <m:barPr>
                  <m:pos m:val="top"/>
                  <m:ctrlPr/>
                </m:barPr>
                <m:e>
                  <m:r>
                    <m:t>𝑓</m:t>
                  </m:r>
                </m:e>
              </m:bar>
              <m:r>
                <m:t>𝐿𝑚𝑎𝑥</m:t>
              </m:r>
            </m:num>
            <m:den>
              <m:r>
                <m:t>𝐷</m:t>
              </m:r>
            </m:den>
          </m:f>
          <m:r xmlns:m="http://schemas.openxmlformats.org/officeDocument/2006/math">
            <m:t xmlns:m="http://schemas.openxmlformats.org/officeDocument/2006/math">=1−</m:t>
          </m:r>
          <m:f xmlns:m="http://schemas.openxmlformats.org/officeDocument/2006/math">
            <m:fPr>
              <m:ctrlPr/>
            </m:fPr>
            <m:num>
              <m:r>
                <m:t>𝑘𝑀</m:t>
              </m:r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𝑘𝑀𝑎</m:t>
              </m:r>
            </m:den>
          </m:f>
          <m:r xmlns:m="http://schemas.openxmlformats.org/officeDocument/2006/math">
            <m:t xmlns:m="http://schemas.openxmlformats.org/officeDocument/2006/math">+</m:t>
          </m:r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ln</m:t>
              </m:r>
            </m:fName>
            <m:e>
              <m:d>
                <m:dPr>
                  <m:ctrlPr/>
                </m:dPr>
                <m:e>
                  <m:r>
                    <m:t>𝑘𝑀</m:t>
                  </m:r>
                  <m:sSup>
                    <m:sSupPr>
                      <m:ctrlPr/>
                    </m:sSupPr>
                    <m:e>
                      <m:r>
                        <m:t>𝑎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</m:func>
        </m:oMath>
      </m:oMathPara>
      <w:r>
        <w:tab/>
      </w: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>(4)</w:t>
      </w:r>
    </w:p>
    <w:p w:rsidR="65FEDFD6" w:rsidP="65FEDFD6" w:rsidRDefault="65FEDFD6" w14:paraId="763CAC00" w14:textId="4DFCCCA1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0FF595D2" w:rsidP="65FEDFD6" w:rsidRDefault="0FF595D2" w14:paraId="6758FA55" w14:textId="170E3F58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 xml:space="preserve">Two differences between the </w:t>
      </w:r>
      <w:r w:rsidRPr="65FEDFD6" w:rsidR="3D6216E7">
        <w:rPr>
          <w:rFonts w:eastAsia="" w:eastAsiaTheme="minorEastAsia"/>
          <w:b w:val="0"/>
          <w:bCs w:val="0"/>
          <w:u w:val="none"/>
          <w:lang w:val="en-CA"/>
        </w:rPr>
        <w:t>isothermal</w:t>
      </w: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 xml:space="preserve"> and </w:t>
      </w:r>
      <w:r w:rsidRPr="65FEDFD6" w:rsidR="5CBE03ED">
        <w:rPr>
          <w:rFonts w:eastAsia="" w:eastAsiaTheme="minorEastAsia"/>
          <w:b w:val="0"/>
          <w:bCs w:val="0"/>
          <w:u w:val="none"/>
          <w:lang w:val="en-CA"/>
        </w:rPr>
        <w:t>adiabatic</w:t>
      </w: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 xml:space="preserve"> </w:t>
      </w:r>
      <w:r w:rsidRPr="65FEDFD6" w:rsidR="61CF6484">
        <w:rPr>
          <w:rFonts w:eastAsia="" w:eastAsiaTheme="minorEastAsia"/>
          <w:b w:val="0"/>
          <w:bCs w:val="0"/>
          <w:u w:val="none"/>
          <w:lang w:val="en-CA"/>
        </w:rPr>
        <w:t>frictional</w:t>
      </w: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 xml:space="preserve"> flow:</w:t>
      </w:r>
    </w:p>
    <w:p w:rsidR="0FF595D2" w:rsidP="65FEDFD6" w:rsidRDefault="0FF595D2" w14:paraId="5E319A30" w14:textId="3FF869F8">
      <w:pPr>
        <w:pStyle w:val="ListParagraph"/>
        <w:numPr>
          <w:ilvl w:val="0"/>
          <w:numId w:val="8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0FF595D2">
        <w:rPr>
          <w:rFonts w:eastAsia="" w:eastAsiaTheme="minorEastAsia"/>
          <w:b w:val="0"/>
          <w:bCs w:val="0"/>
          <w:u w:val="none"/>
          <w:lang w:val="en-CA"/>
        </w:rPr>
        <w:t xml:space="preserve">In isothermal, the flow behavior does not depend on inlet Ma being sub- or super-sonic (I.e no more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1−</m:t>
              </m:r>
              <m:r>
                <m:t>𝑀</m:t>
              </m:r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2</m:t>
                  </m:r>
                </m:sup>
              </m:sSup>
            </m:e>
          </m:d>
        </m:oMath>
      </m:oMathPara>
      <w:r w:rsidRPr="65FEDFD6" w:rsidR="6FB6D114">
        <w:rPr>
          <w:rFonts w:eastAsia="" w:eastAsiaTheme="minorEastAsia"/>
          <w:b w:val="0"/>
          <w:bCs w:val="0"/>
          <w:u w:val="none"/>
          <w:lang w:val="en-CA"/>
        </w:rPr>
        <w:t>term)</w:t>
      </w:r>
    </w:p>
    <w:p w:rsidR="6FB6D114" w:rsidP="65FEDFD6" w:rsidRDefault="6FB6D114" w14:paraId="0AC79F88" w14:textId="3A1D5A02">
      <w:pPr>
        <w:pStyle w:val="ListParagraph"/>
        <w:numPr>
          <w:ilvl w:val="0"/>
          <w:numId w:val="8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6FB6D114">
        <w:rPr>
          <w:rFonts w:eastAsia="" w:eastAsiaTheme="minorEastAsia"/>
          <w:b w:val="0"/>
          <w:bCs w:val="0"/>
          <w:u w:val="none"/>
          <w:lang w:val="en-CA"/>
        </w:rPr>
        <w:t xml:space="preserve">The </w:t>
      </w:r>
      <w:r w:rsidRPr="65FEDFD6" w:rsidR="6FB6D114">
        <w:rPr>
          <w:rFonts w:eastAsia="" w:eastAsiaTheme="minorEastAsia"/>
          <w:b w:val="0"/>
          <w:bCs w:val="0"/>
          <w:u w:val="none"/>
          <w:lang w:val="en-CA"/>
        </w:rPr>
        <w:t>Lmax</w:t>
      </w:r>
      <w:r w:rsidRPr="65FEDFD6" w:rsidR="6FB6D114">
        <w:rPr>
          <w:rFonts w:eastAsia="" w:eastAsiaTheme="minorEastAsia"/>
          <w:b w:val="0"/>
          <w:bCs w:val="0"/>
          <w:u w:val="none"/>
          <w:lang w:val="en-CA"/>
        </w:rPr>
        <w:t xml:space="preserve"> is not zero when Ma=0, but according to the above equation when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  <w:r w:rsidRPr="65FEDFD6" w:rsidR="2BB3B9C3">
        <w:rPr>
          <w:rFonts w:eastAsia="" w:eastAsiaTheme="minorEastAsia"/>
          <w:b w:val="0"/>
          <w:bCs w:val="0"/>
          <w:u w:val="none"/>
          <w:lang w:val="en-CA"/>
        </w:rPr>
        <w:t xml:space="preserve">. </w:t>
      </w:r>
      <w:r w:rsidRPr="65FEDFD6" w:rsidR="2BB3B9C3">
        <w:rPr>
          <w:rFonts w:eastAsia="" w:eastAsiaTheme="minorEastAsia"/>
          <w:b w:val="0"/>
          <w:bCs w:val="0"/>
          <w:u w:val="none"/>
          <w:lang w:val="en-CA"/>
        </w:rPr>
        <w:t>S</w:t>
      </w:r>
      <w:r w:rsidRPr="65FEDFD6" w:rsidR="6C178835">
        <w:rPr>
          <w:rFonts w:eastAsia="" w:eastAsiaTheme="minorEastAsia"/>
          <w:b w:val="0"/>
          <w:bCs w:val="0"/>
          <w:u w:val="none"/>
          <w:lang w:val="en-CA"/>
        </w:rPr>
        <w:t>o</w:t>
      </w:r>
      <w:r w:rsidRPr="65FEDFD6" w:rsidR="2BB3B9C3">
        <w:rPr>
          <w:rFonts w:eastAsia="" w:eastAsiaTheme="minorEastAsia"/>
          <w:b w:val="0"/>
          <w:bCs w:val="0"/>
          <w:u w:val="none"/>
          <w:lang w:val="en-CA"/>
        </w:rPr>
        <w:t xml:space="preserve"> the limiting Ma at the exit will be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  <w:r w:rsidRPr="65FEDFD6" w:rsidR="13908D21">
        <w:rPr>
          <w:rFonts w:eastAsia="" w:eastAsiaTheme="minorEastAsia"/>
          <w:b w:val="0"/>
          <w:bCs w:val="0"/>
          <w:u w:val="none"/>
          <w:lang w:val="en-CA"/>
        </w:rPr>
        <w:t xml:space="preserve"> (0.845 fo</w:t>
      </w:r>
      <w:r w:rsidRPr="65FEDFD6" w:rsidR="13A5F699">
        <w:rPr>
          <w:rFonts w:eastAsia="" w:eastAsiaTheme="minorEastAsia"/>
          <w:b w:val="0"/>
          <w:bCs w:val="0"/>
          <w:u w:val="none"/>
          <w:lang w:val="en-CA"/>
        </w:rPr>
        <w:t>r air) for isothermal flow</w:t>
      </w:r>
    </w:p>
    <w:p w:rsidR="65FEDFD6" w:rsidP="65FEDFD6" w:rsidRDefault="65FEDFD6" w14:paraId="6FC4991D" w14:textId="7E8BF095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589C08B6" w:rsidP="65FEDFD6" w:rsidRDefault="589C08B6" w14:paraId="7A33D384" w14:textId="3DB5F0B1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589C08B6">
        <w:rPr>
          <w:rFonts w:eastAsia="" w:eastAsiaTheme="minorEastAsia"/>
          <w:b w:val="0"/>
          <w:bCs w:val="0"/>
          <w:u w:val="none"/>
          <w:lang w:val="en-CA"/>
        </w:rPr>
        <w:t xml:space="preserve">What if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𝐿</m:t>
          </m:r>
          <m:r xmlns:m="http://schemas.openxmlformats.org/officeDocument/2006/math">
            <m:t xmlns:m="http://schemas.openxmlformats.org/officeDocument/2006/math">&gt;</m:t>
          </m:r>
          <m:r xmlns:m="http://schemas.openxmlformats.org/officeDocument/2006/math">
            <m:t xmlns:m="http://schemas.openxmlformats.org/officeDocument/2006/math">𝐿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𝑚𝑎𝑥</m:t>
          </m:r>
          <m:r xmlns:m="http://schemas.openxmlformats.org/officeDocument/2006/math">
            <m:t xmlns:m="http://schemas.openxmlformats.org/officeDocument/2006/math">? </m:t>
          </m:r>
        </m:oMath>
      </m:oMathPara>
    </w:p>
    <w:p w:rsidR="3C2C4FB1" w:rsidP="65FEDFD6" w:rsidRDefault="3C2C4FB1" w14:paraId="6EF920D2" w14:textId="47BC825E">
      <w:pPr>
        <w:pStyle w:val="ListParagraph"/>
        <w:numPr>
          <w:ilvl w:val="0"/>
          <w:numId w:val="9"/>
        </w:numPr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C2C4FB1">
        <w:rPr>
          <w:rFonts w:eastAsia="" w:eastAsiaTheme="minorEastAsia"/>
          <w:b w:val="0"/>
          <w:bCs w:val="0"/>
          <w:u w:val="none"/>
          <w:lang w:val="en-CA"/>
        </w:rPr>
        <w:t>Similar to</w:t>
      </w:r>
      <w:r w:rsidRPr="65FEDFD6" w:rsidR="3C2C4FB1">
        <w:rPr>
          <w:rFonts w:eastAsia="" w:eastAsiaTheme="minorEastAsia"/>
          <w:b w:val="0"/>
          <w:bCs w:val="0"/>
          <w:u w:val="none"/>
          <w:lang w:val="en-CA"/>
        </w:rPr>
        <w:t xml:space="preserve"> adiabatic flow, if inlet is subsonic, the Ma at inlet will decrease, so exit Ma is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  <w:r w:rsidRPr="65FEDFD6" w:rsidR="6D84CD99">
        <w:rPr>
          <w:rFonts w:eastAsia="" w:eastAsiaTheme="minorEastAsia"/>
          <w:b w:val="0"/>
          <w:bCs w:val="0"/>
          <w:u w:val="none"/>
          <w:lang w:val="en-CA"/>
        </w:rPr>
        <w:t xml:space="preserve">; and if inlet is supersonic, then a shock </w:t>
      </w:r>
      <w:r w:rsidRPr="65FEDFD6" w:rsidR="6D84CD99">
        <w:rPr>
          <w:rFonts w:eastAsia="" w:eastAsiaTheme="minorEastAsia"/>
          <w:b w:val="0"/>
          <w:bCs w:val="0"/>
          <w:u w:val="none"/>
          <w:lang w:val="en-CA"/>
        </w:rPr>
        <w:t>at</w:t>
      </w:r>
      <w:r w:rsidRPr="65FEDFD6" w:rsidR="6D84CD99">
        <w:rPr>
          <w:rFonts w:eastAsia="" w:eastAsiaTheme="minorEastAsia"/>
          <w:b w:val="0"/>
          <w:bCs w:val="0"/>
          <w:u w:val="none"/>
          <w:lang w:val="en-CA"/>
        </w:rPr>
        <w:t xml:space="preserve"> the “right place: will appear, so the exit Ma is still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</w:p>
    <w:p w:rsidR="61AA9B9D" w:rsidP="65FEDFD6" w:rsidRDefault="61AA9B9D" w14:paraId="32E5FF28" w14:textId="11EB4671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61AA9B9D">
        <w:rPr>
          <w:rFonts w:eastAsia="" w:eastAsiaTheme="minorEastAsia"/>
          <w:b w:val="1"/>
          <w:bCs w:val="1"/>
          <w:u w:val="none"/>
          <w:lang w:val="en-CA"/>
        </w:rPr>
        <w:t>Note:</w:t>
      </w:r>
      <w:r w:rsidRPr="65FEDFD6" w:rsidR="61AA9B9D">
        <w:rPr>
          <w:rFonts w:eastAsia="" w:eastAsiaTheme="minorEastAsia"/>
          <w:b w:val="0"/>
          <w:bCs w:val="0"/>
          <w:u w:val="none"/>
          <w:lang w:val="en-CA"/>
        </w:rPr>
        <w:t xml:space="preserve"> The ref properties will be values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, </m:t>
          </m:r>
          <m:r xmlns:m="http://schemas.openxmlformats.org/officeDocument/2006/math">
            <m:t xmlns:m="http://schemas.openxmlformats.org/officeDocument/2006/math">𝑇</m:t>
          </m:r>
          <m:r xmlns:m="http://schemas.openxmlformats.org/officeDocument/2006/math">
            <m:t xmlns:m="http://schemas.openxmlformats.org/officeDocument/2006/math">, </m:t>
          </m:r>
          <m:r xmlns:m="http://schemas.openxmlformats.org/officeDocument/2006/math">
            <m:t xmlns:m="http://schemas.openxmlformats.org/officeDocument/2006/math">𝛿</m:t>
          </m:r>
          <m:r xmlns:m="http://schemas.openxmlformats.org/officeDocument/2006/math">
            <m:t xmlns:m="http://schemas.openxmlformats.org/officeDocument/2006/math">, </m:t>
          </m:r>
        </m:oMath>
      </m:oMathPara>
      <w:r w:rsidRPr="65FEDFD6" w:rsidR="40FD0E36">
        <w:rPr>
          <w:rFonts w:eastAsia="" w:eastAsiaTheme="minorEastAsia"/>
          <w:b w:val="0"/>
          <w:bCs w:val="0"/>
          <w:u w:val="none"/>
          <w:lang w:val="en-CA"/>
        </w:rPr>
        <w:t xml:space="preserve">etc at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  <w:r w:rsidRPr="65FEDFD6" w:rsidR="70B0FC3E">
        <w:rPr>
          <w:rFonts w:eastAsia="" w:eastAsiaTheme="minorEastAsia"/>
          <w:b w:val="0"/>
          <w:bCs w:val="0"/>
          <w:u w:val="none"/>
          <w:lang w:val="en-CA"/>
        </w:rPr>
        <w:t xml:space="preserve"> (not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𝑀𝑎</m:t>
          </m:r>
          <m:r xmlns:m="http://schemas.openxmlformats.org/officeDocument/2006/math">
            <m:t xmlns:m="http://schemas.openxmlformats.org/officeDocument/2006/math">=1 </m:t>
          </m:r>
        </m:oMath>
      </m:oMathPara>
      <w:r w:rsidRPr="65FEDFD6" w:rsidR="591B37DD">
        <w:rPr>
          <w:rFonts w:eastAsia="" w:eastAsiaTheme="minorEastAsia"/>
          <w:b w:val="0"/>
          <w:bCs w:val="0"/>
          <w:u w:val="none"/>
          <w:lang w:val="en-CA"/>
        </w:rPr>
        <w:t xml:space="preserve">), I.e.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𝛿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, </m:t>
          </m:r>
          <m:sSup xmlns:m="http://schemas.openxmlformats.org/officeDocument/2006/math">
            <m:sSupPr>
              <m:ctrlPr/>
            </m:sSupPr>
            <m:e>
              <m:r>
                <m:t>𝑃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, </m:t>
          </m:r>
          <m:sSup xmlns:m="http://schemas.openxmlformats.org/officeDocument/2006/math">
            <m:sSupPr>
              <m:ctrlPr/>
            </m:sSupPr>
            <m:e>
              <m:r>
                <m:t>𝑇</m:t>
              </m:r>
            </m:e>
            <m:sup>
              <m:r>
                <m:t>1</m:t>
              </m:r>
            </m:sup>
          </m:sSup>
        </m:oMath>
      </m:oMathPara>
    </w:p>
    <w:p w:rsidR="3771798B" w:rsidP="65FEDFD6" w:rsidRDefault="3771798B" w14:paraId="29D0B65C" w14:textId="575930E0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3771798B">
        <w:rPr>
          <w:rFonts w:eastAsia="" w:eastAsiaTheme="minorEastAsia"/>
          <w:b w:val="0"/>
          <w:bCs w:val="0"/>
          <w:u w:val="none"/>
          <w:lang w:val="en-CA"/>
        </w:rPr>
        <w:t xml:space="preserve">Some useful formulae for </w:t>
      </w:r>
      <w:r w:rsidRPr="65FEDFD6" w:rsidR="3771798B">
        <w:rPr>
          <w:rFonts w:eastAsia="" w:eastAsiaTheme="minorEastAsia"/>
          <w:b w:val="0"/>
          <w:bCs w:val="0"/>
          <w:u w:val="single"/>
          <w:lang w:val="en-CA"/>
        </w:rPr>
        <w:t>isothermal flow</w:t>
      </w:r>
      <w:r w:rsidRPr="65FEDFD6" w:rsidR="3771798B">
        <w:rPr>
          <w:rFonts w:eastAsia="" w:eastAsiaTheme="minorEastAsia"/>
          <w:b w:val="0"/>
          <w:bCs w:val="0"/>
          <w:u w:val="none"/>
          <w:lang w:val="en-CA"/>
        </w:rPr>
        <w:t>:</w:t>
      </w:r>
    </w:p>
    <w:p w:rsidR="65FEDFD6" w:rsidP="65FEDFD6" w:rsidRDefault="65FEDFD6" w14:paraId="1E398822" w14:textId="74561B18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𝑃</m:t>
              </m:r>
            </m:num>
            <m:den>
              <m:sSup>
                <m:sSupPr>
                  <m:ctrlPr/>
                </m:sSupPr>
                <m:e>
                  <m:r>
                    <m:t>𝑃</m:t>
                  </m:r>
                </m:e>
                <m:sup>
                  <m:r>
                    <m:t>1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𝑀𝑎</m:t>
              </m:r>
              <m:rad>
                <m:radPr>
                  <m:degHide m:val="on"/>
                  <m:ctrlPr/>
                </m:radPr>
                <m:deg/>
                <m:e>
                  <m:r>
                    <m:t>𝑘</m:t>
                  </m:r>
                </m:e>
              </m:rad>
            </m:den>
          </m:f>
        </m:oMath>
      </m:oMathPara>
      <w:r>
        <w:tab/>
      </w:r>
      <w:r w:rsidRPr="65FEDFD6" w:rsidR="1D2A8288">
        <w:rPr>
          <w:rFonts w:eastAsia="" w:eastAsiaTheme="minorEastAsia"/>
          <w:b w:val="0"/>
          <w:bCs w:val="0"/>
          <w:u w:val="none"/>
          <w:lang w:val="en-CA"/>
        </w:rPr>
        <w:t xml:space="preserve">;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𝑉</m:t>
              </m:r>
            </m:num>
            <m:den>
              <m:sSup>
                <m:sSupPr>
                  <m:ctrlPr/>
                </m:sSupPr>
                <m:e>
                  <m:r>
                    <m:t>𝑉</m:t>
                  </m:r>
                </m:e>
                <m:sup>
                  <m:r>
                    <m:t>1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r>
                    <m:t>𝛿</m:t>
                  </m:r>
                </m:e>
                <m:sup>
                  <m:r>
                    <m:t>1</m:t>
                  </m:r>
                </m:sup>
              </m:sSup>
            </m:num>
            <m:den>
              <m:r>
                <m:t>𝛿</m:t>
              </m:r>
            </m:den>
          </m:f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𝑀𝑎</m:t>
          </m:r>
          <m:rad xmlns:m="http://schemas.openxmlformats.org/officeDocument/2006/math">
            <m:radPr>
              <m:degHide m:val="on"/>
              <m:ctrlPr/>
            </m:radPr>
            <m:deg/>
            <m:e>
              <m:r>
                <m:t>𝑘</m:t>
              </m:r>
            </m:e>
          </m:rad>
        </m:oMath>
      </m:oMathPara>
    </w:p>
    <w:p w:rsidR="65FEDFD6" w:rsidP="65FEDFD6" w:rsidRDefault="65FEDFD6" w14:paraId="0D47042B" w14:textId="62CEE33E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65FEDFD6" w:rsidP="65FEDFD6" w:rsidRDefault="65FEDFD6" w14:paraId="778A3F15" w14:textId="2D301585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65FEDFD6" w:rsidP="65FEDFD6" w:rsidRDefault="65FEDFD6" w14:paraId="2F6B5561" w14:textId="1FD13DA8">
      <w:pPr>
        <w:pStyle w:val="Normal"/>
      </w:pP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𝐺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=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t>𝑚</m:t>
                      </m:r>
                    </m:num>
                    <m:den>
                      <m:r>
                        <m:t>𝐴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sSubSup>
                <m:sSubSupPr>
                  <m:ctrlPr/>
                </m:sSubSupPr>
                <m:e>
                  <m:r>
                    <m:t>𝑃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t>−</m:t>
              </m:r>
              <m:sSubSup>
                <m:sSubSupPr>
                  <m:ctrlPr/>
                </m:sSubSupPr>
                <m:e>
                  <m:r>
                    <m:t>𝑃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num>
            <m:den>
              <m:r>
                <m:t>𝑅𝑇</m:t>
              </m:r>
              <m:d>
                <m:dPr>
                  <m:begChr m:val="["/>
                  <m:endChr m:val="]"/>
                  <m:ctrlPr/>
                </m:dPr>
                <m:e>
                  <m:bar>
                    <m:barPr>
                      <m:pos m:val="top"/>
                      <m:ctrlPr/>
                    </m:barPr>
                    <m:e>
                      <m:r>
                        <m:t>𝑓</m:t>
                      </m:r>
                    </m:e>
                  </m:bar>
                  <m:r>
                    <m:t> </m:t>
                  </m:r>
                  <m:f>
                    <m:fPr>
                      <m:ctrlPr/>
                    </m:fPr>
                    <m:num>
                      <m:r>
                        <m:t>𝐿</m:t>
                      </m:r>
                    </m:num>
                    <m:den>
                      <m:r>
                        <m:t>𝐷</m:t>
                      </m:r>
                    </m:den>
                  </m:f>
                  <m:r>
                    <m:t>+2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ln</m:t>
                      </m:r>
                    </m:fName>
                    <m:e/>
                  </m:func>
                  <m:r>
                    <m:t> </m:t>
                  </m:r>
                  <m:f>
                    <m:fPr>
                      <m:ctrlPr/>
                    </m:fPr>
                    <m:num>
                      <m:sSub>
                        <m:sSubPr>
                          <m:ctrlPr/>
                        </m:sSubPr>
                        <m:e>
                          <m:r>
                            <m:t>𝑃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t>𝑃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</m:oMath>
      </m:oMathPara>
    </w:p>
    <w:p w:rsidR="65FEDFD6" w:rsidP="65FEDFD6" w:rsidRDefault="65FEDFD6" w14:paraId="2A3BFB18" w14:textId="27FB6AB8">
      <w:pPr>
        <w:pStyle w:val="ListParagraph"/>
        <w:numPr>
          <w:ilvl w:val="0"/>
          <w:numId w:val="10"/>
        </w:numPr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𝐺</m:t>
              </m:r>
            </m:e>
            <m:sup>
              <m:r>
                <m:t>2</m:t>
              </m:r>
            </m:sup>
          </m:sSup>
        </m:oMath>
      </m:oMathPara>
      <w:r w:rsidRPr="65FEDFD6" w:rsidR="4786B578">
        <w:rPr>
          <w:rFonts w:eastAsia="" w:eastAsiaTheme="minorEastAsia"/>
          <w:b w:val="0"/>
          <w:bCs w:val="0"/>
          <w:u w:val="none"/>
          <w:lang w:val="en-CA"/>
        </w:rPr>
        <w:t xml:space="preserve"> : mass flux at inlet P1 or </w:t>
      </w:r>
      <w:r w:rsidRPr="65FEDFD6" w:rsidR="4786B578">
        <w:rPr>
          <w:rFonts w:eastAsia="" w:eastAsiaTheme="minorEastAsia"/>
          <w:b w:val="0"/>
          <w:bCs w:val="0"/>
          <w:u w:val="none"/>
          <w:lang w:val="en-CA"/>
        </w:rPr>
        <w:t>ext</w:t>
      </w:r>
      <w:r w:rsidRPr="65FEDFD6" w:rsidR="4786B578">
        <w:rPr>
          <w:rFonts w:eastAsia="" w:eastAsiaTheme="minorEastAsia"/>
          <w:b w:val="0"/>
          <w:bCs w:val="0"/>
          <w:u w:val="none"/>
          <w:lang w:val="en-CA"/>
        </w:rPr>
        <w:t xml:space="preserve"> P2 (static pressure)</w:t>
      </w:r>
    </w:p>
    <w:p w:rsidR="65FEDFD6" w:rsidP="65FEDFD6" w:rsidRDefault="65FEDFD6" w14:paraId="08C39CA0" w14:textId="2248FA37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4786B578" w:rsidP="65FEDFD6" w:rsidRDefault="4786B578" w14:paraId="33C76E57" w14:textId="721BED42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4786B578">
        <w:rPr>
          <w:rFonts w:eastAsia="" w:eastAsiaTheme="minorEastAsia"/>
          <w:b w:val="1"/>
          <w:bCs w:val="1"/>
          <w:u w:val="none"/>
          <w:lang w:val="en-CA"/>
        </w:rPr>
        <w:t>Example:</w:t>
      </w:r>
    </w:p>
    <w:p w:rsidR="4786B578" w:rsidP="65FEDFD6" w:rsidRDefault="4786B578" w14:paraId="4686576C" w14:textId="0B9450A7">
      <w:pPr>
        <w:pStyle w:val="Normal"/>
        <w:rPr>
          <w:rFonts w:eastAsia="" w:eastAsiaTheme="minorEastAsia"/>
          <w:b w:val="1"/>
          <w:bCs w:val="1"/>
          <w:u w:val="none"/>
          <w:lang w:val="en-CA"/>
        </w:rPr>
      </w:pPr>
      <w:r w:rsidR="4786B578">
        <w:drawing>
          <wp:inline wp14:editId="7EA14A1B" wp14:anchorId="428579FB">
            <wp:extent cx="4572000" cy="809625"/>
            <wp:effectExtent l="0" t="0" r="0" b="0"/>
            <wp:docPr id="1738258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3c9c11bdd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6B578" w:rsidP="65FEDFD6" w:rsidRDefault="4786B578" w14:paraId="68A5BC37" w14:textId="1D62CDED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w:r w:rsidRPr="65FEDFD6" w:rsidR="4786B578">
        <w:rPr>
          <w:rFonts w:eastAsia="" w:eastAsiaTheme="minorEastAsia"/>
          <w:b w:val="0"/>
          <w:bCs w:val="0"/>
          <w:u w:val="none"/>
          <w:lang w:val="en-CA"/>
        </w:rPr>
        <w:t>Flow should be treated as “isothermal” due to very long pipe!</w:t>
      </w:r>
    </w:p>
    <w:p w:rsidR="65FEDFD6" w:rsidP="65FEDFD6" w:rsidRDefault="65FEDFD6" w14:paraId="5864765A" w14:textId="61590C70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</m:t>
                  </m:r>
                </m:sub>
              </m:sSub>
            </m:den>
          </m:f>
          <m:r xmlns:m="http://schemas.openxmlformats.org/officeDocument/2006/math">
            <m:t xmlns:m="http://schemas.openxmlformats.org/officeDocument/2006/math">=0.1 </m:t>
          </m:r>
          <m:r xmlns:m="http://schemas.openxmlformats.org/officeDocument/2006/math">
            <m:t xmlns:m="http://schemas.openxmlformats.org/officeDocument/2006/math">→ </m:t>
          </m:r>
          <m:f xmlns:m="http://schemas.openxmlformats.org/officeDocument/2006/math">
            <m:fPr>
              <m:ctrlPr/>
            </m:fPr>
            <m:num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12</m:t>
                  </m:r>
                </m:sub>
              </m:sSub>
            </m:den>
          </m:f>
          <m:r xmlns:m="http://schemas.openxmlformats.org/officeDocument/2006/math">
            <m:t xmlns:m="http://schemas.openxmlformats.org/officeDocument/2006/math">=10 → 3×10325</m:t>
          </m:r>
          <m:r xmlns:m="http://schemas.openxmlformats.org/officeDocument/2006/math">
            <m:t xmlns:m="http://schemas.openxmlformats.org/officeDocument/2006/math">𝑝𝑎</m:t>
          </m:r>
          <m:r xmlns:m="http://schemas.openxmlformats.org/officeDocument/2006/math">
            <m:t xmlns:m="http://schemas.openxmlformats.org/officeDocument/2006/math"> → </m:t>
          </m:r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10</m:t>
              </m:r>
            </m:den>
          </m:f>
        </m:oMath>
      </m:oMathPara>
    </w:p>
    <w:p w:rsidR="65FEDFD6" w:rsidP="65FEDFD6" w:rsidRDefault="65FEDFD6" w14:paraId="021F0F72" w14:textId="0FEC11B1">
      <w:pPr>
        <w:pStyle w:val="Normal"/>
        <w:rPr>
          <w:rFonts w:eastAsia="" w:eastAsiaTheme="minorEastAsia"/>
          <w:b w:val="0"/>
          <w:bCs w:val="0"/>
          <w:u w:val="none"/>
          <w:lang w:val="en-CA"/>
        </w:rPr>
      </w:pPr>
    </w:p>
    <w:p w:rsidR="65FEDFD6" w:rsidP="65FEDFD6" w:rsidRDefault="65FEDFD6" w14:paraId="68A300D8" w14:textId="68E6187F">
      <w:pPr>
        <w:pStyle w:val="Normal"/>
        <w:rPr>
          <w:rFonts w:eastAsia="" w:eastAsiaTheme="minorEastAsia"/>
          <w:b w:val="1"/>
          <w:bCs w:val="1"/>
          <w:u w:val="none"/>
          <w:lang w:val="en-CA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𝑇</m:t>
          </m:r>
          <m:r xmlns:m="http://schemas.openxmlformats.org/officeDocument/2006/math">
            <m:t xmlns:m="http://schemas.openxmlformats.org/officeDocument/2006/math"> = 27+273=300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0B2343EB" w:rsidP="65FEDFD6" w:rsidRDefault="0B2343EB" w14:paraId="069C6447" w14:textId="73E77099">
      <w:pPr>
        <w:rPr>
          <w:rFonts w:eastAsia="" w:eastAsiaTheme="minorEastAsia"/>
          <w:lang w:val="en-CA"/>
        </w:rPr>
      </w:pPr>
      <w:r w:rsidRPr="65FEDFD6" w:rsidR="0B2343EB">
        <w:rPr>
          <w:rFonts w:eastAsia="" w:eastAsiaTheme="minorEastAsia"/>
          <w:lang w:val="en-CA"/>
        </w:rPr>
        <w:t>R for air = 287J/</w:t>
      </w:r>
      <w:r w:rsidRPr="65FEDFD6" w:rsidR="0B2343EB">
        <w:rPr>
          <w:rFonts w:eastAsia="" w:eastAsiaTheme="minorEastAsia"/>
          <w:lang w:val="en-CA"/>
        </w:rPr>
        <w:t>kg.k</w:t>
      </w:r>
    </w:p>
    <w:p w:rsidR="65FEDFD6" w:rsidP="65FEDFD6" w:rsidRDefault="65FEDFD6" w14:paraId="16D6125A" w14:textId="60A77781">
      <w:pPr>
        <w:pStyle w:val="Normal"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𝑓</m:t>
              </m:r>
            </m:num>
            <m:den>
              <m:r>
                <m:t>𝑑</m:t>
              </m:r>
            </m:den>
          </m:f>
          <m:r xmlns:m="http://schemas.openxmlformats.org/officeDocument/2006/math">
            <m:t xmlns:m="http://schemas.openxmlformats.org/officeDocument/2006/math">𝐿</m:t>
          </m:r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0.05×4</m:t>
              </m:r>
            </m:num>
            <m:den>
              <m:r>
                <m:t>0.02</m:t>
              </m:r>
            </m:den>
          </m:f>
          <m:r xmlns:m="http://schemas.openxmlformats.org/officeDocument/2006/math">
            <m:t xmlns:m="http://schemas.openxmlformats.org/officeDocument/2006/math">=10</m:t>
          </m:r>
        </m:oMath>
      </m:oMathPara>
    </w:p>
    <w:p w:rsidR="7D6A4CB4" w:rsidP="65FEDFD6" w:rsidRDefault="7D6A4CB4" w14:paraId="59807388" w14:textId="62233695">
      <w:pPr>
        <w:pStyle w:val="Normal"/>
        <w:rPr>
          <w:rFonts w:eastAsia="" w:eastAsiaTheme="minorEastAsia"/>
          <w:lang w:val="en-CA"/>
        </w:rPr>
      </w:pPr>
      <w:r w:rsidRPr="65FEDFD6" w:rsidR="7D6A4CB4">
        <w:rPr>
          <w:rFonts w:eastAsia="" w:eastAsiaTheme="minorEastAsia"/>
          <w:lang w:val="en-CA"/>
        </w:rPr>
        <w:t>Now all value to use in Eq 5 above is known to find G</w:t>
      </w:r>
    </w:p>
    <w:p w:rsidR="65FEDFD6" w:rsidP="65FEDFD6" w:rsidRDefault="65FEDFD6" w14:paraId="15B7BDF5" w14:textId="76BDA2ED">
      <w:pPr>
        <w:pStyle w:val="Normal"/>
        <w:rPr>
          <w:rFonts w:eastAsia="" w:eastAsiaTheme="minorEastAsia"/>
          <w:lang w:val="en-CA"/>
        </w:rPr>
      </w:pPr>
    </w:p>
    <w:p w:rsidR="001E3412" w:rsidP="007A6975" w:rsidRDefault="001E3412" w14:paraId="32783FB1" w14:textId="3DA249BC">
      <w:pPr/>
      <w:r w:rsidR="7D6A4CB4">
        <w:drawing>
          <wp:inline wp14:editId="06A3FDC9" wp14:anchorId="3B600805">
            <wp:extent cx="3743325" cy="4572000"/>
            <wp:effectExtent l="0" t="0" r="0" b="0"/>
            <wp:docPr id="50827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b944783d2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EDFD6" w:rsidP="65FEDFD6" w:rsidRDefault="65FEDFD6" w14:paraId="2373059C" w14:textId="7B11A1A8">
      <w:pPr>
        <w:pStyle w:val="Normal"/>
        <w:rPr>
          <w:lang w:val="en-CA"/>
        </w:rPr>
      </w:pPr>
    </w:p>
    <w:p w:rsidRPr="007A6975" w:rsidR="001E3412" w:rsidP="007A6975" w:rsidRDefault="001E3412" w14:paraId="373F1CC1" w14:textId="44B59A63">
      <w:pPr>
        <w:rPr>
          <w:lang w:val="en-CA"/>
        </w:rPr>
      </w:pPr>
      <w:r w:rsidR="7D6A4CB4">
        <w:drawing>
          <wp:inline wp14:editId="415A521F" wp14:anchorId="6D6A2650">
            <wp:extent cx="3648075" cy="4572000"/>
            <wp:effectExtent l="0" t="0" r="0" b="0"/>
            <wp:docPr id="221137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f91d78130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A6975" w:rsidR="001E341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l6U1DIVcjhn0o" int2:id="eGgJc0TA">
      <int2:state int2:type="AugLoop_Text_Critique" int2:value="Rejected"/>
    </int2:textHash>
    <int2:textHash int2:hashCode="dbaA8uDVU1bMbr" int2:id="Awq28Zpe">
      <int2:state int2:type="AugLoop_Text_Critique" int2:value="Rejected"/>
    </int2:textHash>
    <int2:textHash int2:hashCode="Jl9n6kKnJUaYUh" int2:id="dRdgxgGB">
      <int2:state int2:type="AugLoop_Text_Critique" int2:value="Rejected"/>
    </int2:textHash>
    <int2:textHash int2:hashCode="VLKZw51+DNRTOs" int2:id="FP6OvW3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144b3d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6d314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caf8f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c6892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b87e0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07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8f320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73D572D"/>
    <w:multiLevelType w:val="hybridMultilevel"/>
    <w:tmpl w:val="B3F2E6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22AA9"/>
    <w:multiLevelType w:val="hybridMultilevel"/>
    <w:tmpl w:val="439C24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87469"/>
    <w:multiLevelType w:val="hybridMultilevel"/>
    <w:tmpl w:val="388E20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052731365">
    <w:abstractNumId w:val="2"/>
  </w:num>
  <w:num w:numId="2" w16cid:durableId="2054619890">
    <w:abstractNumId w:val="1"/>
  </w:num>
  <w:num w:numId="3" w16cid:durableId="188312916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CFD2B6"/>
    <w:rsid w:val="000002B5"/>
    <w:rsid w:val="00010A73"/>
    <w:rsid w:val="000479ED"/>
    <w:rsid w:val="000653DB"/>
    <w:rsid w:val="000712BF"/>
    <w:rsid w:val="00094F7C"/>
    <w:rsid w:val="000C4854"/>
    <w:rsid w:val="000E612A"/>
    <w:rsid w:val="001056EF"/>
    <w:rsid w:val="00115DAE"/>
    <w:rsid w:val="00121037"/>
    <w:rsid w:val="00145EFB"/>
    <w:rsid w:val="001562D4"/>
    <w:rsid w:val="0018150A"/>
    <w:rsid w:val="00194274"/>
    <w:rsid w:val="00195699"/>
    <w:rsid w:val="001C7D3A"/>
    <w:rsid w:val="001D3E4E"/>
    <w:rsid w:val="001E3412"/>
    <w:rsid w:val="00210FB3"/>
    <w:rsid w:val="00234CE5"/>
    <w:rsid w:val="002417E3"/>
    <w:rsid w:val="00246B59"/>
    <w:rsid w:val="002B32BB"/>
    <w:rsid w:val="002C0FB3"/>
    <w:rsid w:val="002E2899"/>
    <w:rsid w:val="002E3649"/>
    <w:rsid w:val="003329BD"/>
    <w:rsid w:val="00340BDF"/>
    <w:rsid w:val="003531CC"/>
    <w:rsid w:val="00354B93"/>
    <w:rsid w:val="0038438D"/>
    <w:rsid w:val="00394DF1"/>
    <w:rsid w:val="003C25DC"/>
    <w:rsid w:val="003D17BF"/>
    <w:rsid w:val="003D7628"/>
    <w:rsid w:val="00421A86"/>
    <w:rsid w:val="004246AF"/>
    <w:rsid w:val="00433578"/>
    <w:rsid w:val="00442A5E"/>
    <w:rsid w:val="0045451A"/>
    <w:rsid w:val="00461F56"/>
    <w:rsid w:val="00472558"/>
    <w:rsid w:val="00492669"/>
    <w:rsid w:val="0049517D"/>
    <w:rsid w:val="004B1FA4"/>
    <w:rsid w:val="004C6460"/>
    <w:rsid w:val="004D396F"/>
    <w:rsid w:val="004E6D8D"/>
    <w:rsid w:val="005023E2"/>
    <w:rsid w:val="00504587"/>
    <w:rsid w:val="00512D80"/>
    <w:rsid w:val="00514F14"/>
    <w:rsid w:val="00515483"/>
    <w:rsid w:val="00537828"/>
    <w:rsid w:val="005704C3"/>
    <w:rsid w:val="005817A9"/>
    <w:rsid w:val="00583824"/>
    <w:rsid w:val="0059428B"/>
    <w:rsid w:val="0059603C"/>
    <w:rsid w:val="005A29CE"/>
    <w:rsid w:val="005A42C9"/>
    <w:rsid w:val="005A7879"/>
    <w:rsid w:val="005B60F0"/>
    <w:rsid w:val="005C11F6"/>
    <w:rsid w:val="005D4453"/>
    <w:rsid w:val="005D5D03"/>
    <w:rsid w:val="00617571"/>
    <w:rsid w:val="006A3828"/>
    <w:rsid w:val="006A6FAA"/>
    <w:rsid w:val="006B423F"/>
    <w:rsid w:val="006B65CE"/>
    <w:rsid w:val="00730877"/>
    <w:rsid w:val="00756DCA"/>
    <w:rsid w:val="0076415B"/>
    <w:rsid w:val="00786D11"/>
    <w:rsid w:val="007A2446"/>
    <w:rsid w:val="007A3E23"/>
    <w:rsid w:val="007A3E8D"/>
    <w:rsid w:val="007A6975"/>
    <w:rsid w:val="007B5CBA"/>
    <w:rsid w:val="007B7932"/>
    <w:rsid w:val="007E3284"/>
    <w:rsid w:val="00802E52"/>
    <w:rsid w:val="00805071"/>
    <w:rsid w:val="00806B01"/>
    <w:rsid w:val="008239DA"/>
    <w:rsid w:val="00830EF4"/>
    <w:rsid w:val="00847AA8"/>
    <w:rsid w:val="008844C8"/>
    <w:rsid w:val="00885190"/>
    <w:rsid w:val="008940BB"/>
    <w:rsid w:val="008A6817"/>
    <w:rsid w:val="008C09F5"/>
    <w:rsid w:val="00920FFD"/>
    <w:rsid w:val="00923A2B"/>
    <w:rsid w:val="00951A05"/>
    <w:rsid w:val="009552F4"/>
    <w:rsid w:val="00964C81"/>
    <w:rsid w:val="00966F35"/>
    <w:rsid w:val="00975A4D"/>
    <w:rsid w:val="00997932"/>
    <w:rsid w:val="009B003C"/>
    <w:rsid w:val="009B41C7"/>
    <w:rsid w:val="009D6E55"/>
    <w:rsid w:val="009E5004"/>
    <w:rsid w:val="009F3981"/>
    <w:rsid w:val="009F7A14"/>
    <w:rsid w:val="009F7DDF"/>
    <w:rsid w:val="00A15D6D"/>
    <w:rsid w:val="00A2030B"/>
    <w:rsid w:val="00A224ED"/>
    <w:rsid w:val="00A24CA9"/>
    <w:rsid w:val="00A71298"/>
    <w:rsid w:val="00A80063"/>
    <w:rsid w:val="00A81E35"/>
    <w:rsid w:val="00AB2B85"/>
    <w:rsid w:val="00AD311A"/>
    <w:rsid w:val="00B000F0"/>
    <w:rsid w:val="00B21643"/>
    <w:rsid w:val="00B347E0"/>
    <w:rsid w:val="00B4581F"/>
    <w:rsid w:val="00B51887"/>
    <w:rsid w:val="00B55E50"/>
    <w:rsid w:val="00B57DD4"/>
    <w:rsid w:val="00B842DF"/>
    <w:rsid w:val="00B916DF"/>
    <w:rsid w:val="00B946B0"/>
    <w:rsid w:val="00B94B11"/>
    <w:rsid w:val="00B95974"/>
    <w:rsid w:val="00BA50E9"/>
    <w:rsid w:val="00BC0100"/>
    <w:rsid w:val="00BC4B7C"/>
    <w:rsid w:val="00BC5D90"/>
    <w:rsid w:val="00BD1D54"/>
    <w:rsid w:val="00BD30F7"/>
    <w:rsid w:val="00BE2413"/>
    <w:rsid w:val="00BE460A"/>
    <w:rsid w:val="00C03C8B"/>
    <w:rsid w:val="00C36B09"/>
    <w:rsid w:val="00C55F18"/>
    <w:rsid w:val="00C667EA"/>
    <w:rsid w:val="00C819CD"/>
    <w:rsid w:val="00CB064E"/>
    <w:rsid w:val="00CB4EF8"/>
    <w:rsid w:val="00D004E2"/>
    <w:rsid w:val="00D03BB5"/>
    <w:rsid w:val="00D054C4"/>
    <w:rsid w:val="00D07A23"/>
    <w:rsid w:val="00D609B4"/>
    <w:rsid w:val="00D842A9"/>
    <w:rsid w:val="00DA3884"/>
    <w:rsid w:val="00DC155C"/>
    <w:rsid w:val="00DC506A"/>
    <w:rsid w:val="00DF33EA"/>
    <w:rsid w:val="00E139F2"/>
    <w:rsid w:val="00E22DD6"/>
    <w:rsid w:val="00E25245"/>
    <w:rsid w:val="00E271EB"/>
    <w:rsid w:val="00E33A78"/>
    <w:rsid w:val="00E34A57"/>
    <w:rsid w:val="00E7384D"/>
    <w:rsid w:val="00E7653F"/>
    <w:rsid w:val="00E814A3"/>
    <w:rsid w:val="00E879C4"/>
    <w:rsid w:val="00EC069D"/>
    <w:rsid w:val="00ED5EFC"/>
    <w:rsid w:val="00EE4B70"/>
    <w:rsid w:val="00EE7D58"/>
    <w:rsid w:val="00F04BD3"/>
    <w:rsid w:val="00F373FC"/>
    <w:rsid w:val="00F53ABD"/>
    <w:rsid w:val="00F602A0"/>
    <w:rsid w:val="00F67020"/>
    <w:rsid w:val="00F716AA"/>
    <w:rsid w:val="00F95577"/>
    <w:rsid w:val="00FB52B8"/>
    <w:rsid w:val="00FC218E"/>
    <w:rsid w:val="00FC342A"/>
    <w:rsid w:val="00FD4794"/>
    <w:rsid w:val="03B724EC"/>
    <w:rsid w:val="03B724EC"/>
    <w:rsid w:val="0426E01F"/>
    <w:rsid w:val="044DF783"/>
    <w:rsid w:val="0539CCF0"/>
    <w:rsid w:val="0596BD4C"/>
    <w:rsid w:val="07328DAD"/>
    <w:rsid w:val="0B2343EB"/>
    <w:rsid w:val="0EA0E346"/>
    <w:rsid w:val="0FF595D2"/>
    <w:rsid w:val="13908D21"/>
    <w:rsid w:val="13A5F699"/>
    <w:rsid w:val="151024CA"/>
    <w:rsid w:val="19622C12"/>
    <w:rsid w:val="1BADF767"/>
    <w:rsid w:val="1BADF767"/>
    <w:rsid w:val="1CAF03BA"/>
    <w:rsid w:val="1CF0536A"/>
    <w:rsid w:val="1D2A8288"/>
    <w:rsid w:val="1DA6B824"/>
    <w:rsid w:val="1DA6B824"/>
    <w:rsid w:val="21D57F75"/>
    <w:rsid w:val="231E453E"/>
    <w:rsid w:val="250D2037"/>
    <w:rsid w:val="256A1093"/>
    <w:rsid w:val="27A85EBC"/>
    <w:rsid w:val="2BB3B9C3"/>
    <w:rsid w:val="2E93850D"/>
    <w:rsid w:val="338F6126"/>
    <w:rsid w:val="3412F515"/>
    <w:rsid w:val="366001AC"/>
    <w:rsid w:val="374A95D7"/>
    <w:rsid w:val="3771798B"/>
    <w:rsid w:val="38317597"/>
    <w:rsid w:val="388844CF"/>
    <w:rsid w:val="3AAD5006"/>
    <w:rsid w:val="3AF2659D"/>
    <w:rsid w:val="3B8B3072"/>
    <w:rsid w:val="3BE1D65E"/>
    <w:rsid w:val="3C2C4FB1"/>
    <w:rsid w:val="3D6216E7"/>
    <w:rsid w:val="3FACAE63"/>
    <w:rsid w:val="40FD0E36"/>
    <w:rsid w:val="42E44F25"/>
    <w:rsid w:val="44801F86"/>
    <w:rsid w:val="46351844"/>
    <w:rsid w:val="4670F2BD"/>
    <w:rsid w:val="4786B578"/>
    <w:rsid w:val="490F92B6"/>
    <w:rsid w:val="4AEF610A"/>
    <w:rsid w:val="4C1411FB"/>
    <w:rsid w:val="501FC289"/>
    <w:rsid w:val="501FC289"/>
    <w:rsid w:val="5085F283"/>
    <w:rsid w:val="5216F53F"/>
    <w:rsid w:val="5385F464"/>
    <w:rsid w:val="579DB4CA"/>
    <w:rsid w:val="585AD0DC"/>
    <w:rsid w:val="589C08B6"/>
    <w:rsid w:val="590172F5"/>
    <w:rsid w:val="591B37DD"/>
    <w:rsid w:val="59C6A4CF"/>
    <w:rsid w:val="5CBE03ED"/>
    <w:rsid w:val="5D43D2FD"/>
    <w:rsid w:val="5EC16740"/>
    <w:rsid w:val="5F1B7E34"/>
    <w:rsid w:val="61AA9B9D"/>
    <w:rsid w:val="61CF6484"/>
    <w:rsid w:val="65FEDFD6"/>
    <w:rsid w:val="685660F4"/>
    <w:rsid w:val="685660F4"/>
    <w:rsid w:val="6C178835"/>
    <w:rsid w:val="6D84CD99"/>
    <w:rsid w:val="6DCAEF19"/>
    <w:rsid w:val="6DCAEF19"/>
    <w:rsid w:val="6FB6D114"/>
    <w:rsid w:val="70B0FC3E"/>
    <w:rsid w:val="74015519"/>
    <w:rsid w:val="74015519"/>
    <w:rsid w:val="748CD68E"/>
    <w:rsid w:val="75CBB693"/>
    <w:rsid w:val="7740E361"/>
    <w:rsid w:val="7D3CF12C"/>
    <w:rsid w:val="7D6A4CB4"/>
    <w:rsid w:val="7DCFD2B6"/>
    <w:rsid w:val="7E9EB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D2B6"/>
  <w15:chartTrackingRefBased/>
  <w15:docId w15:val="{F7B46C07-4EDC-4BCD-987B-F78CD48F35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DC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0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2fd9a2f365634902" /><Relationship Type="http://schemas.openxmlformats.org/officeDocument/2006/relationships/image" Target="/media/image9.png" Id="Rfdce19c0707d42a4" /><Relationship Type="http://schemas.openxmlformats.org/officeDocument/2006/relationships/image" Target="/media/imagea.png" Id="R4c13c9c11bdd49db" /><Relationship Type="http://schemas.openxmlformats.org/officeDocument/2006/relationships/image" Target="/media/imageb.png" Id="R101b944783d24cec" /><Relationship Type="http://schemas.openxmlformats.org/officeDocument/2006/relationships/image" Target="/media/imagec.png" Id="R4fcf91d781304f54" /><Relationship Type="http://schemas.microsoft.com/office/2020/10/relationships/intelligence" Target="intelligence2.xml" Id="R025051af2c5f46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Kajeney Jeyakumar</dc:creator>
  <keywords/>
  <dc:description/>
  <lastModifiedBy>Amina Rai</lastModifiedBy>
  <revision>177</revision>
  <dcterms:created xsi:type="dcterms:W3CDTF">2023-04-22T06:46:00.0000000Z</dcterms:created>
  <dcterms:modified xsi:type="dcterms:W3CDTF">2023-04-25T19:52:27.3186647Z</dcterms:modified>
</coreProperties>
</file>