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জাভা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একটি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অবজেক্ট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>-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ওরিয়েন্টেড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প্রোগ্রামিং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 xml:space="preserve"> (OOP)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sz w:val="21"/>
          <w:szCs w:val="21"/>
        </w:rPr>
        <w:t>ল্যাঙ্গুয়েজ।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OOP </w:t>
      </w:r>
      <w:r w:rsidRPr="00223CE6">
        <w:rPr>
          <w:rFonts w:ascii="Nirmala UI" w:eastAsia="Times New Roman" w:hAnsi="Nirmala UI" w:cs="Nirmala UI"/>
          <w:sz w:val="21"/>
          <w:szCs w:val="21"/>
        </w:rPr>
        <w:t>এর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মূল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ধারণাগুলি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ক্লাস</w:t>
      </w:r>
      <w:r w:rsidRPr="00223CE6">
        <w:rPr>
          <w:rFonts w:ascii="Segoe UI" w:eastAsia="Times New Roman" w:hAnsi="Segoe UI" w:cs="Segoe UI"/>
          <w:sz w:val="21"/>
          <w:szCs w:val="21"/>
        </w:rPr>
        <w:t>,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অবজেক্ট</w:t>
      </w:r>
      <w:r w:rsidRPr="00223CE6">
        <w:rPr>
          <w:rFonts w:ascii="Segoe UI" w:eastAsia="Times New Roman" w:hAnsi="Segoe UI" w:cs="Segoe UI"/>
          <w:sz w:val="21"/>
          <w:szCs w:val="21"/>
        </w:rPr>
        <w:t>,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ইনহেরিটেন্স</w:t>
      </w:r>
      <w:r w:rsidRPr="00223CE6">
        <w:rPr>
          <w:rFonts w:ascii="Segoe UI" w:eastAsia="Times New Roman" w:hAnsi="Segoe UI" w:cs="Segoe UI"/>
          <w:sz w:val="21"/>
          <w:szCs w:val="21"/>
        </w:rPr>
        <w:t>,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পলিমরফিজম</w:t>
      </w:r>
      <w:r w:rsidRPr="00223CE6">
        <w:rPr>
          <w:rFonts w:ascii="Segoe UI" w:eastAsia="Times New Roman" w:hAnsi="Segoe UI" w:cs="Segoe UI"/>
          <w:sz w:val="21"/>
          <w:szCs w:val="21"/>
        </w:rPr>
        <w:t>,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অ্যাবস্ট্রাকশন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এনক্যাপসুলেশন</w:t>
      </w:r>
      <w:r w:rsidRPr="00223CE6">
        <w:rPr>
          <w:rFonts w:ascii="Nirmala UI" w:eastAsia="Times New Roman" w:hAnsi="Nirmala UI" w:cs="Nirmala UI"/>
          <w:sz w:val="21"/>
          <w:szCs w:val="21"/>
        </w:rPr>
        <w:t>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নিচে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ধারণাগুলি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জাভাতে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এগুলি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বাস্তবায়নের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জন্য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ব্যবহৃত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ও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কনসেপ্টগুলি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বাংলায়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বিস্তারিত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ব্যাখ্যা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দেওয়া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>: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১. </w:t>
      </w: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ক্লাস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 (Class):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ক্লাস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একটি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ব্লুপ্রিন্ট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টেমপ্লেট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যা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অবজেক্ট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তৈরি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করতে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ব্যবহৃত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হয়।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ডেটা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প্রপার্টি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ফাংশন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23CE6">
        <w:rPr>
          <w:rFonts w:ascii="Nirmala UI" w:eastAsia="Times New Roman" w:hAnsi="Nirmala UI" w:cs="Nirmala UI"/>
          <w:sz w:val="21"/>
          <w:szCs w:val="21"/>
        </w:rPr>
        <w:t>ধারণ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করে।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প্রপার্টি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brand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year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ফাংশন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start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"Car is starting..."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২. </w:t>
      </w: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অবজেক্ট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 (Object):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অবজেক্ট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ক্লাসের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একটি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ইনস্ট্যান্স।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ক্লাসের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প্রপার্টি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ব্যবহার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করে।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myCar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অবজেক্ট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তৈরি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brand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"Toyota"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year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2020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start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Car is starting...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 xml:space="preserve">৩. </w:t>
      </w: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ইনহেরিটেন্স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 (Inheritance):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ইনহেরিটেন্স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একটি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ক্লাস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অন্য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ক্লাসের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প্রপার্টি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ইনহেরিট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উত্তরাধিকার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সূত্রে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পাওয়া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23CE6">
        <w:rPr>
          <w:rFonts w:ascii="Nirmala UI" w:eastAsia="Times New Roman" w:hAnsi="Nirmala UI" w:cs="Nirmala UI"/>
          <w:sz w:val="21"/>
          <w:szCs w:val="21"/>
        </w:rPr>
        <w:t>করার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ক্ষমতা।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কোড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রিইউজেবিলিটি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পুনরায়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ব্যবহারযোগ্যতা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23CE6">
        <w:rPr>
          <w:rFonts w:ascii="Nirmala UI" w:eastAsia="Times New Roman" w:hAnsi="Nirmala UI" w:cs="Nirmala UI"/>
          <w:sz w:val="21"/>
          <w:szCs w:val="21"/>
        </w:rPr>
        <w:t>বাড়ায়।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Vehicle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move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"Vehicle is moving..."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Vehicle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Car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ক্লাস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Vehicle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ক্লাস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ইনহেরিট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করে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start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"Car is starting..."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myCar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move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Vehicle is moving...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start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Car is starting...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৪. </w:t>
      </w: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পলিমরফিজম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 (Polymorphism):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পলিমরফিজম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একই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বিভিন্ন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ফর্ম।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দুটি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ভাবে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বাস্তবায়িত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হয়</w:t>
      </w:r>
      <w:r w:rsidRPr="00223CE6">
        <w:rPr>
          <w:rFonts w:ascii="Segoe UI" w:eastAsia="Times New Roman" w:hAnsi="Segoe UI" w:cs="Segoe UI"/>
          <w:sz w:val="21"/>
          <w:szCs w:val="21"/>
        </w:rPr>
        <w:t>: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ওভারলোডিং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ওভাররাইডিং</w:t>
      </w:r>
      <w:r w:rsidRPr="00223CE6">
        <w:rPr>
          <w:rFonts w:ascii="Nirmala UI" w:eastAsia="Times New Roman" w:hAnsi="Nirmala UI" w:cs="Nirmala UI"/>
          <w:sz w:val="21"/>
          <w:szCs w:val="21"/>
        </w:rPr>
        <w:t>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ক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. </w:t>
      </w: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ওভারলোডিং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 (Method Overloading):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একই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নামের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223CE6">
        <w:rPr>
          <w:rFonts w:ascii="Nirmala UI" w:eastAsia="Times New Roman" w:hAnsi="Nirmala UI" w:cs="Nirmala UI"/>
          <w:sz w:val="21"/>
          <w:szCs w:val="21"/>
        </w:rPr>
        <w:t>কিন্তু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বিভিন্ন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প্যারামিটার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লিস্ট।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Calculator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(int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(double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Calculator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calc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Calculator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calc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calc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2.5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3.5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6.0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খ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. </w:t>
      </w: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ওভাররাইডিং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 (Method Overriding):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সাবক্লাসে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সুপারক্লাসের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রিডিফাইন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করা।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"Animal is making a sound"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Dog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@Override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"Dog is barking"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myDog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Dog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myDog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Dog is barking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৫. </w:t>
      </w: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অ্যাবস্ট্রাকশন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 (Abstraction):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অ্যাবস্ট্রাকশন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জটিল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ডিটেইলস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লুকিয়ে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শুধুমাত্র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প্রয়োজনীয়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তথ্য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প্রদর্শন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করা।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অ্যাবস্ট্রাক্ট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ক্লাস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ইন্টারফেস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ব্যবহার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বাস্তবায়িত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হয়।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ক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. </w:t>
      </w: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অ্যাবস্ট্রাক্ট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ক্লাস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অ্যাবস্ট্রাক্ট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ক্লাসে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অ্যাবস্ট্রাক্ট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বডি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ছাড়া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কনক্রিট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বডি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সহ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23CE6">
        <w:rPr>
          <w:rFonts w:ascii="Nirmala UI" w:eastAsia="Times New Roman" w:hAnsi="Nirmala UI" w:cs="Nirmala UI"/>
          <w:sz w:val="21"/>
          <w:szCs w:val="21"/>
        </w:rPr>
        <w:t>থাকতে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পারে।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abstract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abstract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অ্যাবস্ট্রাক্ট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sleep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"Animal is sleeping"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Dog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@Override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"Dog is barking"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myDog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Dog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myDog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Dog is barking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myDog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sleep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Animal is sleeping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খ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 xml:space="preserve">. </w:t>
      </w:r>
      <w:r w:rsidRPr="00223CE6">
        <w:rPr>
          <w:rFonts w:ascii="Nirmala UI" w:eastAsia="Times New Roman" w:hAnsi="Nirmala UI" w:cs="Nirmala UI"/>
          <w:b/>
          <w:bCs/>
          <w:sz w:val="27"/>
          <w:szCs w:val="27"/>
        </w:rPr>
        <w:t>ইন্টারফেস</w:t>
      </w:r>
      <w:r w:rsidRPr="00223CE6"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ইন্টারফেস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শুধুমাত্র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অ্যাবস্ট্রাক্ট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ধারণ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জাভা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৮ </w:t>
      </w:r>
      <w:r w:rsidRPr="00223CE6">
        <w:rPr>
          <w:rFonts w:ascii="Nirmala UI" w:eastAsia="Times New Roman" w:hAnsi="Nirmala UI" w:cs="Nirmala UI"/>
          <w:sz w:val="21"/>
          <w:szCs w:val="21"/>
        </w:rPr>
        <w:t>এর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আগে</w:t>
      </w:r>
      <w:r w:rsidRPr="00223CE6">
        <w:rPr>
          <w:rFonts w:ascii="Segoe UI" w:eastAsia="Times New Roman" w:hAnsi="Segoe UI" w:cs="Segoe UI"/>
          <w:sz w:val="21"/>
          <w:szCs w:val="21"/>
        </w:rPr>
        <w:t>)</w:t>
      </w:r>
      <w:r w:rsidRPr="00223CE6">
        <w:rPr>
          <w:rFonts w:ascii="Nirmala UI" w:eastAsia="Times New Roman" w:hAnsi="Nirmala UI" w:cs="Nirmala UI"/>
          <w:sz w:val="21"/>
          <w:szCs w:val="21"/>
        </w:rPr>
        <w:t>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মাল্টিপল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ইনহেরিটেন্স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সাপোর্ট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করে।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interface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অ্যাবস্ট্রাক্ট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Dog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implements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@Override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"Dog is barking"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myDog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Dog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myDog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Dog is barking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৬. </w:t>
      </w: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এনক্যাপসুলেশন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 (Encapsulation):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এনক্যাপসুলেশন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ডেটা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একটি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ইউনিট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223CE6">
        <w:rPr>
          <w:rFonts w:ascii="Nirmala UI" w:eastAsia="Times New Roman" w:hAnsi="Nirmala UI" w:cs="Nirmala UI"/>
          <w:sz w:val="21"/>
          <w:szCs w:val="21"/>
        </w:rPr>
        <w:t>ক্লাস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23CE6">
        <w:rPr>
          <w:rFonts w:ascii="Nirmala UI" w:eastAsia="Times New Roman" w:hAnsi="Nirmala UI" w:cs="Nirmala UI"/>
          <w:sz w:val="21"/>
          <w:szCs w:val="21"/>
        </w:rPr>
        <w:t>এ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আবদ্ধ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ডেটা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অ্যাক্সেস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কন্ট্রোল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করা।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প্রাইভেট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প্রপার্টি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পাবলিক</w:t>
      </w:r>
      <w:r w:rsidRPr="00223CE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b/>
          <w:bCs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> 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ব্যবহার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বাস্তবায়িত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হয়।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private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প্রাইভেট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প্রপার্টি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পাবলিক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(getter)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পাবলিক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(setter)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person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getName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31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৭. </w:t>
      </w: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কনস্ট্রাক্টর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 xml:space="preserve"> (Constructor):</w:t>
      </w:r>
    </w:p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কনস্ট্রাক্টর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হলো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একটি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বিশেষ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মেথড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যা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অবজেক্ট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তৈরি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সময়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কল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হয়।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এটি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ক্লাসের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নামের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মতোই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নামে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কোনো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রিটার্ন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টাইপ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নেই।</w: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223CE6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23CE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223CE6" w:rsidRPr="00223CE6" w:rsidRDefault="00223CE6" w:rsidP="00223CE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23CE6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brand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year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কনস্ট্রাক্টর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brand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year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brand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brand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year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year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display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"Brand: "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brand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", Year: "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year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myCar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23CE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"Toyota"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2020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myCar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23CE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display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23CE6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23CE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Brand: Toyota, Year: 2020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23CE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23CE6" w:rsidRPr="00223CE6" w:rsidRDefault="00223CE6" w:rsidP="00223C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Segoe UI" w:eastAsia="Times New Roman" w:hAnsi="Segoe UI" w:cs="Segoe UI"/>
          <w:sz w:val="21"/>
          <w:szCs w:val="21"/>
        </w:rPr>
        <w:pict>
          <v:rect id="_x0000_i1032" style="width:0;height:.75pt" o:hralign="center" o:hrstd="t" o:hr="t" fillcolor="#a0a0a0" stroked="f"/>
        </w:pict>
      </w:r>
    </w:p>
    <w:p w:rsidR="00223CE6" w:rsidRPr="00223CE6" w:rsidRDefault="00223CE6" w:rsidP="00223C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23CE6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r w:rsidRPr="00223CE6">
        <w:rPr>
          <w:rFonts w:ascii="Segoe UI" w:eastAsia="Times New Roman" w:hAnsi="Segoe UI" w:cs="Segoe UI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442"/>
        <w:gridCol w:w="3070"/>
      </w:tblGrid>
      <w:tr w:rsidR="00223CE6" w:rsidRPr="00223CE6" w:rsidTr="00223CE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OOP </w:t>
            </w: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ধারণা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223CE6" w:rsidRPr="00223CE6" w:rsidTr="00223CE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ক্লাস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অবজেক্ট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ব্লুপ্রিন্ট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class Car { ... }</w:t>
            </w:r>
          </w:p>
        </w:tc>
      </w:tr>
      <w:tr w:rsidR="00223CE6" w:rsidRPr="00223CE6" w:rsidTr="00223CE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অবজেক্ট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ক্লাসের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ইনস্ট্যান্স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Car myCar = new Car();</w:t>
            </w:r>
          </w:p>
        </w:tc>
      </w:tr>
      <w:tr w:rsidR="00223CE6" w:rsidRPr="00223CE6" w:rsidTr="00223CE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ইনহেরিটেন্স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ক্লাস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অন্য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ক্লাসের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প্রপার্টি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মেথড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ইনহেরিট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class Car extends Vehicle { ... }</w:t>
            </w:r>
          </w:p>
        </w:tc>
      </w:tr>
      <w:tr w:rsidR="00223CE6" w:rsidRPr="00223CE6" w:rsidTr="00223CE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পলিমরফিজম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একই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মেথডের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বিভিন্ন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ফর্ম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মেথড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ওভারলোডিং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ওভাররাইডিং</w:t>
            </w:r>
          </w:p>
        </w:tc>
      </w:tr>
      <w:tr w:rsidR="00223CE6" w:rsidRPr="00223CE6" w:rsidTr="00223CE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অ্যাবস্ট্রাকশন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জটিল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ডিটেইলস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লুকিয়ে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প্রয়োজনীয়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তথ্য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প্রদর্শন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abstract class Animal { ... }</w:t>
            </w:r>
          </w:p>
        </w:tc>
      </w:tr>
      <w:tr w:rsidR="00223CE6" w:rsidRPr="00223CE6" w:rsidTr="00223CE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এনক্যাপসুলেশন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মেথড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ইউনিটে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আবদ্ধ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private String name;</w:t>
            </w:r>
          </w:p>
        </w:tc>
      </w:tr>
      <w:tr w:rsidR="00223CE6" w:rsidRPr="00223CE6" w:rsidTr="00223CE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কনস্ট্রাক্টর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অবজেক্ট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কল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হওয়া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বিশেষ</w:t>
            </w:r>
            <w:r w:rsidRPr="0022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CE6">
              <w:rPr>
                <w:rFonts w:ascii="Nirmala UI" w:eastAsia="Times New Roman" w:hAnsi="Nirmala UI" w:cs="Nirmala UI"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223CE6" w:rsidRPr="00223CE6" w:rsidRDefault="00223CE6" w:rsidP="0022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E6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Car(String brand, int year) { ... }</w:t>
            </w:r>
          </w:p>
        </w:tc>
      </w:tr>
    </w:tbl>
    <w:p w:rsidR="00223CE6" w:rsidRPr="00223CE6" w:rsidRDefault="00223CE6" w:rsidP="00223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23CE6">
        <w:rPr>
          <w:rFonts w:ascii="Nirmala UI" w:eastAsia="Times New Roman" w:hAnsi="Nirmala UI" w:cs="Nirmala UI"/>
          <w:sz w:val="21"/>
          <w:szCs w:val="21"/>
        </w:rPr>
        <w:t>এই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ধারণাগুলি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ব্যবহার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আপনি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জাভাতে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অবজেক্ট</w:t>
      </w:r>
      <w:r w:rsidRPr="00223CE6">
        <w:rPr>
          <w:rFonts w:ascii="Segoe UI" w:eastAsia="Times New Roman" w:hAnsi="Segoe UI" w:cs="Segoe UI"/>
          <w:sz w:val="21"/>
          <w:szCs w:val="21"/>
        </w:rPr>
        <w:t>-</w:t>
      </w:r>
      <w:r w:rsidRPr="00223CE6">
        <w:rPr>
          <w:rFonts w:ascii="Nirmala UI" w:eastAsia="Times New Roman" w:hAnsi="Nirmala UI" w:cs="Nirmala UI"/>
          <w:sz w:val="21"/>
          <w:szCs w:val="21"/>
        </w:rPr>
        <w:t>ওরিয়েন্টেড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প্রোগ্রামিং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সুবিধা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নিতে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পারবেন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কোডকে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মডুলার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223CE6">
        <w:rPr>
          <w:rFonts w:ascii="Nirmala UI" w:eastAsia="Times New Roman" w:hAnsi="Nirmala UI" w:cs="Nirmala UI"/>
          <w:sz w:val="21"/>
          <w:szCs w:val="21"/>
        </w:rPr>
        <w:t>রিইউজেবল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223CE6">
        <w:rPr>
          <w:rFonts w:ascii="Nirmala UI" w:eastAsia="Times New Roman" w:hAnsi="Nirmala UI" w:cs="Nirmala UI"/>
          <w:sz w:val="21"/>
          <w:szCs w:val="21"/>
        </w:rPr>
        <w:t>এবং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মেইনটেইনেবল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করতে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Nirmala UI" w:eastAsia="Times New Roman" w:hAnsi="Nirmala UI" w:cs="Nirmala UI"/>
          <w:sz w:val="21"/>
          <w:szCs w:val="21"/>
        </w:rPr>
        <w:t>পারবেন।</w:t>
      </w:r>
      <w:r w:rsidRPr="00223CE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23CE6">
        <w:rPr>
          <w:rFonts w:ascii="Segoe UI Symbol" w:eastAsia="Times New Roman" w:hAnsi="Segoe UI Symbol" w:cs="Segoe UI Symbol"/>
          <w:sz w:val="21"/>
          <w:szCs w:val="21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88"/>
    <w:rsid w:val="00223CE6"/>
    <w:rsid w:val="005E0A88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FB128-1359-4A6B-9889-B4AB83C9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3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C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C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3C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C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3CE6"/>
  </w:style>
  <w:style w:type="character" w:styleId="HTMLCode">
    <w:name w:val="HTML Code"/>
    <w:basedOn w:val="DefaultParagraphFont"/>
    <w:uiPriority w:val="99"/>
    <w:semiHidden/>
    <w:unhideWhenUsed/>
    <w:rsid w:val="00223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6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1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0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1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3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7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1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1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5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2025-03-06T13:32:00Z</dcterms:created>
  <dcterms:modified xsi:type="dcterms:W3CDTF">2025-03-06T13:32:00Z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dbc20417055ff9a76eb7ee1be359b0ed50256e4c10465658d5ee7b9d4f7a201b</vt:lpwstr>
  </property>
</Properties>
</file>