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FEF3" w14:textId="0E2204B8" w:rsidR="008A2EE4" w:rsidRDefault="008A2EE4" w:rsidP="008A2EE4">
      <w:proofErr w:type="spellStart"/>
      <w:r>
        <w:t>Геопросторові</w:t>
      </w:r>
      <w:proofErr w:type="spellEnd"/>
      <w:r>
        <w:t xml:space="preserve"> дані поділяються на:</w:t>
      </w:r>
    </w:p>
    <w:p w14:paraId="4A1BCC27" w14:textId="4D3A9A23" w:rsidR="008A2EE4" w:rsidRDefault="008A2EE4" w:rsidP="008A2EE4">
      <w:pPr>
        <w:pStyle w:val="a3"/>
        <w:numPr>
          <w:ilvl w:val="0"/>
          <w:numId w:val="4"/>
        </w:numPr>
      </w:pPr>
      <w:r>
        <w:t xml:space="preserve">Растрові, векторні та проекційні </w:t>
      </w:r>
    </w:p>
    <w:p w14:paraId="246E78E5" w14:textId="013A345B" w:rsidR="008A2EE4" w:rsidRPr="00BB1245" w:rsidRDefault="008A2EE4" w:rsidP="008A2EE4">
      <w:pPr>
        <w:pStyle w:val="a3"/>
        <w:numPr>
          <w:ilvl w:val="0"/>
          <w:numId w:val="4"/>
        </w:numPr>
        <w:rPr>
          <w:color w:val="70AD47" w:themeColor="accent6"/>
        </w:rPr>
      </w:pPr>
      <w:r w:rsidRPr="00BB1245">
        <w:rPr>
          <w:color w:val="70AD47" w:themeColor="accent6"/>
        </w:rPr>
        <w:t>Векторні та растрові</w:t>
      </w:r>
    </w:p>
    <w:p w14:paraId="0F7C264A" w14:textId="6C3F3243" w:rsidR="008A2EE4" w:rsidRDefault="008A2EE4" w:rsidP="008A2EE4">
      <w:pPr>
        <w:pStyle w:val="a3"/>
        <w:numPr>
          <w:ilvl w:val="0"/>
          <w:numId w:val="4"/>
        </w:numPr>
      </w:pPr>
      <w:r>
        <w:t>Аналітичні та векторні</w:t>
      </w:r>
    </w:p>
    <w:p w14:paraId="4F7825A1" w14:textId="5C380F6C" w:rsidR="008A2EE4" w:rsidRDefault="008A2EE4" w:rsidP="008A2EE4">
      <w:pPr>
        <w:pStyle w:val="a3"/>
        <w:numPr>
          <w:ilvl w:val="0"/>
          <w:numId w:val="4"/>
        </w:numPr>
      </w:pPr>
      <w:r>
        <w:t>Декартові та растрові</w:t>
      </w:r>
    </w:p>
    <w:p w14:paraId="6DB492D9" w14:textId="5F034D6E" w:rsidR="008A2EE4" w:rsidRPr="008A2EE4" w:rsidRDefault="008A2EE4" w:rsidP="008A2EE4">
      <w:pPr>
        <w:pStyle w:val="a3"/>
        <w:numPr>
          <w:ilvl w:val="0"/>
          <w:numId w:val="4"/>
        </w:numPr>
      </w:pPr>
      <w:r>
        <w:t>Поширені та непоширені</w:t>
      </w:r>
    </w:p>
    <w:p w14:paraId="308DDF92" w14:textId="439C1E94" w:rsidR="000B7958" w:rsidRDefault="000B7958" w:rsidP="000B7958">
      <w:r>
        <w:t xml:space="preserve">Що з наведеного буде </w:t>
      </w:r>
      <w:proofErr w:type="spellStart"/>
      <w:r>
        <w:t>геопросторовими</w:t>
      </w:r>
      <w:proofErr w:type="spellEnd"/>
      <w:r>
        <w:t xml:space="preserve"> даними</w:t>
      </w:r>
    </w:p>
    <w:p w14:paraId="574DEEA7" w14:textId="51467CB8" w:rsidR="000B7958" w:rsidRPr="00BE403C" w:rsidRDefault="000B7958" w:rsidP="000B7958">
      <w:pPr>
        <w:pStyle w:val="a3"/>
        <w:numPr>
          <w:ilvl w:val="0"/>
          <w:numId w:val="5"/>
        </w:numPr>
      </w:pPr>
      <w:r w:rsidRPr="00BE403C">
        <w:t>Висота точки над поверхнею, географічні координати, кліматичні умови в даній точці, рівень забруднення в даній точці</w:t>
      </w:r>
    </w:p>
    <w:p w14:paraId="182B7FBB" w14:textId="7BED998E" w:rsidR="000B7958" w:rsidRDefault="000B7958" w:rsidP="000B7958">
      <w:pPr>
        <w:pStyle w:val="a3"/>
        <w:numPr>
          <w:ilvl w:val="0"/>
          <w:numId w:val="5"/>
        </w:numPr>
      </w:pPr>
      <w:r>
        <w:t xml:space="preserve">Висота точки над поверхнею, географічні координати, </w:t>
      </w:r>
      <w:r w:rsidR="00764B86">
        <w:t>к-ть речовини, населення, тип поверхні</w:t>
      </w:r>
    </w:p>
    <w:p w14:paraId="6528E328" w14:textId="3883B02E" w:rsidR="00764B86" w:rsidRPr="00BE403C" w:rsidRDefault="00BE403C" w:rsidP="000B7958">
      <w:pPr>
        <w:pStyle w:val="a3"/>
        <w:numPr>
          <w:ilvl w:val="0"/>
          <w:numId w:val="5"/>
        </w:numPr>
        <w:rPr>
          <w:color w:val="70AD47" w:themeColor="accent6"/>
        </w:rPr>
      </w:pPr>
      <w:r w:rsidRPr="00BE403C">
        <w:rPr>
          <w:color w:val="70AD47" w:themeColor="accent6"/>
        </w:rPr>
        <w:t>Все з переліченого</w:t>
      </w:r>
    </w:p>
    <w:p w14:paraId="0D81308B" w14:textId="649AA05D" w:rsidR="00764B86" w:rsidRDefault="00764B86" w:rsidP="000B7958">
      <w:pPr>
        <w:pStyle w:val="a3"/>
        <w:numPr>
          <w:ilvl w:val="0"/>
          <w:numId w:val="5"/>
        </w:numPr>
      </w:pPr>
      <w:r>
        <w:t>Порівняння клімату в даній точці, рівень забруднення в даній точці, географічні координати</w:t>
      </w:r>
    </w:p>
    <w:p w14:paraId="1B070281" w14:textId="3AF91E2F" w:rsidR="00764B86" w:rsidRPr="000B7958" w:rsidRDefault="00764B86" w:rsidP="00764B86">
      <w:pPr>
        <w:pStyle w:val="a3"/>
        <w:numPr>
          <w:ilvl w:val="0"/>
          <w:numId w:val="5"/>
        </w:numPr>
      </w:pPr>
      <w:r>
        <w:t>Рівень забруднення в даній точці, тип поверхні, порівняння клімату в даній точці</w:t>
      </w:r>
    </w:p>
    <w:p w14:paraId="13B1B855" w14:textId="5ACF0598" w:rsidR="00E6010A" w:rsidRDefault="00E6010A" w:rsidP="00C70969">
      <w:r>
        <w:t>Для чого</w:t>
      </w:r>
      <w:r w:rsidR="00C7194D">
        <w:t xml:space="preserve"> НЕ</w:t>
      </w:r>
      <w:r>
        <w:t xml:space="preserve"> використовують </w:t>
      </w:r>
      <w:proofErr w:type="spellStart"/>
      <w:r>
        <w:t>геопросторові</w:t>
      </w:r>
      <w:proofErr w:type="spellEnd"/>
      <w:r>
        <w:t xml:space="preserve"> дані:</w:t>
      </w:r>
    </w:p>
    <w:p w14:paraId="401C667F" w14:textId="20813AB0" w:rsidR="00E6010A" w:rsidRPr="00C7194D" w:rsidRDefault="007B247B" w:rsidP="00E6010A">
      <w:pPr>
        <w:pStyle w:val="a3"/>
        <w:numPr>
          <w:ilvl w:val="0"/>
          <w:numId w:val="6"/>
        </w:numPr>
      </w:pPr>
      <w:r w:rsidRPr="00C7194D">
        <w:t>Для створення карт</w:t>
      </w:r>
      <w:r w:rsidR="00EB639F" w:rsidRPr="00C7194D">
        <w:t xml:space="preserve"> та інших географічних візуалізацій</w:t>
      </w:r>
      <w:r w:rsidRPr="00C7194D">
        <w:t>, з інформацією про території та об'єкти на них</w:t>
      </w:r>
    </w:p>
    <w:p w14:paraId="2E0DFD0D" w14:textId="0A6A0445" w:rsidR="00BC0A26" w:rsidRDefault="00C7194D" w:rsidP="00E6010A">
      <w:pPr>
        <w:pStyle w:val="a3"/>
        <w:numPr>
          <w:ilvl w:val="0"/>
          <w:numId w:val="6"/>
        </w:numPr>
      </w:pPr>
      <w:r>
        <w:t>Для розробки програмного забезпечення та додатків</w:t>
      </w:r>
    </w:p>
    <w:p w14:paraId="20327853" w14:textId="3EBCB8E8" w:rsidR="00C7194D" w:rsidRDefault="00C7194D" w:rsidP="00E6010A">
      <w:pPr>
        <w:pStyle w:val="a3"/>
        <w:numPr>
          <w:ilvl w:val="0"/>
          <w:numId w:val="6"/>
        </w:numPr>
      </w:pPr>
      <w:r>
        <w:t xml:space="preserve">Прогнозування </w:t>
      </w:r>
      <w:r w:rsidR="00B8080F">
        <w:t>економічних змін</w:t>
      </w:r>
    </w:p>
    <w:p w14:paraId="4A57AC7E" w14:textId="775192CA" w:rsidR="00C7194D" w:rsidRDefault="00C7194D" w:rsidP="00E6010A">
      <w:pPr>
        <w:pStyle w:val="a3"/>
        <w:numPr>
          <w:ilvl w:val="0"/>
          <w:numId w:val="6"/>
        </w:numPr>
      </w:pPr>
      <w:r>
        <w:t xml:space="preserve">Аналізу змін в </w:t>
      </w:r>
      <w:proofErr w:type="spellStart"/>
      <w:r>
        <w:t>рослиному</w:t>
      </w:r>
      <w:proofErr w:type="spellEnd"/>
      <w:r>
        <w:t xml:space="preserve"> покриві</w:t>
      </w:r>
    </w:p>
    <w:p w14:paraId="0F79537C" w14:textId="474BE0D2" w:rsidR="00C7194D" w:rsidRPr="00E6010A" w:rsidRDefault="00B8080F" w:rsidP="00E6010A">
      <w:pPr>
        <w:pStyle w:val="a3"/>
        <w:numPr>
          <w:ilvl w:val="0"/>
          <w:numId w:val="6"/>
        </w:numPr>
      </w:pPr>
      <w:r>
        <w:t>Не має правильної відповіді</w:t>
      </w:r>
    </w:p>
    <w:p w14:paraId="782FC9B0" w14:textId="2E4EE733" w:rsidR="008870A2" w:rsidRDefault="008870A2" w:rsidP="008870A2">
      <w:r>
        <w:t xml:space="preserve">Векторні </w:t>
      </w:r>
      <w:proofErr w:type="spellStart"/>
      <w:r>
        <w:t>геопросторові</w:t>
      </w:r>
      <w:proofErr w:type="spellEnd"/>
      <w:r>
        <w:t xml:space="preserve"> дані:</w:t>
      </w:r>
    </w:p>
    <w:p w14:paraId="240859C9" w14:textId="7B0DC02C" w:rsidR="008870A2" w:rsidRPr="000F7C18" w:rsidRDefault="008870A2" w:rsidP="008870A2">
      <w:pPr>
        <w:pStyle w:val="a3"/>
        <w:numPr>
          <w:ilvl w:val="0"/>
          <w:numId w:val="8"/>
        </w:numPr>
        <w:rPr>
          <w:color w:val="70AD47" w:themeColor="accent6"/>
        </w:rPr>
      </w:pPr>
      <w:r w:rsidRPr="000F7C18">
        <w:rPr>
          <w:color w:val="70AD47" w:themeColor="accent6"/>
        </w:rPr>
        <w:t xml:space="preserve">Це </w:t>
      </w:r>
      <w:r w:rsidR="00A94B8B" w:rsidRPr="000F7C18">
        <w:rPr>
          <w:color w:val="70AD47" w:themeColor="accent6"/>
        </w:rPr>
        <w:t>дані</w:t>
      </w:r>
      <w:r w:rsidRPr="000F7C18">
        <w:rPr>
          <w:color w:val="70AD47" w:themeColor="accent6"/>
        </w:rPr>
        <w:t xml:space="preserve">, </w:t>
      </w:r>
      <w:bookmarkStart w:id="0" w:name="_Hlk130244743"/>
      <w:r w:rsidRPr="000F7C18">
        <w:rPr>
          <w:color w:val="70AD47" w:themeColor="accent6"/>
        </w:rPr>
        <w:t>які можна описати аналітично за допомогою геометричних примітивів і всіх їх можливих комбінацій</w:t>
      </w:r>
      <w:bookmarkEnd w:id="0"/>
    </w:p>
    <w:p w14:paraId="1A2E6A76" w14:textId="492AC24E" w:rsidR="008870A2" w:rsidRDefault="008870A2" w:rsidP="008870A2">
      <w:pPr>
        <w:pStyle w:val="a3"/>
        <w:numPr>
          <w:ilvl w:val="0"/>
          <w:numId w:val="8"/>
        </w:numPr>
      </w:pPr>
      <w:r>
        <w:t>Це будь які супутникові знімки які можна задати аналітично</w:t>
      </w:r>
    </w:p>
    <w:p w14:paraId="086D139D" w14:textId="1592F6E2" w:rsidR="008870A2" w:rsidRDefault="008870A2" w:rsidP="008870A2">
      <w:pPr>
        <w:pStyle w:val="a3"/>
        <w:numPr>
          <w:ilvl w:val="0"/>
          <w:numId w:val="8"/>
        </w:numPr>
      </w:pPr>
      <w:r>
        <w:t xml:space="preserve">Це </w:t>
      </w:r>
      <w:r w:rsidR="00A94B8B">
        <w:t>дані</w:t>
      </w:r>
      <w:r>
        <w:t>, які можна описати використовуючи лише вектори</w:t>
      </w:r>
    </w:p>
    <w:p w14:paraId="5929DB30" w14:textId="05633A37" w:rsidR="008870A2" w:rsidRDefault="008870A2" w:rsidP="008870A2">
      <w:pPr>
        <w:pStyle w:val="a3"/>
        <w:numPr>
          <w:ilvl w:val="0"/>
          <w:numId w:val="8"/>
        </w:numPr>
      </w:pPr>
      <w:r>
        <w:t xml:space="preserve">Це </w:t>
      </w:r>
      <w:r w:rsidR="002D185F">
        <w:t>мережа пікселів</w:t>
      </w:r>
      <w:r>
        <w:t xml:space="preserve">, </w:t>
      </w:r>
      <w:r w:rsidR="002D185F" w:rsidRPr="002D185F">
        <w:t>які можна описати аналітично за допомогою геометричних примітивів і всіх їх можливих комбінацій</w:t>
      </w:r>
    </w:p>
    <w:p w14:paraId="4ABCF9A4" w14:textId="4C030F8F" w:rsidR="004B50BF" w:rsidRDefault="004B50BF" w:rsidP="008870A2">
      <w:pPr>
        <w:pStyle w:val="a3"/>
        <w:numPr>
          <w:ilvl w:val="0"/>
          <w:numId w:val="8"/>
        </w:numPr>
      </w:pPr>
      <w:r>
        <w:t>Це дані</w:t>
      </w:r>
      <w:r w:rsidR="002A4EC6">
        <w:t xml:space="preserve"> </w:t>
      </w:r>
      <w:r>
        <w:t>читання яких здійснюється лише однією системою координат</w:t>
      </w:r>
    </w:p>
    <w:p w14:paraId="2C78C534" w14:textId="0350E974" w:rsidR="00361D83" w:rsidRPr="008870A2" w:rsidRDefault="00361D83" w:rsidP="00361D83">
      <w:r>
        <w:t>Найпоширенішим векторним об</w:t>
      </w:r>
      <w:r w:rsidR="00057A48">
        <w:rPr>
          <w:lang w:val="en-US"/>
        </w:rPr>
        <w:t>’</w:t>
      </w:r>
      <w:proofErr w:type="spellStart"/>
      <w:r>
        <w:t>єктом</w:t>
      </w:r>
      <w:proofErr w:type="spellEnd"/>
      <w:r>
        <w:t xml:space="preserve"> є</w:t>
      </w:r>
    </w:p>
    <w:p w14:paraId="2630B9A7" w14:textId="27B8CC25" w:rsidR="00D861E8" w:rsidRPr="00D572FF" w:rsidRDefault="00D861E8" w:rsidP="00D861E8">
      <w:pPr>
        <w:pStyle w:val="a3"/>
        <w:numPr>
          <w:ilvl w:val="0"/>
          <w:numId w:val="9"/>
        </w:numPr>
        <w:rPr>
          <w:color w:val="70AD47" w:themeColor="accent6"/>
        </w:rPr>
      </w:pPr>
      <w:r w:rsidRPr="00D572FF">
        <w:rPr>
          <w:color w:val="70AD47" w:themeColor="accent6"/>
        </w:rPr>
        <w:t>Точка</w:t>
      </w:r>
    </w:p>
    <w:p w14:paraId="147F805E" w14:textId="1F332108" w:rsidR="00D861E8" w:rsidRDefault="00D861E8" w:rsidP="00D861E8">
      <w:pPr>
        <w:pStyle w:val="a3"/>
        <w:numPr>
          <w:ilvl w:val="0"/>
          <w:numId w:val="9"/>
        </w:numPr>
      </w:pPr>
      <w:r>
        <w:t>Масив точок</w:t>
      </w:r>
    </w:p>
    <w:p w14:paraId="0786FCDD" w14:textId="20E5870F" w:rsidR="00D861E8" w:rsidRDefault="00D861E8" w:rsidP="00D861E8">
      <w:pPr>
        <w:pStyle w:val="a3"/>
        <w:numPr>
          <w:ilvl w:val="0"/>
          <w:numId w:val="9"/>
        </w:numPr>
      </w:pPr>
      <w:r>
        <w:t>Лінія</w:t>
      </w:r>
    </w:p>
    <w:p w14:paraId="2BFDBC60" w14:textId="0FAE047D" w:rsidR="00D861E8" w:rsidRDefault="00D861E8" w:rsidP="00D861E8">
      <w:pPr>
        <w:pStyle w:val="a3"/>
        <w:numPr>
          <w:ilvl w:val="0"/>
          <w:numId w:val="9"/>
        </w:numPr>
      </w:pPr>
      <w:r>
        <w:t>Вектор</w:t>
      </w:r>
    </w:p>
    <w:p w14:paraId="076476E9" w14:textId="6F665105" w:rsidR="00D861E8" w:rsidRPr="00D861E8" w:rsidRDefault="00D861E8" w:rsidP="00D861E8">
      <w:pPr>
        <w:pStyle w:val="a3"/>
        <w:numPr>
          <w:ilvl w:val="0"/>
          <w:numId w:val="9"/>
        </w:numPr>
      </w:pPr>
      <w:r>
        <w:t xml:space="preserve">Полігон </w:t>
      </w:r>
    </w:p>
    <w:p w14:paraId="00459BCF" w14:textId="6FC445E4" w:rsidR="005D2625" w:rsidRDefault="005D2625" w:rsidP="005D2625">
      <w:r>
        <w:t>Полігон це вид даних:</w:t>
      </w:r>
    </w:p>
    <w:p w14:paraId="2B6F3395" w14:textId="649CC8D5" w:rsidR="005D2625" w:rsidRDefault="005D2625" w:rsidP="005D2625">
      <w:pPr>
        <w:pStyle w:val="a3"/>
        <w:numPr>
          <w:ilvl w:val="0"/>
          <w:numId w:val="10"/>
        </w:numPr>
      </w:pPr>
      <w:r>
        <w:t xml:space="preserve">Вид растрових </w:t>
      </w:r>
      <w:proofErr w:type="spellStart"/>
      <w:r>
        <w:t>геоданих</w:t>
      </w:r>
      <w:proofErr w:type="spellEnd"/>
      <w:r w:rsidR="006F22F9">
        <w:t>,</w:t>
      </w:r>
      <w:r>
        <w:t xml:space="preserve"> що представляє ділянку закритої форми</w:t>
      </w:r>
    </w:p>
    <w:p w14:paraId="1B2598B1" w14:textId="46B4631B" w:rsidR="005D2625" w:rsidRDefault="005D2625" w:rsidP="005D2625">
      <w:pPr>
        <w:pStyle w:val="a3"/>
        <w:numPr>
          <w:ilvl w:val="0"/>
          <w:numId w:val="10"/>
        </w:numPr>
      </w:pPr>
      <w:r>
        <w:t xml:space="preserve">Вид </w:t>
      </w:r>
      <w:proofErr w:type="spellStart"/>
      <w:r>
        <w:t>геоданих</w:t>
      </w:r>
      <w:proofErr w:type="spellEnd"/>
      <w:r>
        <w:t xml:space="preserve">, що представляє собою </w:t>
      </w:r>
      <w:proofErr w:type="spellStart"/>
      <w:r>
        <w:t>зєднання</w:t>
      </w:r>
      <w:proofErr w:type="spellEnd"/>
      <w:r>
        <w:t xml:space="preserve"> двох або більше точок</w:t>
      </w:r>
    </w:p>
    <w:p w14:paraId="28EFEEDD" w14:textId="26FD75CC" w:rsidR="000937AF" w:rsidRPr="006F22F9" w:rsidRDefault="000937AF" w:rsidP="000937AF">
      <w:pPr>
        <w:pStyle w:val="a3"/>
        <w:numPr>
          <w:ilvl w:val="0"/>
          <w:numId w:val="10"/>
        </w:numPr>
        <w:rPr>
          <w:color w:val="70AD47" w:themeColor="accent6"/>
        </w:rPr>
      </w:pPr>
      <w:r w:rsidRPr="006F22F9">
        <w:rPr>
          <w:color w:val="70AD47" w:themeColor="accent6"/>
        </w:rPr>
        <w:t xml:space="preserve">Вид </w:t>
      </w:r>
      <w:r w:rsidR="006F22F9" w:rsidRPr="006F22F9">
        <w:rPr>
          <w:color w:val="70AD47" w:themeColor="accent6"/>
        </w:rPr>
        <w:t>векторних</w:t>
      </w:r>
      <w:r w:rsidRPr="006F22F9">
        <w:rPr>
          <w:color w:val="70AD47" w:themeColor="accent6"/>
        </w:rPr>
        <w:t xml:space="preserve"> </w:t>
      </w:r>
      <w:proofErr w:type="spellStart"/>
      <w:r w:rsidRPr="006F22F9">
        <w:rPr>
          <w:color w:val="70AD47" w:themeColor="accent6"/>
        </w:rPr>
        <w:t>геоданих</w:t>
      </w:r>
      <w:proofErr w:type="spellEnd"/>
      <w:r w:rsidR="006F22F9" w:rsidRPr="006F22F9">
        <w:rPr>
          <w:color w:val="70AD47" w:themeColor="accent6"/>
        </w:rPr>
        <w:t>,</w:t>
      </w:r>
      <w:r w:rsidRPr="006F22F9">
        <w:rPr>
          <w:color w:val="70AD47" w:themeColor="accent6"/>
        </w:rPr>
        <w:t xml:space="preserve"> що представляє ділянку закритої форми</w:t>
      </w:r>
    </w:p>
    <w:p w14:paraId="35EEFD8B" w14:textId="699CF510" w:rsidR="00785780" w:rsidRDefault="00785780" w:rsidP="000937AF">
      <w:pPr>
        <w:pStyle w:val="a3"/>
        <w:numPr>
          <w:ilvl w:val="0"/>
          <w:numId w:val="10"/>
        </w:numPr>
      </w:pPr>
      <w:r>
        <w:t xml:space="preserve">Вид векторних </w:t>
      </w:r>
      <w:proofErr w:type="spellStart"/>
      <w:r>
        <w:t>геоданих</w:t>
      </w:r>
      <w:proofErr w:type="spellEnd"/>
      <w:r>
        <w:t xml:space="preserve">, що є замкнутими ламаними, набір точок де перша і остання точки не </w:t>
      </w:r>
      <w:proofErr w:type="spellStart"/>
      <w:r>
        <w:t>зєднуються</w:t>
      </w:r>
      <w:proofErr w:type="spellEnd"/>
      <w:r>
        <w:t xml:space="preserve"> </w:t>
      </w:r>
    </w:p>
    <w:p w14:paraId="4572612C" w14:textId="018FC74F" w:rsidR="000937AF" w:rsidRPr="005D2625" w:rsidRDefault="000937AF" w:rsidP="000937AF">
      <w:pPr>
        <w:pStyle w:val="a3"/>
        <w:numPr>
          <w:ilvl w:val="0"/>
          <w:numId w:val="10"/>
        </w:numPr>
      </w:pPr>
      <w:r>
        <w:t xml:space="preserve">Вид растрових </w:t>
      </w:r>
      <w:proofErr w:type="spellStart"/>
      <w:r>
        <w:t>геоданих</w:t>
      </w:r>
      <w:proofErr w:type="spellEnd"/>
      <w:r>
        <w:t xml:space="preserve">, що є замкнутими ламаними, набір точок де перша і остання точки </w:t>
      </w:r>
      <w:proofErr w:type="spellStart"/>
      <w:r>
        <w:t>зєднуються</w:t>
      </w:r>
      <w:proofErr w:type="spellEnd"/>
      <w:r>
        <w:t xml:space="preserve"> </w:t>
      </w:r>
    </w:p>
    <w:p w14:paraId="22250E44" w14:textId="0F1321AA" w:rsidR="00F7778C" w:rsidRDefault="009915D0" w:rsidP="00F7778C">
      <w:r>
        <w:t>Роздільна здатність знімку вказує на:</w:t>
      </w:r>
    </w:p>
    <w:p w14:paraId="2D3F2A68" w14:textId="2957DDC9" w:rsidR="009915D0" w:rsidRPr="00902462" w:rsidRDefault="009915D0" w:rsidP="009915D0">
      <w:pPr>
        <w:pStyle w:val="a3"/>
        <w:numPr>
          <w:ilvl w:val="0"/>
          <w:numId w:val="11"/>
        </w:numPr>
        <w:rPr>
          <w:color w:val="70AD47" w:themeColor="accent6"/>
        </w:rPr>
      </w:pPr>
      <w:r w:rsidRPr="00902462">
        <w:rPr>
          <w:color w:val="70AD47" w:themeColor="accent6"/>
        </w:rPr>
        <w:t>який розмір мінімального об'єкту може бути розрізнений на зображенні</w:t>
      </w:r>
    </w:p>
    <w:p w14:paraId="2AE42C48" w14:textId="00A9FE3E" w:rsidR="009915D0" w:rsidRDefault="009915D0" w:rsidP="009915D0">
      <w:pPr>
        <w:pStyle w:val="a3"/>
        <w:numPr>
          <w:ilvl w:val="0"/>
          <w:numId w:val="11"/>
        </w:numPr>
      </w:pPr>
      <w:r w:rsidRPr="009915D0">
        <w:t xml:space="preserve">який розмір </w:t>
      </w:r>
      <w:r>
        <w:t>максимального</w:t>
      </w:r>
      <w:r w:rsidRPr="009915D0">
        <w:t xml:space="preserve"> об'єкту може бути розрізнений на зображенні</w:t>
      </w:r>
    </w:p>
    <w:p w14:paraId="148B3CE2" w14:textId="28784E59" w:rsidR="009915D0" w:rsidRDefault="009915D0" w:rsidP="009915D0">
      <w:pPr>
        <w:pStyle w:val="a3"/>
        <w:numPr>
          <w:ilvl w:val="0"/>
          <w:numId w:val="11"/>
        </w:numPr>
      </w:pPr>
      <w:r>
        <w:lastRenderedPageBreak/>
        <w:t>максимальну кількість пікселів</w:t>
      </w:r>
      <w:r w:rsidR="00AF578A">
        <w:t xml:space="preserve"> на</w:t>
      </w:r>
      <w:r>
        <w:t xml:space="preserve"> знімку </w:t>
      </w:r>
    </w:p>
    <w:p w14:paraId="64451198" w14:textId="77777777" w:rsidR="00902462" w:rsidRDefault="000D7DBA" w:rsidP="009915D0">
      <w:pPr>
        <w:pStyle w:val="a3"/>
        <w:numPr>
          <w:ilvl w:val="0"/>
          <w:numId w:val="11"/>
        </w:numPr>
      </w:pPr>
      <w:r>
        <w:t>максимальне значення пікселів, що може бути розрізненим на зображенні</w:t>
      </w:r>
    </w:p>
    <w:p w14:paraId="2A626AE6" w14:textId="61C2A0D7" w:rsidR="000D7DBA" w:rsidRPr="009915D0" w:rsidRDefault="00902462" w:rsidP="009915D0">
      <w:pPr>
        <w:pStyle w:val="a3"/>
        <w:numPr>
          <w:ilvl w:val="0"/>
          <w:numId w:val="11"/>
        </w:numPr>
      </w:pPr>
      <w:r>
        <w:t xml:space="preserve">значення, що буде перевищувати роздільну здатність не буде розрізнене </w:t>
      </w:r>
      <w:r w:rsidR="000D7DBA">
        <w:t xml:space="preserve"> </w:t>
      </w:r>
    </w:p>
    <w:p w14:paraId="2DDAD76F" w14:textId="21F9C00C" w:rsidR="00B4552B" w:rsidRDefault="00B4552B" w:rsidP="00B4552B">
      <w:r>
        <w:t>Чи всі растри є зображеннями</w:t>
      </w:r>
    </w:p>
    <w:p w14:paraId="05494948" w14:textId="4EBAB735" w:rsidR="00B4552B" w:rsidRPr="00B4552B" w:rsidRDefault="00B4552B" w:rsidP="00B4552B">
      <w:pPr>
        <w:pStyle w:val="a3"/>
        <w:numPr>
          <w:ilvl w:val="0"/>
          <w:numId w:val="15"/>
        </w:numPr>
        <w:rPr>
          <w:color w:val="70AD47" w:themeColor="accent6"/>
        </w:rPr>
      </w:pPr>
      <w:r w:rsidRPr="00B4552B">
        <w:rPr>
          <w:color w:val="70AD47" w:themeColor="accent6"/>
        </w:rPr>
        <w:t>Всі растри це зображення але які по різному кодуються</w:t>
      </w:r>
    </w:p>
    <w:p w14:paraId="6C13572D" w14:textId="4A0D16E3" w:rsidR="00B4552B" w:rsidRDefault="00B4552B" w:rsidP="00B4552B">
      <w:pPr>
        <w:pStyle w:val="a3"/>
        <w:numPr>
          <w:ilvl w:val="0"/>
          <w:numId w:val="15"/>
        </w:numPr>
      </w:pPr>
      <w:r>
        <w:t>Растрові дані не представляються зображеннями</w:t>
      </w:r>
    </w:p>
    <w:p w14:paraId="7010D434" w14:textId="3637AC4F" w:rsidR="00B4552B" w:rsidRDefault="00B4552B" w:rsidP="00B4552B">
      <w:pPr>
        <w:pStyle w:val="a3"/>
        <w:numPr>
          <w:ilvl w:val="0"/>
          <w:numId w:val="15"/>
        </w:numPr>
      </w:pPr>
      <w:r>
        <w:t>Всі растри це зображення</w:t>
      </w:r>
    </w:p>
    <w:p w14:paraId="10DA2B7E" w14:textId="7A23DA5B" w:rsidR="00B4552B" w:rsidRDefault="00B4552B" w:rsidP="00B4552B">
      <w:pPr>
        <w:pStyle w:val="a3"/>
        <w:numPr>
          <w:ilvl w:val="0"/>
          <w:numId w:val="15"/>
        </w:numPr>
      </w:pPr>
      <w:r>
        <w:t xml:space="preserve">Растрові зображення </w:t>
      </w:r>
      <w:proofErr w:type="spellStart"/>
      <w:r>
        <w:t>обов</w:t>
      </w:r>
      <w:proofErr w:type="spellEnd"/>
      <w:r w:rsidR="00057A48" w:rsidRPr="00057A48">
        <w:rPr>
          <w:lang w:val="ru-RU"/>
        </w:rPr>
        <w:t>’</w:t>
      </w:r>
      <w:proofErr w:type="spellStart"/>
      <w:r>
        <w:t>язково</w:t>
      </w:r>
      <w:proofErr w:type="spellEnd"/>
      <w:r>
        <w:t xml:space="preserve"> мають містити координати та своє розміщення на системі координат</w:t>
      </w:r>
    </w:p>
    <w:p w14:paraId="536BBFD6" w14:textId="5154E2AC" w:rsidR="00B4552B" w:rsidRPr="00B4552B" w:rsidRDefault="00B4552B" w:rsidP="00B4552B">
      <w:pPr>
        <w:pStyle w:val="a3"/>
        <w:numPr>
          <w:ilvl w:val="0"/>
          <w:numId w:val="15"/>
        </w:numPr>
      </w:pPr>
      <w:r>
        <w:t>Не має правильної відповіді</w:t>
      </w:r>
    </w:p>
    <w:p w14:paraId="5B6D2367" w14:textId="6371131A" w:rsidR="000F7C18" w:rsidRDefault="000F7C18" w:rsidP="000F7C18">
      <w:r>
        <w:t>Що таке метадані векторних даних:</w:t>
      </w:r>
    </w:p>
    <w:p w14:paraId="0E732908" w14:textId="3AAD91E8" w:rsidR="000F7C18" w:rsidRDefault="00DC0063" w:rsidP="000F7C18">
      <w:pPr>
        <w:pStyle w:val="a3"/>
        <w:numPr>
          <w:ilvl w:val="0"/>
          <w:numId w:val="12"/>
        </w:numPr>
      </w:pPr>
      <w:r>
        <w:t xml:space="preserve">Дані які містять додаткову інформацію по кодуванню координат </w:t>
      </w:r>
    </w:p>
    <w:p w14:paraId="10A5D1D9" w14:textId="64780179" w:rsidR="000F7C18" w:rsidRDefault="000F7C18" w:rsidP="000F7C18">
      <w:pPr>
        <w:pStyle w:val="a3"/>
        <w:numPr>
          <w:ilvl w:val="0"/>
          <w:numId w:val="12"/>
        </w:numPr>
      </w:pPr>
      <w:r>
        <w:t>Все, що стосується координат</w:t>
      </w:r>
    </w:p>
    <w:p w14:paraId="5FE46E4F" w14:textId="10BB7786" w:rsidR="000F7C18" w:rsidRPr="00F530C0" w:rsidRDefault="000F7C18" w:rsidP="000F7C18">
      <w:pPr>
        <w:pStyle w:val="a3"/>
        <w:numPr>
          <w:ilvl w:val="0"/>
          <w:numId w:val="12"/>
        </w:numPr>
        <w:rPr>
          <w:color w:val="70AD47" w:themeColor="accent6"/>
        </w:rPr>
      </w:pPr>
      <w:r w:rsidRPr="00F530C0">
        <w:rPr>
          <w:color w:val="70AD47" w:themeColor="accent6"/>
        </w:rPr>
        <w:t>Додаткова інформація про об</w:t>
      </w:r>
      <w:r w:rsidR="00057A48" w:rsidRPr="00057A48">
        <w:rPr>
          <w:color w:val="70AD47" w:themeColor="accent6"/>
          <w:lang w:val="ru-RU"/>
        </w:rPr>
        <w:t>’</w:t>
      </w:r>
      <w:proofErr w:type="spellStart"/>
      <w:r w:rsidRPr="00F530C0">
        <w:rPr>
          <w:color w:val="70AD47" w:themeColor="accent6"/>
        </w:rPr>
        <w:t>єкти</w:t>
      </w:r>
      <w:proofErr w:type="spellEnd"/>
      <w:r w:rsidRPr="00F530C0">
        <w:rPr>
          <w:color w:val="70AD47" w:themeColor="accent6"/>
        </w:rPr>
        <w:t xml:space="preserve">, що містять векторні дані </w:t>
      </w:r>
    </w:p>
    <w:p w14:paraId="6BEF01EE" w14:textId="7CA1118A" w:rsidR="000F7C18" w:rsidRPr="000F7C18" w:rsidRDefault="00F530C0" w:rsidP="000F7C18">
      <w:pPr>
        <w:pStyle w:val="a3"/>
        <w:numPr>
          <w:ilvl w:val="0"/>
          <w:numId w:val="12"/>
        </w:numPr>
      </w:pPr>
      <w:r>
        <w:t>Інформація якою користуються при оброблені векторних даних згідно розташування певного об</w:t>
      </w:r>
      <w:r w:rsidR="00057A48" w:rsidRPr="00057A48">
        <w:rPr>
          <w:lang w:val="ru-RU"/>
        </w:rPr>
        <w:t>’</w:t>
      </w:r>
      <w:proofErr w:type="spellStart"/>
      <w:r>
        <w:t>єкту</w:t>
      </w:r>
      <w:proofErr w:type="spellEnd"/>
      <w:r>
        <w:t xml:space="preserve"> на земній поверхні</w:t>
      </w:r>
    </w:p>
    <w:p w14:paraId="03D66283" w14:textId="4847441F" w:rsidR="007968B3" w:rsidRPr="007968B3" w:rsidRDefault="007968B3" w:rsidP="007968B3">
      <w:pPr>
        <w:rPr>
          <w:lang w:val="en-US"/>
        </w:rPr>
      </w:pPr>
      <w:r>
        <w:rPr>
          <w:lang w:val="en-US"/>
        </w:rPr>
        <w:t xml:space="preserve">KML </w:t>
      </w:r>
      <w:r>
        <w:t>формат – це:</w:t>
      </w:r>
    </w:p>
    <w:p w14:paraId="66FBA1BA" w14:textId="77777777" w:rsidR="00453AB6" w:rsidRDefault="001A562D" w:rsidP="00453AB6">
      <w:pPr>
        <w:pStyle w:val="a3"/>
        <w:numPr>
          <w:ilvl w:val="0"/>
          <w:numId w:val="13"/>
        </w:numPr>
      </w:pPr>
      <w:bookmarkStart w:id="1" w:name="_Hlk130252818"/>
      <w:r>
        <w:t xml:space="preserve">даних при </w:t>
      </w:r>
      <w:r w:rsidR="00453AB6">
        <w:t>С</w:t>
      </w:r>
      <w:r w:rsidR="00453AB6" w:rsidRPr="007968B3">
        <w:t xml:space="preserve">тандартний формат для збереження </w:t>
      </w:r>
      <w:proofErr w:type="spellStart"/>
      <w:r w:rsidR="00453AB6" w:rsidRPr="007968B3">
        <w:t>геоданих</w:t>
      </w:r>
      <w:proofErr w:type="spellEnd"/>
      <w:r w:rsidR="00453AB6" w:rsidRPr="007968B3">
        <w:t xml:space="preserve"> в програмах GIS</w:t>
      </w:r>
    </w:p>
    <w:p w14:paraId="5E78502F" w14:textId="77777777" w:rsidR="00453AB6" w:rsidRDefault="00453AB6" w:rsidP="00453AB6">
      <w:pPr>
        <w:pStyle w:val="a3"/>
        <w:numPr>
          <w:ilvl w:val="0"/>
          <w:numId w:val="13"/>
        </w:numPr>
      </w:pPr>
      <w:bookmarkStart w:id="2" w:name="_Hlk130251946"/>
      <w:r>
        <w:t>Ф</w:t>
      </w:r>
      <w:r w:rsidRPr="00481188">
        <w:t xml:space="preserve">ормат для збереження </w:t>
      </w:r>
      <w:proofErr w:type="spellStart"/>
      <w:r w:rsidRPr="00481188">
        <w:t>геоданих</w:t>
      </w:r>
      <w:bookmarkEnd w:id="2"/>
      <w:proofErr w:type="spellEnd"/>
      <w:r w:rsidRPr="00481188">
        <w:t xml:space="preserve"> у вигляді </w:t>
      </w:r>
      <w:proofErr w:type="spellStart"/>
      <w:r w:rsidRPr="00481188">
        <w:t>JavaScript</w:t>
      </w:r>
      <w:proofErr w:type="spellEnd"/>
      <w:r w:rsidRPr="00481188">
        <w:t>-об'єктів</w:t>
      </w:r>
    </w:p>
    <w:p w14:paraId="48A8FF54" w14:textId="77777777" w:rsidR="00453AB6" w:rsidRPr="00481188" w:rsidRDefault="00453AB6" w:rsidP="00453AB6">
      <w:pPr>
        <w:pStyle w:val="a3"/>
        <w:numPr>
          <w:ilvl w:val="0"/>
          <w:numId w:val="13"/>
        </w:numPr>
        <w:rPr>
          <w:color w:val="70AD47" w:themeColor="accent6"/>
        </w:rPr>
      </w:pPr>
      <w:r w:rsidRPr="000641BA">
        <w:rPr>
          <w:color w:val="70AD47" w:themeColor="accent6"/>
        </w:rPr>
        <w:t xml:space="preserve">Формат для збереження </w:t>
      </w:r>
      <w:proofErr w:type="spellStart"/>
      <w:r w:rsidRPr="000641BA">
        <w:rPr>
          <w:color w:val="70AD47" w:themeColor="accent6"/>
        </w:rPr>
        <w:t>геоданих</w:t>
      </w:r>
      <w:proofErr w:type="spellEnd"/>
      <w:r w:rsidRPr="00481188">
        <w:rPr>
          <w:color w:val="70AD47" w:themeColor="accent6"/>
        </w:rPr>
        <w:t>, який використовується для відображення географічних</w:t>
      </w:r>
      <w:r w:rsidRPr="000641BA">
        <w:rPr>
          <w:color w:val="70AD47" w:themeColor="accent6"/>
        </w:rPr>
        <w:t xml:space="preserve"> </w:t>
      </w:r>
      <w:r w:rsidRPr="00481188">
        <w:rPr>
          <w:color w:val="70AD47" w:themeColor="accent6"/>
        </w:rPr>
        <w:t xml:space="preserve">даних у </w:t>
      </w:r>
      <w:proofErr w:type="spellStart"/>
      <w:r w:rsidRPr="00481188">
        <w:rPr>
          <w:color w:val="70AD47" w:themeColor="accent6"/>
        </w:rPr>
        <w:t>геобраузерах</w:t>
      </w:r>
      <w:proofErr w:type="spellEnd"/>
      <w:r w:rsidRPr="00481188">
        <w:rPr>
          <w:color w:val="70AD47" w:themeColor="accent6"/>
        </w:rPr>
        <w:t xml:space="preserve">, таких як </w:t>
      </w:r>
      <w:proofErr w:type="spellStart"/>
      <w:r w:rsidRPr="00481188">
        <w:rPr>
          <w:color w:val="70AD47" w:themeColor="accent6"/>
        </w:rPr>
        <w:t>Google</w:t>
      </w:r>
      <w:proofErr w:type="spellEnd"/>
      <w:r w:rsidRPr="00481188">
        <w:rPr>
          <w:color w:val="70AD47" w:themeColor="accent6"/>
        </w:rPr>
        <w:t xml:space="preserve"> Планета Земля, </w:t>
      </w:r>
      <w:proofErr w:type="spellStart"/>
      <w:r w:rsidRPr="00481188">
        <w:rPr>
          <w:color w:val="70AD47" w:themeColor="accent6"/>
        </w:rPr>
        <w:t>Google</w:t>
      </w:r>
      <w:proofErr w:type="spellEnd"/>
      <w:r w:rsidRPr="00481188">
        <w:rPr>
          <w:color w:val="70AD47" w:themeColor="accent6"/>
        </w:rPr>
        <w:t xml:space="preserve"> Карти та </w:t>
      </w:r>
      <w:proofErr w:type="spellStart"/>
      <w:r w:rsidRPr="00481188">
        <w:rPr>
          <w:color w:val="70AD47" w:themeColor="accent6"/>
        </w:rPr>
        <w:t>Google</w:t>
      </w:r>
      <w:proofErr w:type="spellEnd"/>
      <w:r w:rsidRPr="00481188">
        <w:rPr>
          <w:color w:val="70AD47" w:themeColor="accent6"/>
        </w:rPr>
        <w:t xml:space="preserve"> Карти </w:t>
      </w:r>
    </w:p>
    <w:p w14:paraId="64633125" w14:textId="165814B5" w:rsidR="007968B3" w:rsidRDefault="00453AB6" w:rsidP="00453AB6">
      <w:pPr>
        <w:pStyle w:val="a3"/>
        <w:numPr>
          <w:ilvl w:val="0"/>
          <w:numId w:val="13"/>
        </w:numPr>
      </w:pPr>
      <w:r>
        <w:t xml:space="preserve">Формат для збереження, читання, та запису </w:t>
      </w:r>
      <w:proofErr w:type="spellStart"/>
      <w:r>
        <w:t>геопросторофих</w:t>
      </w:r>
      <w:proofErr w:type="spellEnd"/>
      <w:r>
        <w:t xml:space="preserve"> </w:t>
      </w:r>
      <w:r w:rsidR="001A562D">
        <w:t xml:space="preserve">розробці на </w:t>
      </w:r>
      <w:r w:rsidR="001A562D">
        <w:rPr>
          <w:lang w:val="en-US"/>
        </w:rPr>
        <w:t>python</w:t>
      </w:r>
    </w:p>
    <w:bookmarkEnd w:id="1"/>
    <w:p w14:paraId="6A77C4F8" w14:textId="64FA6EDD" w:rsidR="00482974" w:rsidRPr="007968B3" w:rsidRDefault="001A562D" w:rsidP="00482974">
      <w:pPr>
        <w:pStyle w:val="a3"/>
        <w:numPr>
          <w:ilvl w:val="0"/>
          <w:numId w:val="13"/>
        </w:numPr>
      </w:pPr>
      <w:r>
        <w:t xml:space="preserve">Формат для роботи з </w:t>
      </w:r>
      <w:proofErr w:type="spellStart"/>
      <w:r>
        <w:t>геоданими</w:t>
      </w:r>
      <w:proofErr w:type="spellEnd"/>
      <w:r>
        <w:t xml:space="preserve"> в мобільних додатках</w:t>
      </w:r>
    </w:p>
    <w:p w14:paraId="0FB521E6" w14:textId="258FADA6" w:rsidR="00482974" w:rsidRDefault="00482974" w:rsidP="00482974">
      <w:proofErr w:type="spellStart"/>
      <w:r>
        <w:t>Виколистання</w:t>
      </w:r>
      <w:proofErr w:type="spellEnd"/>
      <w:r>
        <w:t xml:space="preserve"> </w:t>
      </w:r>
      <w:proofErr w:type="spellStart"/>
      <w:r w:rsidRPr="00482974">
        <w:t>GeoJSON</w:t>
      </w:r>
      <w:proofErr w:type="spellEnd"/>
      <w:r>
        <w:t xml:space="preserve"> формату:</w:t>
      </w:r>
    </w:p>
    <w:p w14:paraId="140577A6" w14:textId="39C4B7A0" w:rsidR="00482974" w:rsidRPr="00394A5F" w:rsidRDefault="00482974" w:rsidP="00482974">
      <w:pPr>
        <w:pStyle w:val="a3"/>
        <w:numPr>
          <w:ilvl w:val="0"/>
          <w:numId w:val="14"/>
        </w:numPr>
        <w:rPr>
          <w:color w:val="70AD47" w:themeColor="accent6"/>
        </w:rPr>
      </w:pPr>
      <w:proofErr w:type="spellStart"/>
      <w:r w:rsidRPr="00394A5F">
        <w:rPr>
          <w:color w:val="70AD47" w:themeColor="accent6"/>
        </w:rPr>
        <w:t>Javascript</w:t>
      </w:r>
      <w:proofErr w:type="spellEnd"/>
      <w:r w:rsidRPr="00394A5F">
        <w:rPr>
          <w:color w:val="70AD47" w:themeColor="accent6"/>
        </w:rPr>
        <w:t xml:space="preserve"> нотація </w:t>
      </w:r>
      <w:proofErr w:type="spellStart"/>
      <w:r w:rsidRPr="00394A5F">
        <w:rPr>
          <w:color w:val="70AD47" w:themeColor="accent6"/>
        </w:rPr>
        <w:t>обєкта</w:t>
      </w:r>
      <w:proofErr w:type="spellEnd"/>
      <w:r w:rsidRPr="00394A5F">
        <w:rPr>
          <w:color w:val="70AD47" w:themeColor="accent6"/>
        </w:rPr>
        <w:t xml:space="preserve"> в текстовому форматі представляє ті </w:t>
      </w:r>
      <w:proofErr w:type="spellStart"/>
      <w:r w:rsidRPr="00394A5F">
        <w:rPr>
          <w:color w:val="70AD47" w:themeColor="accent6"/>
        </w:rPr>
        <w:t>обєкти</w:t>
      </w:r>
      <w:proofErr w:type="spellEnd"/>
      <w:r w:rsidRPr="00394A5F">
        <w:rPr>
          <w:color w:val="70AD47" w:themeColor="accent6"/>
        </w:rPr>
        <w:t xml:space="preserve">, які пізніше можуть бути конвертовані в </w:t>
      </w:r>
      <w:proofErr w:type="spellStart"/>
      <w:r w:rsidRPr="00394A5F">
        <w:rPr>
          <w:color w:val="70AD47" w:themeColor="accent6"/>
        </w:rPr>
        <w:t>javascript</w:t>
      </w:r>
      <w:proofErr w:type="spellEnd"/>
      <w:r w:rsidRPr="00394A5F">
        <w:rPr>
          <w:color w:val="70AD47" w:themeColor="accent6"/>
        </w:rPr>
        <w:t xml:space="preserve"> </w:t>
      </w:r>
      <w:proofErr w:type="spellStart"/>
      <w:r w:rsidRPr="00394A5F">
        <w:rPr>
          <w:color w:val="70AD47" w:themeColor="accent6"/>
        </w:rPr>
        <w:t>обєкти</w:t>
      </w:r>
      <w:proofErr w:type="spellEnd"/>
    </w:p>
    <w:p w14:paraId="4AC547EC" w14:textId="178E6B92" w:rsidR="00482974" w:rsidRDefault="00482974" w:rsidP="00482974">
      <w:pPr>
        <w:pStyle w:val="a3"/>
        <w:numPr>
          <w:ilvl w:val="0"/>
          <w:numId w:val="14"/>
        </w:numPr>
      </w:pPr>
      <w:r>
        <w:t xml:space="preserve">Для представлення </w:t>
      </w:r>
      <w:proofErr w:type="spellStart"/>
      <w:r>
        <w:t>геопросторових</w:t>
      </w:r>
      <w:proofErr w:type="spellEnd"/>
      <w:r>
        <w:t xml:space="preserve"> </w:t>
      </w:r>
      <w:proofErr w:type="spellStart"/>
      <w:r>
        <w:t>обєктів</w:t>
      </w:r>
      <w:proofErr w:type="spellEnd"/>
      <w:r>
        <w:t xml:space="preserve"> в програмі </w:t>
      </w:r>
      <w:proofErr w:type="spellStart"/>
      <w:r w:rsidRPr="00482974">
        <w:t>Google</w:t>
      </w:r>
      <w:proofErr w:type="spellEnd"/>
      <w:r w:rsidRPr="00482974">
        <w:t xml:space="preserve"> </w:t>
      </w:r>
      <w:proofErr w:type="spellStart"/>
      <w:r w:rsidRPr="00482974">
        <w:t>Earth</w:t>
      </w:r>
      <w:proofErr w:type="spellEnd"/>
    </w:p>
    <w:p w14:paraId="6EDA2222" w14:textId="77777777" w:rsidR="00394A5F" w:rsidRDefault="00394A5F" w:rsidP="00394A5F">
      <w:pPr>
        <w:pStyle w:val="a3"/>
        <w:numPr>
          <w:ilvl w:val="0"/>
          <w:numId w:val="14"/>
        </w:numPr>
      </w:pPr>
      <w:r>
        <w:t xml:space="preserve">Формат для збереження, читання, та запису </w:t>
      </w:r>
      <w:proofErr w:type="spellStart"/>
      <w:r>
        <w:t>геопросторофих</w:t>
      </w:r>
      <w:proofErr w:type="spellEnd"/>
      <w:r>
        <w:t xml:space="preserve"> розробці на </w:t>
      </w:r>
      <w:r>
        <w:rPr>
          <w:lang w:val="en-US"/>
        </w:rPr>
        <w:t>python</w:t>
      </w:r>
    </w:p>
    <w:p w14:paraId="1261663C" w14:textId="267FBBCB" w:rsidR="00394A5F" w:rsidRDefault="00394A5F" w:rsidP="00394A5F">
      <w:pPr>
        <w:pStyle w:val="a3"/>
        <w:numPr>
          <w:ilvl w:val="0"/>
          <w:numId w:val="14"/>
        </w:numPr>
      </w:pPr>
      <w:r>
        <w:t>Формат д</w:t>
      </w:r>
      <w:r>
        <w:t>аних при С</w:t>
      </w:r>
      <w:r w:rsidRPr="007968B3">
        <w:t xml:space="preserve">тандартний формат для збереження </w:t>
      </w:r>
      <w:proofErr w:type="spellStart"/>
      <w:r w:rsidRPr="007968B3">
        <w:t>геоданих</w:t>
      </w:r>
      <w:proofErr w:type="spellEnd"/>
      <w:r w:rsidRPr="007968B3">
        <w:t xml:space="preserve"> в програмах GIS</w:t>
      </w:r>
    </w:p>
    <w:p w14:paraId="035E28F4" w14:textId="33C35CF2" w:rsidR="00621E9C" w:rsidRPr="00482974" w:rsidRDefault="00621E9C" w:rsidP="00621E9C">
      <w:pPr>
        <w:pStyle w:val="a3"/>
        <w:numPr>
          <w:ilvl w:val="0"/>
          <w:numId w:val="22"/>
        </w:numPr>
      </w:pPr>
      <w:r w:rsidRPr="00621E9C">
        <w:rPr>
          <w:lang w:val="ru-RU"/>
        </w:rPr>
        <w:t xml:space="preserve"> </w:t>
      </w:r>
      <w:r>
        <w:t xml:space="preserve">Формат для роботи з </w:t>
      </w:r>
      <w:proofErr w:type="spellStart"/>
      <w:r>
        <w:t>геоданими</w:t>
      </w:r>
      <w:proofErr w:type="spellEnd"/>
      <w:r>
        <w:t xml:space="preserve"> в мобільних додатках</w:t>
      </w:r>
    </w:p>
    <w:p w14:paraId="47C60104" w14:textId="693A4411" w:rsidR="00453AB6" w:rsidRDefault="00453AB6" w:rsidP="00453AB6">
      <w:r w:rsidRPr="00453AB6">
        <w:rPr>
          <w:lang w:val="en-US"/>
        </w:rPr>
        <w:t xml:space="preserve">Shapefile </w:t>
      </w:r>
      <w:r>
        <w:t>формат – це:</w:t>
      </w:r>
    </w:p>
    <w:p w14:paraId="64BD017C" w14:textId="47652B2E" w:rsidR="00453AB6" w:rsidRDefault="00394A5F" w:rsidP="00453AB6">
      <w:pPr>
        <w:pStyle w:val="a3"/>
        <w:numPr>
          <w:ilvl w:val="0"/>
          <w:numId w:val="22"/>
        </w:numPr>
      </w:pPr>
      <w:r>
        <w:t xml:space="preserve">Формат </w:t>
      </w:r>
      <w:r w:rsidR="00453AB6">
        <w:t>даних при С</w:t>
      </w:r>
      <w:r w:rsidR="00453AB6" w:rsidRPr="007968B3">
        <w:t xml:space="preserve">тандартний формат для збереження </w:t>
      </w:r>
      <w:proofErr w:type="spellStart"/>
      <w:r w:rsidR="00453AB6" w:rsidRPr="007968B3">
        <w:t>геоданих</w:t>
      </w:r>
      <w:proofErr w:type="spellEnd"/>
      <w:r w:rsidR="00453AB6" w:rsidRPr="007968B3">
        <w:t xml:space="preserve"> в програмах GIS</w:t>
      </w:r>
    </w:p>
    <w:p w14:paraId="41EEE104" w14:textId="77777777" w:rsidR="00453AB6" w:rsidRPr="00453AB6" w:rsidRDefault="00453AB6" w:rsidP="00453AB6">
      <w:pPr>
        <w:pStyle w:val="a3"/>
        <w:numPr>
          <w:ilvl w:val="0"/>
          <w:numId w:val="22"/>
        </w:numPr>
        <w:rPr>
          <w:color w:val="70AD47" w:themeColor="accent6"/>
        </w:rPr>
      </w:pPr>
      <w:r w:rsidRPr="00453AB6">
        <w:rPr>
          <w:color w:val="70AD47" w:themeColor="accent6"/>
        </w:rPr>
        <w:t xml:space="preserve">Формат для збереження </w:t>
      </w:r>
      <w:proofErr w:type="spellStart"/>
      <w:r w:rsidRPr="00453AB6">
        <w:rPr>
          <w:color w:val="70AD47" w:themeColor="accent6"/>
        </w:rPr>
        <w:t>геоданих</w:t>
      </w:r>
      <w:proofErr w:type="spellEnd"/>
      <w:r w:rsidRPr="00453AB6">
        <w:rPr>
          <w:color w:val="70AD47" w:themeColor="accent6"/>
        </w:rPr>
        <w:t xml:space="preserve"> у вигляді </w:t>
      </w:r>
      <w:proofErr w:type="spellStart"/>
      <w:r w:rsidRPr="00453AB6">
        <w:rPr>
          <w:color w:val="70AD47" w:themeColor="accent6"/>
        </w:rPr>
        <w:t>JavaScript</w:t>
      </w:r>
      <w:proofErr w:type="spellEnd"/>
      <w:r w:rsidRPr="00453AB6">
        <w:rPr>
          <w:color w:val="70AD47" w:themeColor="accent6"/>
        </w:rPr>
        <w:t>-об'єктів</w:t>
      </w:r>
    </w:p>
    <w:p w14:paraId="043B30AC" w14:textId="77777777" w:rsidR="00453AB6" w:rsidRPr="00453AB6" w:rsidRDefault="00453AB6" w:rsidP="00453AB6">
      <w:pPr>
        <w:pStyle w:val="a3"/>
        <w:numPr>
          <w:ilvl w:val="0"/>
          <w:numId w:val="22"/>
        </w:numPr>
      </w:pPr>
      <w:r w:rsidRPr="00453AB6">
        <w:t xml:space="preserve">Формат для збереження </w:t>
      </w:r>
      <w:proofErr w:type="spellStart"/>
      <w:r w:rsidRPr="00453AB6">
        <w:t>геоданих</w:t>
      </w:r>
      <w:proofErr w:type="spellEnd"/>
      <w:r w:rsidRPr="00453AB6">
        <w:t xml:space="preserve">, який використовується для відображення географічних даних у </w:t>
      </w:r>
      <w:proofErr w:type="spellStart"/>
      <w:r w:rsidRPr="00453AB6">
        <w:t>геобраузерах</w:t>
      </w:r>
      <w:proofErr w:type="spellEnd"/>
      <w:r w:rsidRPr="00453AB6">
        <w:t xml:space="preserve">, таких як </w:t>
      </w:r>
      <w:proofErr w:type="spellStart"/>
      <w:r w:rsidRPr="00453AB6">
        <w:t>Google</w:t>
      </w:r>
      <w:proofErr w:type="spellEnd"/>
      <w:r w:rsidRPr="00453AB6">
        <w:t xml:space="preserve"> Планета Земля, </w:t>
      </w:r>
      <w:proofErr w:type="spellStart"/>
      <w:r w:rsidRPr="00453AB6">
        <w:t>Google</w:t>
      </w:r>
      <w:proofErr w:type="spellEnd"/>
      <w:r w:rsidRPr="00453AB6">
        <w:t xml:space="preserve"> Карти та </w:t>
      </w:r>
      <w:proofErr w:type="spellStart"/>
      <w:r w:rsidRPr="00453AB6">
        <w:t>Google</w:t>
      </w:r>
      <w:proofErr w:type="spellEnd"/>
      <w:r w:rsidRPr="00453AB6">
        <w:t xml:space="preserve"> Карти </w:t>
      </w:r>
    </w:p>
    <w:p w14:paraId="6DC6DE45" w14:textId="77777777" w:rsidR="00453AB6" w:rsidRDefault="00453AB6" w:rsidP="00453AB6">
      <w:pPr>
        <w:pStyle w:val="a3"/>
        <w:numPr>
          <w:ilvl w:val="0"/>
          <w:numId w:val="22"/>
        </w:numPr>
      </w:pPr>
      <w:r>
        <w:t xml:space="preserve">Формат для збереження, читання, та запису </w:t>
      </w:r>
      <w:proofErr w:type="spellStart"/>
      <w:r>
        <w:t>геопросторофих</w:t>
      </w:r>
      <w:proofErr w:type="spellEnd"/>
      <w:r>
        <w:t xml:space="preserve"> розробці на </w:t>
      </w:r>
      <w:r>
        <w:rPr>
          <w:lang w:val="en-US"/>
        </w:rPr>
        <w:t>python</w:t>
      </w:r>
    </w:p>
    <w:p w14:paraId="7B523AFB" w14:textId="4DF25084" w:rsidR="00453AB6" w:rsidRPr="00453AB6" w:rsidRDefault="00453AB6" w:rsidP="00453AB6">
      <w:pPr>
        <w:pStyle w:val="a3"/>
        <w:numPr>
          <w:ilvl w:val="0"/>
          <w:numId w:val="22"/>
        </w:numPr>
      </w:pPr>
      <w:r>
        <w:t xml:space="preserve">Формат для роботи з </w:t>
      </w:r>
      <w:proofErr w:type="spellStart"/>
      <w:r>
        <w:t>геоданими</w:t>
      </w:r>
      <w:proofErr w:type="spellEnd"/>
      <w:r>
        <w:t xml:space="preserve"> в мобільних додатках</w:t>
      </w:r>
    </w:p>
    <w:p w14:paraId="3EFD719A" w14:textId="76EB923C" w:rsidR="00BE403C" w:rsidRDefault="009C209F" w:rsidP="00BE403C">
      <w:proofErr w:type="spellStart"/>
      <w:r>
        <w:rPr>
          <w:lang w:val="en-US"/>
        </w:rPr>
        <w:t>Qgis</w:t>
      </w:r>
      <w:proofErr w:type="spellEnd"/>
      <w:r w:rsidRPr="009C209F">
        <w:rPr>
          <w:lang w:val="ru-RU"/>
        </w:rPr>
        <w:t xml:space="preserve"> </w:t>
      </w:r>
      <w:r>
        <w:t>програма геоінформаційної системи працює</w:t>
      </w:r>
      <w:r w:rsidR="00961E33">
        <w:t xml:space="preserve"> в основному</w:t>
      </w:r>
      <w:r>
        <w:t xml:space="preserve"> з:</w:t>
      </w:r>
    </w:p>
    <w:p w14:paraId="12F9A2E4" w14:textId="31811601" w:rsidR="009C209F" w:rsidRDefault="009C209F" w:rsidP="009C209F">
      <w:pPr>
        <w:pStyle w:val="a3"/>
        <w:numPr>
          <w:ilvl w:val="0"/>
          <w:numId w:val="23"/>
        </w:numPr>
      </w:pPr>
      <w:r>
        <w:t>Векторними даними</w:t>
      </w:r>
    </w:p>
    <w:p w14:paraId="4035E7E0" w14:textId="10DC7025" w:rsidR="009C209F" w:rsidRDefault="009C209F" w:rsidP="009C209F">
      <w:pPr>
        <w:pStyle w:val="a3"/>
        <w:numPr>
          <w:ilvl w:val="0"/>
          <w:numId w:val="23"/>
        </w:numPr>
      </w:pPr>
      <w:r>
        <w:t>Растровими даними</w:t>
      </w:r>
    </w:p>
    <w:p w14:paraId="73C6F522" w14:textId="155ACE9F" w:rsidR="009C209F" w:rsidRPr="00961E33" w:rsidRDefault="00961E33" w:rsidP="009C209F">
      <w:pPr>
        <w:pStyle w:val="a3"/>
        <w:numPr>
          <w:ilvl w:val="0"/>
          <w:numId w:val="23"/>
        </w:numPr>
        <w:rPr>
          <w:color w:val="70AD47" w:themeColor="accent6"/>
        </w:rPr>
      </w:pPr>
      <w:r w:rsidRPr="00961E33">
        <w:rPr>
          <w:color w:val="70AD47" w:themeColor="accent6"/>
        </w:rPr>
        <w:t>Растровими та векторними даними</w:t>
      </w:r>
    </w:p>
    <w:p w14:paraId="57B56A20" w14:textId="70224D10" w:rsidR="00961E33" w:rsidRDefault="00961E33" w:rsidP="009C209F">
      <w:pPr>
        <w:pStyle w:val="a3"/>
        <w:numPr>
          <w:ilvl w:val="0"/>
          <w:numId w:val="23"/>
        </w:numPr>
      </w:pPr>
      <w:r>
        <w:t>Працює лише з векторними</w:t>
      </w:r>
    </w:p>
    <w:p w14:paraId="6EF35054" w14:textId="43873424" w:rsidR="00961E33" w:rsidRPr="009C209F" w:rsidRDefault="00961E33" w:rsidP="009C209F">
      <w:pPr>
        <w:pStyle w:val="a3"/>
        <w:numPr>
          <w:ilvl w:val="0"/>
          <w:numId w:val="23"/>
        </w:numPr>
      </w:pPr>
      <w:r>
        <w:t xml:space="preserve">Не працює з </w:t>
      </w:r>
      <w:proofErr w:type="spellStart"/>
      <w:r>
        <w:t>геоданими</w:t>
      </w:r>
      <w:proofErr w:type="spellEnd"/>
    </w:p>
    <w:p w14:paraId="048A70D3" w14:textId="31FC33E5" w:rsidR="00491592" w:rsidRDefault="00491592" w:rsidP="00491592">
      <w:r>
        <w:t xml:space="preserve">Чи має значення яку систему відліку обирати та до якої точки в реальному світи </w:t>
      </w:r>
      <w:proofErr w:type="spellStart"/>
      <w:r>
        <w:t>прив</w:t>
      </w:r>
      <w:proofErr w:type="spellEnd"/>
      <w:r w:rsidR="00057A48" w:rsidRPr="00057A48">
        <w:rPr>
          <w:lang w:val="ru-RU"/>
        </w:rPr>
        <w:t>’</w:t>
      </w:r>
      <w:proofErr w:type="spellStart"/>
      <w:r>
        <w:t>язуватися</w:t>
      </w:r>
      <w:proofErr w:type="spellEnd"/>
    </w:p>
    <w:p w14:paraId="5B70860A" w14:textId="466FCFEE" w:rsidR="001C0B83" w:rsidRDefault="001C0B83" w:rsidP="001C0B83">
      <w:pPr>
        <w:pStyle w:val="a3"/>
        <w:numPr>
          <w:ilvl w:val="0"/>
          <w:numId w:val="25"/>
        </w:numPr>
      </w:pPr>
      <w:r>
        <w:lastRenderedPageBreak/>
        <w:t>Ні, оскільки координати від системи координат не залежать</w:t>
      </w:r>
    </w:p>
    <w:p w14:paraId="4A88A59E" w14:textId="271B09F8" w:rsidR="001C0B83" w:rsidRPr="001C0B83" w:rsidRDefault="001C0B83" w:rsidP="001C0B83">
      <w:pPr>
        <w:pStyle w:val="a3"/>
        <w:numPr>
          <w:ilvl w:val="0"/>
          <w:numId w:val="25"/>
        </w:numPr>
        <w:rPr>
          <w:color w:val="70AD47" w:themeColor="accent6"/>
        </w:rPr>
      </w:pPr>
      <w:r w:rsidRPr="001C0B83">
        <w:rPr>
          <w:color w:val="70AD47" w:themeColor="accent6"/>
        </w:rPr>
        <w:t xml:space="preserve">Потрібно враховувати це оскільки дані </w:t>
      </w:r>
      <w:proofErr w:type="spellStart"/>
      <w:r w:rsidRPr="001C0B83">
        <w:rPr>
          <w:color w:val="70AD47" w:themeColor="accent6"/>
        </w:rPr>
        <w:t>читаються</w:t>
      </w:r>
      <w:proofErr w:type="spellEnd"/>
      <w:r w:rsidRPr="001C0B83">
        <w:rPr>
          <w:color w:val="70AD47" w:themeColor="accent6"/>
        </w:rPr>
        <w:t xml:space="preserve"> і розуміються не однаково</w:t>
      </w:r>
    </w:p>
    <w:p w14:paraId="535A44BC" w14:textId="76B7FBFC" w:rsidR="001C0B83" w:rsidRDefault="001C0B83" w:rsidP="001C0B83">
      <w:pPr>
        <w:pStyle w:val="a3"/>
        <w:numPr>
          <w:ilvl w:val="0"/>
          <w:numId w:val="25"/>
        </w:numPr>
      </w:pPr>
      <w:r>
        <w:t>Так, але лише щоб не заплутатись в даних</w:t>
      </w:r>
    </w:p>
    <w:p w14:paraId="0B4AF3CD" w14:textId="314F2C3F" w:rsidR="001C0B83" w:rsidRPr="00491592" w:rsidRDefault="001C0B83" w:rsidP="001C0B83">
      <w:pPr>
        <w:pStyle w:val="a3"/>
        <w:numPr>
          <w:ilvl w:val="0"/>
          <w:numId w:val="25"/>
        </w:numPr>
      </w:pPr>
      <w:r>
        <w:t xml:space="preserve">Не потрібно враховувати так як це все </w:t>
      </w:r>
      <w:proofErr w:type="spellStart"/>
      <w:r>
        <w:t>оприділяє</w:t>
      </w:r>
      <w:proofErr w:type="spellEnd"/>
      <w:r>
        <w:t xml:space="preserve"> програмне забезпечення в якому здійснюється аналіз </w:t>
      </w:r>
    </w:p>
    <w:p w14:paraId="6E42BACF" w14:textId="451BC0A6" w:rsidR="00602FE8" w:rsidRDefault="00602FE8" w:rsidP="00602FE8">
      <w:r>
        <w:t xml:space="preserve">Оберіть існуючі формати збереження растрових </w:t>
      </w:r>
      <w:proofErr w:type="spellStart"/>
      <w:r>
        <w:t>геоданих</w:t>
      </w:r>
      <w:proofErr w:type="spellEnd"/>
      <w:r>
        <w:t>:</w:t>
      </w:r>
    </w:p>
    <w:p w14:paraId="3DBB5422" w14:textId="4C4FC78D" w:rsidR="00766A0A" w:rsidRPr="006727B5" w:rsidRDefault="00602FE8" w:rsidP="00766A0A">
      <w:pPr>
        <w:pStyle w:val="a3"/>
        <w:numPr>
          <w:ilvl w:val="0"/>
          <w:numId w:val="26"/>
        </w:numPr>
        <w:rPr>
          <w:color w:val="70AD47" w:themeColor="accent6"/>
        </w:rPr>
      </w:pPr>
      <w:r w:rsidRPr="006727B5">
        <w:rPr>
          <w:color w:val="70AD47" w:themeColor="accent6"/>
        </w:rPr>
        <w:t>BMP, PNG</w:t>
      </w:r>
      <w:r w:rsidRPr="006727B5">
        <w:rPr>
          <w:color w:val="70AD47" w:themeColor="accent6"/>
        </w:rPr>
        <w:t xml:space="preserve">, </w:t>
      </w:r>
      <w:r w:rsidRPr="006727B5">
        <w:rPr>
          <w:color w:val="70AD47" w:themeColor="accent6"/>
        </w:rPr>
        <w:t>TIFF</w:t>
      </w:r>
      <w:r w:rsidRPr="006727B5">
        <w:rPr>
          <w:color w:val="70AD47" w:themeColor="accent6"/>
        </w:rPr>
        <w:t xml:space="preserve">, </w:t>
      </w:r>
      <w:r w:rsidRPr="006727B5">
        <w:rPr>
          <w:color w:val="70AD47" w:themeColor="accent6"/>
        </w:rPr>
        <w:t>JPEG</w:t>
      </w:r>
    </w:p>
    <w:p w14:paraId="2BA753DA" w14:textId="41E814D0" w:rsidR="00766A0A" w:rsidRDefault="00293C45" w:rsidP="00766A0A">
      <w:pPr>
        <w:pStyle w:val="a3"/>
        <w:numPr>
          <w:ilvl w:val="0"/>
          <w:numId w:val="26"/>
        </w:numPr>
      </w:pPr>
      <w:r w:rsidRPr="00FF0151">
        <w:t>PNG</w:t>
      </w:r>
      <w:r w:rsidR="00FF0151">
        <w:t xml:space="preserve">, </w:t>
      </w:r>
      <w:proofErr w:type="spellStart"/>
      <w:r w:rsidR="00FF0151" w:rsidRPr="00FF0151">
        <w:t>GeoJSON</w:t>
      </w:r>
      <w:proofErr w:type="spellEnd"/>
      <w:r w:rsidR="00FF0151">
        <w:t xml:space="preserve">, </w:t>
      </w:r>
      <w:r w:rsidRPr="00FF0151">
        <w:t>BMP</w:t>
      </w:r>
    </w:p>
    <w:p w14:paraId="7BD6167B" w14:textId="2DEA2311" w:rsidR="00FF0151" w:rsidRDefault="00FF0151" w:rsidP="00766A0A">
      <w:pPr>
        <w:pStyle w:val="a3"/>
        <w:numPr>
          <w:ilvl w:val="0"/>
          <w:numId w:val="26"/>
        </w:numPr>
      </w:pPr>
      <w:proofErr w:type="spellStart"/>
      <w:r w:rsidRPr="00FF0151">
        <w:t>Shapefile</w:t>
      </w:r>
      <w:proofErr w:type="spellEnd"/>
      <w:r>
        <w:t xml:space="preserve">, </w:t>
      </w:r>
      <w:r w:rsidRPr="00FF0151">
        <w:t>PNG</w:t>
      </w:r>
      <w:r>
        <w:t xml:space="preserve">, </w:t>
      </w:r>
      <w:r w:rsidRPr="00FF0151">
        <w:t>JPEG</w:t>
      </w:r>
      <w:r>
        <w:t xml:space="preserve">, </w:t>
      </w:r>
      <w:r w:rsidRPr="00FF0151">
        <w:t>BMP</w:t>
      </w:r>
    </w:p>
    <w:p w14:paraId="0A5012C1" w14:textId="3841BD87" w:rsidR="00FF0151" w:rsidRDefault="00FF0151" w:rsidP="00766A0A">
      <w:pPr>
        <w:pStyle w:val="a3"/>
        <w:numPr>
          <w:ilvl w:val="0"/>
          <w:numId w:val="26"/>
        </w:numPr>
      </w:pPr>
      <w:r w:rsidRPr="00FF0151">
        <w:t>TIFF, BMP, JPEG</w:t>
      </w:r>
      <w:r>
        <w:t xml:space="preserve">, </w:t>
      </w:r>
      <w:r w:rsidRPr="00FF0151">
        <w:t>KML</w:t>
      </w:r>
      <w:r>
        <w:t xml:space="preserve">, </w:t>
      </w:r>
      <w:r w:rsidRPr="00FF0151">
        <w:t>JPEG</w:t>
      </w:r>
    </w:p>
    <w:p w14:paraId="4D10ACB9" w14:textId="5241862D" w:rsidR="00FF0151" w:rsidRPr="00766A0A" w:rsidRDefault="00FF0151" w:rsidP="00766A0A">
      <w:pPr>
        <w:pStyle w:val="a3"/>
        <w:numPr>
          <w:ilvl w:val="0"/>
          <w:numId w:val="26"/>
        </w:numPr>
      </w:pPr>
      <w:r w:rsidRPr="00FF0151">
        <w:t>BMP</w:t>
      </w:r>
      <w:r>
        <w:t xml:space="preserve">, </w:t>
      </w:r>
      <w:proofErr w:type="spellStart"/>
      <w:r w:rsidRPr="00FF0151">
        <w:t>GeoJSON</w:t>
      </w:r>
      <w:proofErr w:type="spellEnd"/>
      <w:r>
        <w:t xml:space="preserve">, </w:t>
      </w:r>
      <w:proofErr w:type="spellStart"/>
      <w:r w:rsidRPr="00FF0151">
        <w:t>Shapefile</w:t>
      </w:r>
      <w:proofErr w:type="spellEnd"/>
      <w:r>
        <w:t xml:space="preserve">, </w:t>
      </w:r>
      <w:r w:rsidRPr="00FF0151">
        <w:t>TIFF, JPEG</w:t>
      </w:r>
    </w:p>
    <w:p w14:paraId="63CFB3CD" w14:textId="75F3E9F3" w:rsidR="00CE1261" w:rsidRDefault="00CE1261" w:rsidP="00CE1261">
      <w:r>
        <w:t>С</w:t>
      </w:r>
      <w:r w:rsidRPr="00CE1261">
        <w:t>истема координат, яка визначає, як 2D-проектована карта у вашій ГІС співвідноситься з реальними місцями розташування на Землі</w:t>
      </w:r>
    </w:p>
    <w:p w14:paraId="29631853" w14:textId="52C56823" w:rsidR="00CE1261" w:rsidRPr="00C82AAC" w:rsidRDefault="00CE1261" w:rsidP="00CE1261">
      <w:pPr>
        <w:pStyle w:val="a3"/>
        <w:numPr>
          <w:ilvl w:val="0"/>
          <w:numId w:val="24"/>
        </w:numPr>
        <w:rPr>
          <w:color w:val="70AD47" w:themeColor="accent6"/>
        </w:rPr>
      </w:pPr>
      <w:proofErr w:type="spellStart"/>
      <w:r w:rsidRPr="00C82AAC">
        <w:rPr>
          <w:color w:val="70AD47" w:themeColor="accent6"/>
          <w:lang w:val="en-US"/>
        </w:rPr>
        <w:t>Srs</w:t>
      </w:r>
      <w:proofErr w:type="spellEnd"/>
      <w:r w:rsidRPr="00C82AAC">
        <w:rPr>
          <w:color w:val="70AD47" w:themeColor="accent6"/>
          <w:lang w:val="en-US"/>
        </w:rPr>
        <w:t xml:space="preserve"> </w:t>
      </w:r>
      <w:proofErr w:type="spellStart"/>
      <w:r w:rsidRPr="00C82AAC">
        <w:rPr>
          <w:color w:val="70AD47" w:themeColor="accent6"/>
        </w:rPr>
        <w:t>рефересна</w:t>
      </w:r>
      <w:proofErr w:type="spellEnd"/>
      <w:r w:rsidRPr="00C82AAC">
        <w:rPr>
          <w:color w:val="70AD47" w:themeColor="accent6"/>
        </w:rPr>
        <w:t xml:space="preserve"> система координат</w:t>
      </w:r>
    </w:p>
    <w:p w14:paraId="7A38E8DE" w14:textId="0F43D6A8" w:rsidR="00CE1261" w:rsidRDefault="00CE1261" w:rsidP="00CE1261">
      <w:pPr>
        <w:pStyle w:val="a3"/>
        <w:numPr>
          <w:ilvl w:val="0"/>
          <w:numId w:val="24"/>
        </w:numPr>
      </w:pPr>
      <w:r>
        <w:t>Сферична система координат</w:t>
      </w:r>
    </w:p>
    <w:p w14:paraId="388E985D" w14:textId="65A4B6FC" w:rsidR="00CE1261" w:rsidRDefault="00CE1261" w:rsidP="00CE1261">
      <w:pPr>
        <w:pStyle w:val="a3"/>
        <w:numPr>
          <w:ilvl w:val="0"/>
          <w:numId w:val="24"/>
        </w:numPr>
      </w:pPr>
      <w:r>
        <w:t>Декартова система координат</w:t>
      </w:r>
    </w:p>
    <w:p w14:paraId="7B0CD2C3" w14:textId="36844EDE" w:rsidR="00CE1261" w:rsidRDefault="00CE1261" w:rsidP="00CE1261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Qgis</w:t>
      </w:r>
      <w:proofErr w:type="spellEnd"/>
      <w:r>
        <w:rPr>
          <w:lang w:val="en-US"/>
        </w:rPr>
        <w:t xml:space="preserve"> </w:t>
      </w:r>
      <w:r>
        <w:t>система координат</w:t>
      </w:r>
    </w:p>
    <w:p w14:paraId="475C7483" w14:textId="0BEAE6B4" w:rsidR="00CE1261" w:rsidRPr="00CE1261" w:rsidRDefault="00C82AAC" w:rsidP="00CE1261">
      <w:pPr>
        <w:pStyle w:val="a3"/>
        <w:numPr>
          <w:ilvl w:val="0"/>
          <w:numId w:val="24"/>
        </w:numPr>
      </w:pPr>
      <w:r>
        <w:t>Векторна система координат</w:t>
      </w:r>
    </w:p>
    <w:p w14:paraId="0D9AB3D7" w14:textId="671EB66D" w:rsidR="005B6346" w:rsidRDefault="005B6346" w:rsidP="005B6346">
      <w:r>
        <w:t>Чи має значення для інформації вибір проекції</w:t>
      </w:r>
    </w:p>
    <w:p w14:paraId="4C5F87C7" w14:textId="3648D765" w:rsidR="005B6346" w:rsidRPr="00A069D9" w:rsidRDefault="005B6346" w:rsidP="005B6346">
      <w:pPr>
        <w:pStyle w:val="a3"/>
        <w:numPr>
          <w:ilvl w:val="0"/>
          <w:numId w:val="19"/>
        </w:numPr>
        <w:rPr>
          <w:color w:val="70AD47" w:themeColor="accent6"/>
        </w:rPr>
      </w:pPr>
      <w:r w:rsidRPr="00A069D9">
        <w:rPr>
          <w:color w:val="70AD47" w:themeColor="accent6"/>
        </w:rPr>
        <w:t>При виборі не правильної проекції можна спотворити інформацію</w:t>
      </w:r>
    </w:p>
    <w:p w14:paraId="237C0028" w14:textId="5CDBED50" w:rsidR="005B6346" w:rsidRDefault="00A069D9" w:rsidP="005B6346">
      <w:pPr>
        <w:pStyle w:val="a3"/>
        <w:numPr>
          <w:ilvl w:val="0"/>
          <w:numId w:val="19"/>
        </w:numPr>
      </w:pPr>
      <w:r>
        <w:t>Особливого значення не ма</w:t>
      </w:r>
      <w:r w:rsidR="00C42317">
        <w:t>є</w:t>
      </w:r>
      <w:r>
        <w:t xml:space="preserve"> так як дані конвертуються відповідно до обраної проекції</w:t>
      </w:r>
    </w:p>
    <w:p w14:paraId="7D88556F" w14:textId="54F4E0BA" w:rsidR="00A069D9" w:rsidRDefault="00A069D9" w:rsidP="005B6346">
      <w:pPr>
        <w:pStyle w:val="a3"/>
        <w:numPr>
          <w:ilvl w:val="0"/>
          <w:numId w:val="19"/>
        </w:numPr>
      </w:pPr>
      <w:r>
        <w:t>Це має значення лише для простору в якому здійснюється аналіз даних</w:t>
      </w:r>
    </w:p>
    <w:p w14:paraId="515E1536" w14:textId="2CE1C5C5" w:rsidR="00A069D9" w:rsidRPr="005B6346" w:rsidRDefault="002D03A4" w:rsidP="005B6346">
      <w:pPr>
        <w:pStyle w:val="a3"/>
        <w:numPr>
          <w:ilvl w:val="0"/>
          <w:numId w:val="19"/>
        </w:numPr>
      </w:pPr>
      <w:r>
        <w:t xml:space="preserve">Лише якщо аналіз </w:t>
      </w:r>
      <w:proofErr w:type="spellStart"/>
      <w:r>
        <w:t>геоданих</w:t>
      </w:r>
      <w:proofErr w:type="spellEnd"/>
      <w:r>
        <w:t xml:space="preserve"> відбуваються на різних платформах</w:t>
      </w:r>
    </w:p>
    <w:p w14:paraId="2DA1B347" w14:textId="75E8E2F1" w:rsidR="00B83DC3" w:rsidRDefault="00B83DC3" w:rsidP="00B83DC3">
      <w:r>
        <w:t>Процес перетворення опису місцезнаходження в координати</w:t>
      </w:r>
    </w:p>
    <w:p w14:paraId="4E78DAED" w14:textId="3145E94B" w:rsidR="00B83DC3" w:rsidRPr="00B83DC3" w:rsidRDefault="00B83DC3" w:rsidP="00B83DC3">
      <w:pPr>
        <w:pStyle w:val="a3"/>
        <w:numPr>
          <w:ilvl w:val="0"/>
          <w:numId w:val="17"/>
        </w:numPr>
        <w:rPr>
          <w:color w:val="70AD47" w:themeColor="accent6"/>
        </w:rPr>
      </w:pPr>
      <w:proofErr w:type="spellStart"/>
      <w:r w:rsidRPr="00B83DC3">
        <w:rPr>
          <w:color w:val="70AD47" w:themeColor="accent6"/>
        </w:rPr>
        <w:t>Геокодування</w:t>
      </w:r>
      <w:proofErr w:type="spellEnd"/>
    </w:p>
    <w:p w14:paraId="6213A049" w14:textId="5B8E02B6" w:rsidR="00B83DC3" w:rsidRDefault="00B83DC3" w:rsidP="00B83DC3">
      <w:pPr>
        <w:pStyle w:val="a3"/>
        <w:numPr>
          <w:ilvl w:val="0"/>
          <w:numId w:val="17"/>
        </w:numPr>
      </w:pPr>
      <w:r>
        <w:t xml:space="preserve">Аналіз </w:t>
      </w:r>
      <w:proofErr w:type="spellStart"/>
      <w:r>
        <w:t>геопросторових</w:t>
      </w:r>
      <w:proofErr w:type="spellEnd"/>
      <w:r>
        <w:t xml:space="preserve"> даних</w:t>
      </w:r>
    </w:p>
    <w:p w14:paraId="720ADCCD" w14:textId="71752034" w:rsidR="00B83DC3" w:rsidRDefault="00B83DC3" w:rsidP="00B83DC3">
      <w:pPr>
        <w:pStyle w:val="a3"/>
        <w:numPr>
          <w:ilvl w:val="0"/>
          <w:numId w:val="17"/>
        </w:numPr>
      </w:pPr>
      <w:r>
        <w:t>Використання проекцій</w:t>
      </w:r>
    </w:p>
    <w:p w14:paraId="2046BCF6" w14:textId="2ED6FC6B" w:rsidR="00EB089B" w:rsidRPr="00B83DC3" w:rsidRDefault="00EB089B" w:rsidP="00616194">
      <w:pPr>
        <w:pStyle w:val="a3"/>
        <w:numPr>
          <w:ilvl w:val="0"/>
          <w:numId w:val="17"/>
        </w:numPr>
      </w:pPr>
      <w:r>
        <w:t>Координування даних</w:t>
      </w:r>
    </w:p>
    <w:p w14:paraId="3E579D03" w14:textId="3747167E" w:rsidR="00B83DC3" w:rsidRDefault="00B83DC3" w:rsidP="00B83DC3">
      <w:r>
        <w:t xml:space="preserve">Аналіз </w:t>
      </w:r>
      <w:proofErr w:type="spellStart"/>
      <w:r>
        <w:t>геопросторових</w:t>
      </w:r>
      <w:proofErr w:type="spellEnd"/>
      <w:r>
        <w:t xml:space="preserve"> даних:</w:t>
      </w:r>
    </w:p>
    <w:p w14:paraId="3D36AF1F" w14:textId="270D6FB3" w:rsidR="00B83DC3" w:rsidRPr="00542EBC" w:rsidRDefault="00B83DC3" w:rsidP="00B83DC3">
      <w:pPr>
        <w:pStyle w:val="a3"/>
        <w:numPr>
          <w:ilvl w:val="0"/>
          <w:numId w:val="16"/>
        </w:numPr>
        <w:rPr>
          <w:color w:val="70AD47" w:themeColor="accent6"/>
        </w:rPr>
      </w:pPr>
      <w:r w:rsidRPr="00542EBC">
        <w:rPr>
          <w:color w:val="70AD47" w:themeColor="accent6"/>
        </w:rPr>
        <w:t xml:space="preserve">Це процес виконання різноманітних операцій з </w:t>
      </w:r>
      <w:proofErr w:type="spellStart"/>
      <w:r w:rsidRPr="00542EBC">
        <w:rPr>
          <w:color w:val="70AD47" w:themeColor="accent6"/>
        </w:rPr>
        <w:t>геодани</w:t>
      </w:r>
      <w:r w:rsidR="00542EBC">
        <w:rPr>
          <w:color w:val="70AD47" w:themeColor="accent6"/>
        </w:rPr>
        <w:t>х</w:t>
      </w:r>
      <w:proofErr w:type="spellEnd"/>
      <w:r w:rsidRPr="00542EBC">
        <w:rPr>
          <w:color w:val="70AD47" w:themeColor="accent6"/>
        </w:rPr>
        <w:t xml:space="preserve"> залежно від їхнього типу</w:t>
      </w:r>
    </w:p>
    <w:p w14:paraId="52B80ECB" w14:textId="2C5432AE" w:rsidR="00B83DC3" w:rsidRDefault="00BE6962" w:rsidP="00B83DC3">
      <w:pPr>
        <w:pStyle w:val="a3"/>
        <w:numPr>
          <w:ilvl w:val="0"/>
          <w:numId w:val="16"/>
        </w:numPr>
      </w:pPr>
      <w:r>
        <w:t>Це процес</w:t>
      </w:r>
      <w:r w:rsidRPr="00BE6962">
        <w:t xml:space="preserve"> перетворення опису місцезнаходження в координати</w:t>
      </w:r>
    </w:p>
    <w:p w14:paraId="3528F9C1" w14:textId="729E6069" w:rsidR="00542EBC" w:rsidRDefault="00A4105E" w:rsidP="00B83DC3">
      <w:pPr>
        <w:pStyle w:val="a3"/>
        <w:numPr>
          <w:ilvl w:val="0"/>
          <w:numId w:val="16"/>
        </w:numPr>
      </w:pPr>
      <w:r>
        <w:t>Процес виконання декартових операцій над даними</w:t>
      </w:r>
    </w:p>
    <w:p w14:paraId="40E58857" w14:textId="0A6C1748" w:rsidR="00A4105E" w:rsidRDefault="00A4105E" w:rsidP="00B83DC3">
      <w:pPr>
        <w:pStyle w:val="a3"/>
        <w:numPr>
          <w:ilvl w:val="0"/>
          <w:numId w:val="16"/>
        </w:numPr>
      </w:pPr>
      <w:r>
        <w:t xml:space="preserve">Це процес безпосередньо тільки аналізу </w:t>
      </w:r>
      <w:proofErr w:type="spellStart"/>
      <w:r>
        <w:t>геоданих</w:t>
      </w:r>
      <w:proofErr w:type="spellEnd"/>
    </w:p>
    <w:p w14:paraId="6FC5D602" w14:textId="67F2F6E0" w:rsidR="00A4105E" w:rsidRPr="00B83DC3" w:rsidRDefault="00FD6E24" w:rsidP="00B83DC3">
      <w:pPr>
        <w:pStyle w:val="a3"/>
        <w:numPr>
          <w:ilvl w:val="0"/>
          <w:numId w:val="16"/>
        </w:numPr>
      </w:pPr>
      <w:r>
        <w:t xml:space="preserve">Це процес </w:t>
      </w:r>
      <w:proofErr w:type="spellStart"/>
      <w:r w:rsidR="00465A14">
        <w:t>обєднання</w:t>
      </w:r>
      <w:proofErr w:type="spellEnd"/>
      <w:r w:rsidR="00465A14">
        <w:t xml:space="preserve"> даних та </w:t>
      </w:r>
      <w:proofErr w:type="spellStart"/>
      <w:r w:rsidR="00465A14">
        <w:t>привязки</w:t>
      </w:r>
      <w:proofErr w:type="spellEnd"/>
      <w:r w:rsidR="00465A14">
        <w:t xml:space="preserve"> до </w:t>
      </w:r>
      <w:proofErr w:type="spellStart"/>
      <w:r w:rsidR="00465A14">
        <w:t>обєкта</w:t>
      </w:r>
      <w:proofErr w:type="spellEnd"/>
      <w:r w:rsidR="00465A14">
        <w:t>, що аналізується</w:t>
      </w:r>
    </w:p>
    <w:p w14:paraId="70B16B5A" w14:textId="4420291A" w:rsidR="000350C0" w:rsidRDefault="000350C0" w:rsidP="000350C0">
      <w:r>
        <w:t xml:space="preserve">Яка бібліотека надає </w:t>
      </w:r>
      <w:proofErr w:type="spellStart"/>
      <w:r>
        <w:t>можливисть</w:t>
      </w:r>
      <w:proofErr w:type="spellEnd"/>
      <w:r>
        <w:t xml:space="preserve"> читання та запису </w:t>
      </w:r>
      <w:proofErr w:type="spellStart"/>
      <w:r>
        <w:t>геопросторових</w:t>
      </w:r>
      <w:proofErr w:type="spellEnd"/>
      <w:r w:rsidRPr="000350C0">
        <w:rPr>
          <w:lang w:val="ru-RU"/>
        </w:rPr>
        <w:t xml:space="preserve"> </w:t>
      </w:r>
      <w:r>
        <w:t>растрових даних</w:t>
      </w:r>
    </w:p>
    <w:p w14:paraId="04222B51" w14:textId="185BEECB" w:rsidR="000350C0" w:rsidRPr="00FB16CC" w:rsidRDefault="000350C0" w:rsidP="000350C0">
      <w:pPr>
        <w:pStyle w:val="a3"/>
        <w:numPr>
          <w:ilvl w:val="0"/>
          <w:numId w:val="7"/>
        </w:numPr>
        <w:rPr>
          <w:color w:val="70AD47" w:themeColor="accent6"/>
        </w:rPr>
      </w:pPr>
      <w:proofErr w:type="spellStart"/>
      <w:r w:rsidRPr="00FB16CC">
        <w:rPr>
          <w:color w:val="70AD47" w:themeColor="accent6"/>
          <w:lang w:val="en-US"/>
        </w:rPr>
        <w:t>Rasterio</w:t>
      </w:r>
      <w:proofErr w:type="spellEnd"/>
    </w:p>
    <w:p w14:paraId="7CBDF10B" w14:textId="27AAF38E" w:rsidR="000350C0" w:rsidRDefault="000350C0" w:rsidP="000350C0">
      <w:pPr>
        <w:pStyle w:val="a3"/>
        <w:numPr>
          <w:ilvl w:val="0"/>
          <w:numId w:val="7"/>
        </w:numPr>
      </w:pPr>
      <w:proofErr w:type="spellStart"/>
      <w:r w:rsidRPr="000350C0">
        <w:t>Numpy</w:t>
      </w:r>
      <w:proofErr w:type="spellEnd"/>
    </w:p>
    <w:p w14:paraId="53A5FA5C" w14:textId="3B632C95" w:rsidR="000350C0" w:rsidRDefault="000350C0" w:rsidP="000350C0">
      <w:pPr>
        <w:pStyle w:val="a3"/>
        <w:numPr>
          <w:ilvl w:val="0"/>
          <w:numId w:val="7"/>
        </w:numPr>
      </w:pPr>
      <w:proofErr w:type="spellStart"/>
      <w:r w:rsidRPr="000350C0">
        <w:t>Jupyter</w:t>
      </w:r>
      <w:proofErr w:type="spellEnd"/>
    </w:p>
    <w:p w14:paraId="7095C68E" w14:textId="7B2A6DEC" w:rsidR="000350C0" w:rsidRDefault="000350C0" w:rsidP="000350C0">
      <w:pPr>
        <w:pStyle w:val="a3"/>
        <w:numPr>
          <w:ilvl w:val="0"/>
          <w:numId w:val="7"/>
        </w:numPr>
      </w:pPr>
      <w:proofErr w:type="spellStart"/>
      <w:r w:rsidRPr="000350C0">
        <w:t>Pyproj</w:t>
      </w:r>
      <w:proofErr w:type="spellEnd"/>
    </w:p>
    <w:p w14:paraId="4FEEA852" w14:textId="7C1FE3BB" w:rsidR="000350C0" w:rsidRPr="007869D6" w:rsidRDefault="000350C0" w:rsidP="000350C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RastrPy</w:t>
      </w:r>
      <w:proofErr w:type="spellEnd"/>
      <w:r>
        <w:rPr>
          <w:lang w:val="en-US"/>
        </w:rPr>
        <w:t xml:space="preserve"> </w:t>
      </w:r>
    </w:p>
    <w:p w14:paraId="3C02F1BE" w14:textId="77777777" w:rsidR="007869D6" w:rsidRDefault="007869D6" w:rsidP="007869D6">
      <w:r>
        <w:t xml:space="preserve">Що таке </w:t>
      </w:r>
      <w:proofErr w:type="spellStart"/>
      <w:r>
        <w:t>геопросторові</w:t>
      </w:r>
      <w:proofErr w:type="spellEnd"/>
      <w:r>
        <w:t xml:space="preserve"> дані та яке їх завдання:</w:t>
      </w:r>
    </w:p>
    <w:p w14:paraId="5800E542" w14:textId="584D6E46" w:rsidR="007869D6" w:rsidRPr="00BB1245" w:rsidRDefault="007869D6" w:rsidP="007869D6">
      <w:pPr>
        <w:pStyle w:val="a3"/>
        <w:numPr>
          <w:ilvl w:val="0"/>
          <w:numId w:val="3"/>
        </w:numPr>
        <w:rPr>
          <w:color w:val="70AD47" w:themeColor="accent6"/>
        </w:rPr>
      </w:pPr>
      <w:r w:rsidRPr="00BB1245">
        <w:rPr>
          <w:color w:val="70AD47" w:themeColor="accent6"/>
        </w:rPr>
        <w:t xml:space="preserve">Це дані, які </w:t>
      </w:r>
      <w:proofErr w:type="spellStart"/>
      <w:r w:rsidRPr="00BB1245">
        <w:rPr>
          <w:color w:val="70AD47" w:themeColor="accent6"/>
        </w:rPr>
        <w:t>пов</w:t>
      </w:r>
      <w:proofErr w:type="spellEnd"/>
      <w:r w:rsidR="00057A48">
        <w:rPr>
          <w:color w:val="70AD47" w:themeColor="accent6"/>
          <w:lang w:val="en-US"/>
        </w:rPr>
        <w:t>’</w:t>
      </w:r>
      <w:proofErr w:type="spellStart"/>
      <w:r w:rsidRPr="00BB1245">
        <w:rPr>
          <w:color w:val="70AD47" w:themeColor="accent6"/>
        </w:rPr>
        <w:t>язані</w:t>
      </w:r>
      <w:proofErr w:type="spellEnd"/>
      <w:r w:rsidRPr="00BB1245">
        <w:rPr>
          <w:color w:val="70AD47" w:themeColor="accent6"/>
        </w:rPr>
        <w:t xml:space="preserve"> з географічними місцезнаходженнями певних об</w:t>
      </w:r>
      <w:r w:rsidR="00057A48" w:rsidRPr="00057A48">
        <w:rPr>
          <w:color w:val="70AD47" w:themeColor="accent6"/>
        </w:rPr>
        <w:t>’</w:t>
      </w:r>
      <w:r w:rsidRPr="00BB1245">
        <w:rPr>
          <w:color w:val="70AD47" w:themeColor="accent6"/>
        </w:rPr>
        <w:t>єктів на земній поверхні та містять певну інформацію яка пов</w:t>
      </w:r>
      <w:r w:rsidR="00057A48" w:rsidRPr="00057A48">
        <w:rPr>
          <w:color w:val="70AD47" w:themeColor="accent6"/>
        </w:rPr>
        <w:t>’</w:t>
      </w:r>
      <w:r w:rsidRPr="00BB1245">
        <w:rPr>
          <w:color w:val="70AD47" w:themeColor="accent6"/>
        </w:rPr>
        <w:t>язана з конкретним місцезнаходженням</w:t>
      </w:r>
    </w:p>
    <w:p w14:paraId="3567E9A6" w14:textId="77777777" w:rsidR="007869D6" w:rsidRDefault="007869D6" w:rsidP="007869D6">
      <w:pPr>
        <w:pStyle w:val="a3"/>
        <w:numPr>
          <w:ilvl w:val="0"/>
          <w:numId w:val="3"/>
        </w:numPr>
      </w:pPr>
      <w:r>
        <w:lastRenderedPageBreak/>
        <w:t>Це дані</w:t>
      </w:r>
      <w:r w:rsidRPr="00A825ED">
        <w:t>, які складаються з мережі пікселів, де кожен піксель представляється як окрем</w:t>
      </w:r>
      <w:r>
        <w:t>е</w:t>
      </w:r>
      <w:r w:rsidRPr="00A825ED">
        <w:t xml:space="preserve"> значення</w:t>
      </w:r>
    </w:p>
    <w:p w14:paraId="6E7B4285" w14:textId="77777777" w:rsidR="007869D6" w:rsidRDefault="007869D6" w:rsidP="007869D6">
      <w:pPr>
        <w:pStyle w:val="a3"/>
        <w:numPr>
          <w:ilvl w:val="0"/>
          <w:numId w:val="3"/>
        </w:numPr>
      </w:pPr>
      <w:r>
        <w:t xml:space="preserve">Це </w:t>
      </w:r>
      <w:r w:rsidRPr="00351669">
        <w:t>дані</w:t>
      </w:r>
      <w:r>
        <w:t>, які</w:t>
      </w:r>
      <w:r w:rsidRPr="00351669">
        <w:t xml:space="preserve"> використовуються для зображення та аналізу нерегулярних </w:t>
      </w:r>
      <w:proofErr w:type="spellStart"/>
      <w:r w:rsidRPr="00351669">
        <w:t>геопросторових</w:t>
      </w:r>
      <w:proofErr w:type="spellEnd"/>
      <w:r w:rsidRPr="00351669">
        <w:t xml:space="preserve"> об'єктів</w:t>
      </w:r>
    </w:p>
    <w:p w14:paraId="09B3D185" w14:textId="77777777" w:rsidR="007869D6" w:rsidRDefault="007869D6" w:rsidP="007869D6">
      <w:pPr>
        <w:pStyle w:val="a3"/>
        <w:numPr>
          <w:ilvl w:val="0"/>
          <w:numId w:val="3"/>
        </w:numPr>
      </w:pPr>
      <w:r>
        <w:t>Це дані</w:t>
      </w:r>
      <w:r w:rsidRPr="004F5AD3">
        <w:t xml:space="preserve">, </w:t>
      </w:r>
      <w:r>
        <w:t>які</w:t>
      </w:r>
      <w:r w:rsidRPr="004F5AD3">
        <w:t xml:space="preserve"> представляються у вигляді координат</w:t>
      </w:r>
      <w:r>
        <w:t xml:space="preserve"> </w:t>
      </w:r>
      <w:r w:rsidRPr="006E0EA4">
        <w:t>для опису місцезнаходження об'єктів</w:t>
      </w:r>
    </w:p>
    <w:p w14:paraId="52798FB1" w14:textId="5795D153" w:rsidR="007869D6" w:rsidRDefault="007869D6" w:rsidP="007869D6">
      <w:pPr>
        <w:pStyle w:val="a3"/>
        <w:numPr>
          <w:ilvl w:val="0"/>
          <w:numId w:val="3"/>
        </w:numPr>
      </w:pPr>
      <w:r>
        <w:t>Це дані, які не пов</w:t>
      </w:r>
      <w:r w:rsidR="00057A48" w:rsidRPr="00057A48">
        <w:t>’</w:t>
      </w:r>
      <w:r>
        <w:t>язані з географічними місцезнаходженнями певних об</w:t>
      </w:r>
      <w:r w:rsidR="00057A48" w:rsidRPr="00057A48">
        <w:t>’</w:t>
      </w:r>
      <w:r>
        <w:t>єктів на земній поверхні та використовуються для відслідковування змін конкретного місцезнаходження</w:t>
      </w:r>
    </w:p>
    <w:p w14:paraId="6E708839" w14:textId="77777777" w:rsidR="007869D6" w:rsidRPr="00057A48" w:rsidRDefault="007869D6" w:rsidP="007869D6"/>
    <w:sectPr w:rsidR="007869D6" w:rsidRPr="00057A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843"/>
    <w:multiLevelType w:val="hybridMultilevel"/>
    <w:tmpl w:val="4D50792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031D"/>
    <w:multiLevelType w:val="hybridMultilevel"/>
    <w:tmpl w:val="2C4CA4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C4BE2"/>
    <w:multiLevelType w:val="hybridMultilevel"/>
    <w:tmpl w:val="A82E905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84B8F"/>
    <w:multiLevelType w:val="hybridMultilevel"/>
    <w:tmpl w:val="03D2EF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E0262"/>
    <w:multiLevelType w:val="hybridMultilevel"/>
    <w:tmpl w:val="4E209A9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71026"/>
    <w:multiLevelType w:val="hybridMultilevel"/>
    <w:tmpl w:val="7EF03D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1213D"/>
    <w:multiLevelType w:val="hybridMultilevel"/>
    <w:tmpl w:val="A704B0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01467"/>
    <w:multiLevelType w:val="hybridMultilevel"/>
    <w:tmpl w:val="ACC48F4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801D9"/>
    <w:multiLevelType w:val="hybridMultilevel"/>
    <w:tmpl w:val="031CA3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D4491"/>
    <w:multiLevelType w:val="hybridMultilevel"/>
    <w:tmpl w:val="7FAA2D8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4186B"/>
    <w:multiLevelType w:val="hybridMultilevel"/>
    <w:tmpl w:val="11FAEB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D7548"/>
    <w:multiLevelType w:val="hybridMultilevel"/>
    <w:tmpl w:val="591E702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7082C"/>
    <w:multiLevelType w:val="hybridMultilevel"/>
    <w:tmpl w:val="732CE4A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A7FD4"/>
    <w:multiLevelType w:val="hybridMultilevel"/>
    <w:tmpl w:val="89B2E52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F6F6F"/>
    <w:multiLevelType w:val="hybridMultilevel"/>
    <w:tmpl w:val="568CB24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917C1"/>
    <w:multiLevelType w:val="hybridMultilevel"/>
    <w:tmpl w:val="02C8FA8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E7312"/>
    <w:multiLevelType w:val="hybridMultilevel"/>
    <w:tmpl w:val="85962A1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76182"/>
    <w:multiLevelType w:val="hybridMultilevel"/>
    <w:tmpl w:val="E4A2CCC8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236910"/>
    <w:multiLevelType w:val="hybridMultilevel"/>
    <w:tmpl w:val="C994EAB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C1D0E"/>
    <w:multiLevelType w:val="hybridMultilevel"/>
    <w:tmpl w:val="B2B6A3A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C207E"/>
    <w:multiLevelType w:val="hybridMultilevel"/>
    <w:tmpl w:val="865AB4E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55CCC"/>
    <w:multiLevelType w:val="hybridMultilevel"/>
    <w:tmpl w:val="81F4DEE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14803"/>
    <w:multiLevelType w:val="hybridMultilevel"/>
    <w:tmpl w:val="C810A1F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072E7"/>
    <w:multiLevelType w:val="hybridMultilevel"/>
    <w:tmpl w:val="98E40B8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255B1"/>
    <w:multiLevelType w:val="hybridMultilevel"/>
    <w:tmpl w:val="595A296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8F0A55"/>
    <w:multiLevelType w:val="hybridMultilevel"/>
    <w:tmpl w:val="4172036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656414">
    <w:abstractNumId w:val="6"/>
  </w:num>
  <w:num w:numId="2" w16cid:durableId="371805040">
    <w:abstractNumId w:val="7"/>
  </w:num>
  <w:num w:numId="3" w16cid:durableId="2093811580">
    <w:abstractNumId w:val="13"/>
  </w:num>
  <w:num w:numId="4" w16cid:durableId="2123189467">
    <w:abstractNumId w:val="5"/>
  </w:num>
  <w:num w:numId="5" w16cid:durableId="1999383034">
    <w:abstractNumId w:val="0"/>
  </w:num>
  <w:num w:numId="6" w16cid:durableId="345132498">
    <w:abstractNumId w:val="8"/>
  </w:num>
  <w:num w:numId="7" w16cid:durableId="337930670">
    <w:abstractNumId w:val="25"/>
  </w:num>
  <w:num w:numId="8" w16cid:durableId="1560284523">
    <w:abstractNumId w:val="22"/>
  </w:num>
  <w:num w:numId="9" w16cid:durableId="1980302979">
    <w:abstractNumId w:val="20"/>
  </w:num>
  <w:num w:numId="10" w16cid:durableId="1019817513">
    <w:abstractNumId w:val="1"/>
  </w:num>
  <w:num w:numId="11" w16cid:durableId="1843932756">
    <w:abstractNumId w:val="24"/>
  </w:num>
  <w:num w:numId="12" w16cid:durableId="2121564001">
    <w:abstractNumId w:val="19"/>
  </w:num>
  <w:num w:numId="13" w16cid:durableId="1025599323">
    <w:abstractNumId w:val="11"/>
  </w:num>
  <w:num w:numId="14" w16cid:durableId="535316230">
    <w:abstractNumId w:val="21"/>
  </w:num>
  <w:num w:numId="15" w16cid:durableId="151987185">
    <w:abstractNumId w:val="2"/>
  </w:num>
  <w:num w:numId="16" w16cid:durableId="1073553568">
    <w:abstractNumId w:val="15"/>
  </w:num>
  <w:num w:numId="17" w16cid:durableId="1399135667">
    <w:abstractNumId w:val="3"/>
  </w:num>
  <w:num w:numId="18" w16cid:durableId="2022589413">
    <w:abstractNumId w:val="18"/>
  </w:num>
  <w:num w:numId="19" w16cid:durableId="94986014">
    <w:abstractNumId w:val="9"/>
  </w:num>
  <w:num w:numId="20" w16cid:durableId="943147898">
    <w:abstractNumId w:val="10"/>
  </w:num>
  <w:num w:numId="21" w16cid:durableId="1452476111">
    <w:abstractNumId w:val="17"/>
  </w:num>
  <w:num w:numId="22" w16cid:durableId="1646738722">
    <w:abstractNumId w:val="23"/>
  </w:num>
  <w:num w:numId="23" w16cid:durableId="1862737587">
    <w:abstractNumId w:val="16"/>
  </w:num>
  <w:num w:numId="24" w16cid:durableId="1657413255">
    <w:abstractNumId w:val="12"/>
  </w:num>
  <w:num w:numId="25" w16cid:durableId="1078017352">
    <w:abstractNumId w:val="4"/>
  </w:num>
  <w:num w:numId="26" w16cid:durableId="18909159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18"/>
    <w:rsid w:val="0002650F"/>
    <w:rsid w:val="000350C0"/>
    <w:rsid w:val="00057A48"/>
    <w:rsid w:val="000641BA"/>
    <w:rsid w:val="000937AF"/>
    <w:rsid w:val="00095C16"/>
    <w:rsid w:val="000A7050"/>
    <w:rsid w:val="000B7958"/>
    <w:rsid w:val="000C7E0E"/>
    <w:rsid w:val="000D7DBA"/>
    <w:rsid w:val="000E7FB5"/>
    <w:rsid w:val="000F7C18"/>
    <w:rsid w:val="0016612B"/>
    <w:rsid w:val="00173CE2"/>
    <w:rsid w:val="00177B30"/>
    <w:rsid w:val="001A562D"/>
    <w:rsid w:val="001C0B83"/>
    <w:rsid w:val="001E5E0C"/>
    <w:rsid w:val="001F3BD9"/>
    <w:rsid w:val="00293C45"/>
    <w:rsid w:val="002A4EC6"/>
    <w:rsid w:val="002D03A4"/>
    <w:rsid w:val="002D185F"/>
    <w:rsid w:val="002F1382"/>
    <w:rsid w:val="002F22C6"/>
    <w:rsid w:val="002F5793"/>
    <w:rsid w:val="00331080"/>
    <w:rsid w:val="00340D2F"/>
    <w:rsid w:val="00351669"/>
    <w:rsid w:val="00356FF4"/>
    <w:rsid w:val="00361D83"/>
    <w:rsid w:val="00390AFF"/>
    <w:rsid w:val="00394A5F"/>
    <w:rsid w:val="00447648"/>
    <w:rsid w:val="00451A18"/>
    <w:rsid w:val="00453AB6"/>
    <w:rsid w:val="00465A14"/>
    <w:rsid w:val="00481188"/>
    <w:rsid w:val="00482974"/>
    <w:rsid w:val="00491592"/>
    <w:rsid w:val="004B50BF"/>
    <w:rsid w:val="004F5AD3"/>
    <w:rsid w:val="00542EBC"/>
    <w:rsid w:val="00551F0C"/>
    <w:rsid w:val="005B6346"/>
    <w:rsid w:val="005D2625"/>
    <w:rsid w:val="005D7930"/>
    <w:rsid w:val="00602FE8"/>
    <w:rsid w:val="0061614F"/>
    <w:rsid w:val="00616194"/>
    <w:rsid w:val="00621E9C"/>
    <w:rsid w:val="006727B5"/>
    <w:rsid w:val="006C7DBF"/>
    <w:rsid w:val="006E0EA4"/>
    <w:rsid w:val="006F22F9"/>
    <w:rsid w:val="00735E7C"/>
    <w:rsid w:val="00764B86"/>
    <w:rsid w:val="00766A0A"/>
    <w:rsid w:val="00785780"/>
    <w:rsid w:val="007869D6"/>
    <w:rsid w:val="007968B3"/>
    <w:rsid w:val="007B247B"/>
    <w:rsid w:val="007C5E2F"/>
    <w:rsid w:val="007D1613"/>
    <w:rsid w:val="00812DD7"/>
    <w:rsid w:val="0083533A"/>
    <w:rsid w:val="00843DE9"/>
    <w:rsid w:val="00855354"/>
    <w:rsid w:val="008870A2"/>
    <w:rsid w:val="008A2EE4"/>
    <w:rsid w:val="00902462"/>
    <w:rsid w:val="009235E0"/>
    <w:rsid w:val="0096101B"/>
    <w:rsid w:val="00961E33"/>
    <w:rsid w:val="009915D0"/>
    <w:rsid w:val="009C209F"/>
    <w:rsid w:val="00A069D9"/>
    <w:rsid w:val="00A4105E"/>
    <w:rsid w:val="00A51A9C"/>
    <w:rsid w:val="00A75F85"/>
    <w:rsid w:val="00A825ED"/>
    <w:rsid w:val="00A94B8B"/>
    <w:rsid w:val="00AF578A"/>
    <w:rsid w:val="00AF67DC"/>
    <w:rsid w:val="00B0728E"/>
    <w:rsid w:val="00B15466"/>
    <w:rsid w:val="00B25BAC"/>
    <w:rsid w:val="00B4552B"/>
    <w:rsid w:val="00B77817"/>
    <w:rsid w:val="00B8080F"/>
    <w:rsid w:val="00B83DC3"/>
    <w:rsid w:val="00B91770"/>
    <w:rsid w:val="00BB1245"/>
    <w:rsid w:val="00BB2577"/>
    <w:rsid w:val="00BC0A26"/>
    <w:rsid w:val="00BC6AED"/>
    <w:rsid w:val="00BE403C"/>
    <w:rsid w:val="00BE6962"/>
    <w:rsid w:val="00C04BA2"/>
    <w:rsid w:val="00C25867"/>
    <w:rsid w:val="00C42317"/>
    <w:rsid w:val="00C70969"/>
    <w:rsid w:val="00C7194D"/>
    <w:rsid w:val="00C82AAC"/>
    <w:rsid w:val="00CC7737"/>
    <w:rsid w:val="00CE1261"/>
    <w:rsid w:val="00D53DD4"/>
    <w:rsid w:val="00D572FF"/>
    <w:rsid w:val="00D861E8"/>
    <w:rsid w:val="00D9300A"/>
    <w:rsid w:val="00DC0063"/>
    <w:rsid w:val="00DC672A"/>
    <w:rsid w:val="00E4001C"/>
    <w:rsid w:val="00E528DE"/>
    <w:rsid w:val="00E6010A"/>
    <w:rsid w:val="00E614C6"/>
    <w:rsid w:val="00E679B4"/>
    <w:rsid w:val="00E7367E"/>
    <w:rsid w:val="00EB089B"/>
    <w:rsid w:val="00EB639F"/>
    <w:rsid w:val="00F424EE"/>
    <w:rsid w:val="00F530C0"/>
    <w:rsid w:val="00F562DB"/>
    <w:rsid w:val="00F7778C"/>
    <w:rsid w:val="00FB16CC"/>
    <w:rsid w:val="00FD6E24"/>
    <w:rsid w:val="00FF0151"/>
    <w:rsid w:val="00F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DDE4"/>
  <w15:chartTrackingRefBased/>
  <w15:docId w15:val="{B9FA1984-61E4-425E-8B54-541528DA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4219</Words>
  <Characters>2406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140</cp:revision>
  <dcterms:created xsi:type="dcterms:W3CDTF">2023-03-20T15:56:00Z</dcterms:created>
  <dcterms:modified xsi:type="dcterms:W3CDTF">2023-03-21T09:54:00Z</dcterms:modified>
</cp:coreProperties>
</file>