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BE81" w14:textId="02B29D84" w:rsidR="002F22C6" w:rsidRDefault="009D7E2E" w:rsidP="009D7E2E">
      <w:pPr>
        <w:ind w:firstLine="708"/>
      </w:pPr>
      <w:bookmarkStart w:id="0" w:name="_Hlk134018867"/>
      <w:r>
        <w:t xml:space="preserve">Атрибутивних аналіз </w:t>
      </w:r>
      <w:proofErr w:type="spellStart"/>
      <w:r>
        <w:t>геопросторових</w:t>
      </w:r>
      <w:proofErr w:type="spellEnd"/>
      <w:r>
        <w:t xml:space="preserve"> даних являє </w:t>
      </w:r>
    </w:p>
    <w:p w14:paraId="6852161F" w14:textId="4998CF3C" w:rsidR="009D7E2E" w:rsidRPr="009D7E2E" w:rsidRDefault="009D7E2E" w:rsidP="009D7E2E">
      <w:pPr>
        <w:pStyle w:val="a3"/>
        <w:numPr>
          <w:ilvl w:val="0"/>
          <w:numId w:val="2"/>
        </w:numPr>
        <w:rPr>
          <w:color w:val="70AD47" w:themeColor="accent6"/>
        </w:rPr>
      </w:pPr>
      <w:bookmarkStart w:id="1" w:name="_Hlk134018896"/>
      <w:bookmarkEnd w:id="0"/>
      <w:r w:rsidRPr="009D7E2E">
        <w:rPr>
          <w:color w:val="70AD47" w:themeColor="accent6"/>
        </w:rPr>
        <w:t>В</w:t>
      </w:r>
      <w:r w:rsidRPr="009D7E2E">
        <w:rPr>
          <w:color w:val="70AD47" w:themeColor="accent6"/>
        </w:rPr>
        <w:t xml:space="preserve">ключає вивчення властивостей атрибутів </w:t>
      </w:r>
      <w:proofErr w:type="spellStart"/>
      <w:r w:rsidRPr="009D7E2E">
        <w:rPr>
          <w:color w:val="70AD47" w:themeColor="accent6"/>
        </w:rPr>
        <w:t>геоданих</w:t>
      </w:r>
      <w:proofErr w:type="spellEnd"/>
      <w:r w:rsidRPr="009D7E2E">
        <w:rPr>
          <w:color w:val="70AD47" w:themeColor="accent6"/>
        </w:rPr>
        <w:t xml:space="preserve">, </w:t>
      </w:r>
      <w:r w:rsidRPr="009D7E2E">
        <w:rPr>
          <w:color w:val="70AD47" w:themeColor="accent6"/>
        </w:rPr>
        <w:t>може виявити закономірності та взаємозв'язки між атрибутами даних</w:t>
      </w:r>
    </w:p>
    <w:p w14:paraId="399E0E77" w14:textId="194219A5" w:rsidR="009D7E2E" w:rsidRDefault="009D7E2E" w:rsidP="009D7E2E">
      <w:pPr>
        <w:pStyle w:val="a3"/>
        <w:numPr>
          <w:ilvl w:val="0"/>
          <w:numId w:val="2"/>
        </w:numPr>
      </w:pPr>
      <w:bookmarkStart w:id="2" w:name="_Hlk134018891"/>
      <w:bookmarkEnd w:id="1"/>
      <w:r>
        <w:t>В</w:t>
      </w:r>
      <w:r w:rsidRPr="009D7E2E">
        <w:t xml:space="preserve">ключає вивчення просторових взаємозв'язків між </w:t>
      </w:r>
      <w:proofErr w:type="spellStart"/>
      <w:r w:rsidRPr="009D7E2E">
        <w:t>геоданими</w:t>
      </w:r>
      <w:proofErr w:type="spellEnd"/>
      <w:r>
        <w:t xml:space="preserve">, </w:t>
      </w:r>
      <w:r w:rsidRPr="009D7E2E">
        <w:t xml:space="preserve">може включати такі техніки, як виявлення класів просторової автокореляції, </w:t>
      </w:r>
      <w:proofErr w:type="spellStart"/>
      <w:r w:rsidRPr="009D7E2E">
        <w:t>геодетективний</w:t>
      </w:r>
      <w:proofErr w:type="spellEnd"/>
      <w:r w:rsidRPr="009D7E2E">
        <w:t xml:space="preserve"> аналіз, виявлення зон впливу, розрахунок відстаней, напрямків та інші просторові метрики</w:t>
      </w:r>
    </w:p>
    <w:p w14:paraId="50E47605" w14:textId="43558CA6" w:rsidR="009D7E2E" w:rsidRDefault="009D7E2E" w:rsidP="009D7E2E">
      <w:pPr>
        <w:pStyle w:val="a3"/>
        <w:numPr>
          <w:ilvl w:val="0"/>
          <w:numId w:val="2"/>
        </w:numPr>
      </w:pPr>
      <w:bookmarkStart w:id="3" w:name="_Hlk134018904"/>
      <w:bookmarkEnd w:id="2"/>
      <w:r>
        <w:t>Д</w:t>
      </w:r>
      <w:r w:rsidRPr="009D7E2E">
        <w:t xml:space="preserve">озволяє візуально представляти </w:t>
      </w:r>
      <w:proofErr w:type="spellStart"/>
      <w:r w:rsidRPr="009D7E2E">
        <w:t>геодані</w:t>
      </w:r>
      <w:proofErr w:type="spellEnd"/>
      <w:r w:rsidRPr="009D7E2E">
        <w:t xml:space="preserve">, що допомагає розуміти їх структуру, розподіл, </w:t>
      </w:r>
      <w:proofErr w:type="spellStart"/>
      <w:r w:rsidRPr="009D7E2E">
        <w:t>патерни</w:t>
      </w:r>
      <w:proofErr w:type="spellEnd"/>
      <w:r w:rsidRPr="009D7E2E">
        <w:t xml:space="preserve"> та взаємодії</w:t>
      </w:r>
    </w:p>
    <w:p w14:paraId="7DC009BF" w14:textId="0009EBEA" w:rsidR="009D7E2E" w:rsidRDefault="009D7E2E" w:rsidP="009D7E2E">
      <w:pPr>
        <w:pStyle w:val="a3"/>
        <w:numPr>
          <w:ilvl w:val="0"/>
          <w:numId w:val="2"/>
        </w:numPr>
      </w:pPr>
      <w:proofErr w:type="spellStart"/>
      <w:r>
        <w:t>М</w:t>
      </w:r>
      <w:r w:rsidRPr="009D7E2E">
        <w:t>ожут</w:t>
      </w:r>
      <w:r>
        <w:t>е</w:t>
      </w:r>
      <w:proofErr w:type="spellEnd"/>
      <w:r w:rsidRPr="009D7E2E">
        <w:t xml:space="preserve"> бути </w:t>
      </w:r>
      <w:proofErr w:type="spellStart"/>
      <w:r w:rsidRPr="009D7E2E">
        <w:t>використан</w:t>
      </w:r>
      <w:proofErr w:type="spellEnd"/>
      <w:r w:rsidRPr="009D7E2E">
        <w:t xml:space="preserve"> для оцінки та передбачення значень </w:t>
      </w:r>
      <w:proofErr w:type="spellStart"/>
      <w:r w:rsidRPr="009D7E2E">
        <w:t>геоданих</w:t>
      </w:r>
      <w:proofErr w:type="spellEnd"/>
      <w:r w:rsidRPr="009D7E2E">
        <w:t xml:space="preserve"> в невідомих місцях, виявлення та моделювання просторових </w:t>
      </w:r>
      <w:proofErr w:type="spellStart"/>
      <w:r w:rsidRPr="009D7E2E">
        <w:t>залежностей</w:t>
      </w:r>
      <w:proofErr w:type="spellEnd"/>
      <w:r w:rsidRPr="009D7E2E">
        <w:t xml:space="preserve">, а також для оптимізації вибірки </w:t>
      </w:r>
      <w:proofErr w:type="spellStart"/>
      <w:r w:rsidRPr="009D7E2E">
        <w:t>геоданих</w:t>
      </w:r>
      <w:proofErr w:type="spellEnd"/>
    </w:p>
    <w:p w14:paraId="6F3F2FB5" w14:textId="245BCECF" w:rsidR="009D7E2E" w:rsidRDefault="009D7E2E" w:rsidP="009D7E2E">
      <w:pPr>
        <w:pStyle w:val="a3"/>
        <w:numPr>
          <w:ilvl w:val="0"/>
          <w:numId w:val="2"/>
        </w:numPr>
      </w:pPr>
      <w:r>
        <w:t>В</w:t>
      </w:r>
      <w:r w:rsidRPr="009D7E2E">
        <w:t xml:space="preserve">ключає вивчення мережевих структур, таких як дороги, річки, електромережі, мережі транспорту та інші, та їх взаємодій з </w:t>
      </w:r>
      <w:proofErr w:type="spellStart"/>
      <w:r w:rsidRPr="009D7E2E">
        <w:t>геоданими</w:t>
      </w:r>
      <w:proofErr w:type="spellEnd"/>
    </w:p>
    <w:bookmarkEnd w:id="3"/>
    <w:p w14:paraId="54270CC0" w14:textId="2C91E184" w:rsidR="00CD3202" w:rsidRDefault="00CD3202" w:rsidP="00CD3202">
      <w:pPr>
        <w:ind w:left="708"/>
      </w:pPr>
      <w:r w:rsidRPr="00CD3202">
        <w:t>Просторовий аналіз</w:t>
      </w:r>
      <w:r>
        <w:t xml:space="preserve"> </w:t>
      </w:r>
      <w:proofErr w:type="spellStart"/>
      <w:r w:rsidRPr="00CD3202">
        <w:t>геопросторових</w:t>
      </w:r>
      <w:proofErr w:type="spellEnd"/>
      <w:r w:rsidRPr="00CD3202">
        <w:t xml:space="preserve"> даних являє</w:t>
      </w:r>
    </w:p>
    <w:p w14:paraId="762D81EB" w14:textId="77777777" w:rsidR="00CD3202" w:rsidRPr="00781681" w:rsidRDefault="00CD3202" w:rsidP="00CD3202">
      <w:pPr>
        <w:pStyle w:val="a3"/>
        <w:numPr>
          <w:ilvl w:val="0"/>
          <w:numId w:val="3"/>
        </w:numPr>
        <w:rPr>
          <w:color w:val="70AD47" w:themeColor="accent6"/>
        </w:rPr>
      </w:pPr>
      <w:bookmarkStart w:id="4" w:name="_Hlk134018946"/>
      <w:r w:rsidRPr="00781681">
        <w:rPr>
          <w:color w:val="70AD47" w:themeColor="accent6"/>
        </w:rPr>
        <w:t xml:space="preserve">Включає вивчення просторових взаємозв'язків між </w:t>
      </w:r>
      <w:proofErr w:type="spellStart"/>
      <w:r w:rsidRPr="00781681">
        <w:rPr>
          <w:color w:val="70AD47" w:themeColor="accent6"/>
        </w:rPr>
        <w:t>геоданими</w:t>
      </w:r>
      <w:proofErr w:type="spellEnd"/>
      <w:r w:rsidRPr="00781681">
        <w:rPr>
          <w:color w:val="70AD47" w:themeColor="accent6"/>
        </w:rPr>
        <w:t xml:space="preserve">, може включати такі техніки, як виявлення класів просторової автокореляції, </w:t>
      </w:r>
      <w:proofErr w:type="spellStart"/>
      <w:r w:rsidRPr="00781681">
        <w:rPr>
          <w:color w:val="70AD47" w:themeColor="accent6"/>
        </w:rPr>
        <w:t>геодетективний</w:t>
      </w:r>
      <w:proofErr w:type="spellEnd"/>
      <w:r w:rsidRPr="00781681">
        <w:rPr>
          <w:color w:val="70AD47" w:themeColor="accent6"/>
        </w:rPr>
        <w:t xml:space="preserve"> аналіз, виявлення зон впливу, розрахунок відстаней, напрямків та інші просторові метрики</w:t>
      </w:r>
    </w:p>
    <w:p w14:paraId="79B6EB73" w14:textId="77777777" w:rsidR="00CD3202" w:rsidRPr="00CD3202" w:rsidRDefault="00CD3202" w:rsidP="00CD3202">
      <w:pPr>
        <w:pStyle w:val="a3"/>
        <w:numPr>
          <w:ilvl w:val="0"/>
          <w:numId w:val="3"/>
        </w:numPr>
      </w:pPr>
      <w:r w:rsidRPr="00CD3202">
        <w:t xml:space="preserve">Включає вивчення властивостей атрибутів </w:t>
      </w:r>
      <w:proofErr w:type="spellStart"/>
      <w:r w:rsidRPr="00CD3202">
        <w:t>геоданих</w:t>
      </w:r>
      <w:proofErr w:type="spellEnd"/>
      <w:r w:rsidRPr="00CD3202">
        <w:t>, може виявити закономірності та взаємозв'язки між атрибутами даних</w:t>
      </w:r>
    </w:p>
    <w:p w14:paraId="6E188980" w14:textId="77777777" w:rsidR="00CD3202" w:rsidRDefault="00CD3202" w:rsidP="00CD3202">
      <w:pPr>
        <w:pStyle w:val="a3"/>
        <w:numPr>
          <w:ilvl w:val="0"/>
          <w:numId w:val="3"/>
        </w:numPr>
      </w:pPr>
      <w:bookmarkStart w:id="5" w:name="_Hlk134018941"/>
      <w:bookmarkEnd w:id="4"/>
      <w:r>
        <w:t xml:space="preserve">Дозволяє візуально представляти </w:t>
      </w:r>
      <w:proofErr w:type="spellStart"/>
      <w:r>
        <w:t>геодані</w:t>
      </w:r>
      <w:proofErr w:type="spellEnd"/>
      <w:r>
        <w:t xml:space="preserve">, що допомагає розуміти їх структуру, розподіл, </w:t>
      </w:r>
      <w:proofErr w:type="spellStart"/>
      <w:r>
        <w:t>патерни</w:t>
      </w:r>
      <w:proofErr w:type="spellEnd"/>
      <w:r>
        <w:t xml:space="preserve"> та взаємодії</w:t>
      </w:r>
    </w:p>
    <w:p w14:paraId="3E5FEC5C" w14:textId="77777777" w:rsidR="00CD3202" w:rsidRDefault="00CD3202" w:rsidP="00CD3202">
      <w:pPr>
        <w:pStyle w:val="a3"/>
        <w:numPr>
          <w:ilvl w:val="0"/>
          <w:numId w:val="3"/>
        </w:numPr>
      </w:pPr>
      <w:bookmarkStart w:id="6" w:name="_Hlk134018953"/>
      <w:bookmarkEnd w:id="5"/>
      <w:proofErr w:type="spellStart"/>
      <w:r>
        <w:t>Можуте</w:t>
      </w:r>
      <w:proofErr w:type="spellEnd"/>
      <w:r>
        <w:t xml:space="preserve"> бути </w:t>
      </w:r>
      <w:proofErr w:type="spellStart"/>
      <w:r>
        <w:t>використан</w:t>
      </w:r>
      <w:proofErr w:type="spellEnd"/>
      <w:r>
        <w:t xml:space="preserve"> для оцінки та передбачення значень </w:t>
      </w:r>
      <w:proofErr w:type="spellStart"/>
      <w:r>
        <w:t>геоданих</w:t>
      </w:r>
      <w:proofErr w:type="spellEnd"/>
      <w:r>
        <w:t xml:space="preserve"> в невідомих місцях, виявлення та моделювання просторових </w:t>
      </w:r>
      <w:proofErr w:type="spellStart"/>
      <w:r>
        <w:t>залежностей</w:t>
      </w:r>
      <w:proofErr w:type="spellEnd"/>
      <w:r>
        <w:t xml:space="preserve">, а також для оптимізації вибірки </w:t>
      </w:r>
      <w:proofErr w:type="spellStart"/>
      <w:r>
        <w:t>геоданих</w:t>
      </w:r>
      <w:proofErr w:type="spellEnd"/>
    </w:p>
    <w:p w14:paraId="00FB5ED1" w14:textId="77777777" w:rsidR="00CD3202" w:rsidRDefault="00CD3202" w:rsidP="00CD3202">
      <w:pPr>
        <w:pStyle w:val="a3"/>
        <w:numPr>
          <w:ilvl w:val="0"/>
          <w:numId w:val="3"/>
        </w:numPr>
      </w:pPr>
      <w:r>
        <w:t xml:space="preserve">Включає вивчення мережевих структур, таких як дороги, річки, електромережі, мережі транспорту та інші, та їх взаємодій з </w:t>
      </w:r>
      <w:proofErr w:type="spellStart"/>
      <w:r>
        <w:t>геоданими</w:t>
      </w:r>
      <w:proofErr w:type="spellEnd"/>
    </w:p>
    <w:bookmarkEnd w:id="6"/>
    <w:p w14:paraId="5BD7E2D8" w14:textId="72AEA962" w:rsidR="00CD3202" w:rsidRDefault="00693D5D" w:rsidP="00CD3202">
      <w:pPr>
        <w:ind w:left="708"/>
      </w:pPr>
      <w:r w:rsidRPr="00693D5D">
        <w:t xml:space="preserve">Візуалізація </w:t>
      </w:r>
      <w:bookmarkStart w:id="7" w:name="_Hlk134018976"/>
      <w:proofErr w:type="spellStart"/>
      <w:r w:rsidRPr="00693D5D">
        <w:t>геопросторових</w:t>
      </w:r>
      <w:proofErr w:type="spellEnd"/>
      <w:r w:rsidRPr="00693D5D">
        <w:t xml:space="preserve"> даних являє</w:t>
      </w:r>
      <w:bookmarkEnd w:id="7"/>
    </w:p>
    <w:p w14:paraId="412F0CCD" w14:textId="77777777" w:rsidR="00693D5D" w:rsidRPr="00503A2E" w:rsidRDefault="00693D5D" w:rsidP="00693D5D">
      <w:pPr>
        <w:pStyle w:val="a3"/>
        <w:numPr>
          <w:ilvl w:val="0"/>
          <w:numId w:val="4"/>
        </w:numPr>
        <w:rPr>
          <w:color w:val="70AD47" w:themeColor="accent6"/>
        </w:rPr>
      </w:pPr>
      <w:bookmarkStart w:id="8" w:name="_Hlk134018992"/>
      <w:r w:rsidRPr="00503A2E">
        <w:rPr>
          <w:color w:val="70AD47" w:themeColor="accent6"/>
        </w:rPr>
        <w:t xml:space="preserve">Дозволяє візуально представляти </w:t>
      </w:r>
      <w:proofErr w:type="spellStart"/>
      <w:r w:rsidRPr="00503A2E">
        <w:rPr>
          <w:color w:val="70AD47" w:themeColor="accent6"/>
        </w:rPr>
        <w:t>геодані</w:t>
      </w:r>
      <w:proofErr w:type="spellEnd"/>
      <w:r w:rsidRPr="00503A2E">
        <w:rPr>
          <w:color w:val="70AD47" w:themeColor="accent6"/>
        </w:rPr>
        <w:t xml:space="preserve">, що допомагає розуміти їх структуру, розподіл, </w:t>
      </w:r>
      <w:proofErr w:type="spellStart"/>
      <w:r w:rsidRPr="00503A2E">
        <w:rPr>
          <w:color w:val="70AD47" w:themeColor="accent6"/>
        </w:rPr>
        <w:t>патерни</w:t>
      </w:r>
      <w:proofErr w:type="spellEnd"/>
      <w:r w:rsidRPr="00503A2E">
        <w:rPr>
          <w:color w:val="70AD47" w:themeColor="accent6"/>
        </w:rPr>
        <w:t xml:space="preserve"> та взаємодії</w:t>
      </w:r>
    </w:p>
    <w:p w14:paraId="0777EDA4" w14:textId="77777777" w:rsidR="00693D5D" w:rsidRDefault="00693D5D" w:rsidP="00693D5D">
      <w:pPr>
        <w:pStyle w:val="a3"/>
        <w:numPr>
          <w:ilvl w:val="0"/>
          <w:numId w:val="4"/>
        </w:numPr>
      </w:pPr>
      <w:r>
        <w:t xml:space="preserve">Включає вивчення просторових взаємозв'язків між </w:t>
      </w:r>
      <w:proofErr w:type="spellStart"/>
      <w:r>
        <w:t>геоданими</w:t>
      </w:r>
      <w:proofErr w:type="spellEnd"/>
      <w:r>
        <w:t xml:space="preserve">, може включати такі техніки, як виявлення класів просторової автокореляції, </w:t>
      </w:r>
      <w:proofErr w:type="spellStart"/>
      <w:r>
        <w:t>геодетективний</w:t>
      </w:r>
      <w:proofErr w:type="spellEnd"/>
      <w:r>
        <w:t xml:space="preserve"> аналіз, виявлення зон впливу, розрахунок відстаней, напрямків та інші просторові метрики</w:t>
      </w:r>
    </w:p>
    <w:p w14:paraId="1EE45FC2" w14:textId="77777777" w:rsidR="00693D5D" w:rsidRDefault="00693D5D" w:rsidP="00693D5D">
      <w:pPr>
        <w:pStyle w:val="a3"/>
        <w:numPr>
          <w:ilvl w:val="0"/>
          <w:numId w:val="4"/>
        </w:numPr>
      </w:pPr>
      <w:r>
        <w:t xml:space="preserve">Включає вивчення властивостей атрибутів </w:t>
      </w:r>
      <w:proofErr w:type="spellStart"/>
      <w:r>
        <w:t>геоданих</w:t>
      </w:r>
      <w:proofErr w:type="spellEnd"/>
      <w:r>
        <w:t>, може виявити закономірності та взаємозв'язки між атрибутами даних</w:t>
      </w:r>
    </w:p>
    <w:p w14:paraId="05747286" w14:textId="77777777" w:rsidR="00693D5D" w:rsidRDefault="00693D5D" w:rsidP="00693D5D">
      <w:pPr>
        <w:pStyle w:val="a3"/>
        <w:numPr>
          <w:ilvl w:val="0"/>
          <w:numId w:val="4"/>
        </w:numPr>
      </w:pPr>
      <w:proofErr w:type="spellStart"/>
      <w:r>
        <w:t>Можуте</w:t>
      </w:r>
      <w:proofErr w:type="spellEnd"/>
      <w:r>
        <w:t xml:space="preserve"> бути </w:t>
      </w:r>
      <w:proofErr w:type="spellStart"/>
      <w:r>
        <w:t>використан</w:t>
      </w:r>
      <w:proofErr w:type="spellEnd"/>
      <w:r>
        <w:t xml:space="preserve"> для оцінки та передбачення значень </w:t>
      </w:r>
      <w:proofErr w:type="spellStart"/>
      <w:r>
        <w:t>геоданих</w:t>
      </w:r>
      <w:proofErr w:type="spellEnd"/>
      <w:r>
        <w:t xml:space="preserve"> в невідомих місцях, виявлення та моделювання просторових </w:t>
      </w:r>
      <w:proofErr w:type="spellStart"/>
      <w:r>
        <w:t>залежностей</w:t>
      </w:r>
      <w:proofErr w:type="spellEnd"/>
      <w:r>
        <w:t xml:space="preserve">, а також для оптимізації вибірки </w:t>
      </w:r>
      <w:proofErr w:type="spellStart"/>
      <w:r>
        <w:t>геоданих</w:t>
      </w:r>
      <w:proofErr w:type="spellEnd"/>
    </w:p>
    <w:p w14:paraId="5F5A2292" w14:textId="77777777" w:rsidR="00693D5D" w:rsidRDefault="00693D5D" w:rsidP="00693D5D">
      <w:pPr>
        <w:pStyle w:val="a3"/>
        <w:numPr>
          <w:ilvl w:val="0"/>
          <w:numId w:val="4"/>
        </w:numPr>
      </w:pPr>
      <w:bookmarkStart w:id="9" w:name="_Hlk134018986"/>
      <w:bookmarkEnd w:id="8"/>
      <w:r>
        <w:t xml:space="preserve">Включає вивчення мережевих структур, таких як дороги, річки, електромережі, мережі транспорту та інші, та їх взаємодій з </w:t>
      </w:r>
      <w:proofErr w:type="spellStart"/>
      <w:r>
        <w:t>геоданими</w:t>
      </w:r>
      <w:proofErr w:type="spellEnd"/>
    </w:p>
    <w:bookmarkEnd w:id="9"/>
    <w:p w14:paraId="22337601" w14:textId="02DBEEB2" w:rsidR="00693D5D" w:rsidRDefault="004D1801" w:rsidP="00693D5D">
      <w:pPr>
        <w:ind w:left="708"/>
      </w:pPr>
      <w:r w:rsidRPr="004D1801">
        <w:t>Просторовий аналіз мереж</w:t>
      </w:r>
      <w:r>
        <w:t xml:space="preserve"> </w:t>
      </w:r>
      <w:bookmarkStart w:id="10" w:name="_Hlk134019024"/>
      <w:proofErr w:type="spellStart"/>
      <w:r w:rsidRPr="004D1801">
        <w:t>геопросторових</w:t>
      </w:r>
      <w:proofErr w:type="spellEnd"/>
      <w:r w:rsidRPr="004D1801">
        <w:t xml:space="preserve"> даних являє</w:t>
      </w:r>
      <w:bookmarkEnd w:id="10"/>
    </w:p>
    <w:p w14:paraId="6879C603" w14:textId="77777777" w:rsidR="004D1801" w:rsidRPr="004D1801" w:rsidRDefault="004D1801" w:rsidP="004D1801">
      <w:pPr>
        <w:pStyle w:val="a3"/>
        <w:numPr>
          <w:ilvl w:val="0"/>
          <w:numId w:val="5"/>
        </w:numPr>
        <w:rPr>
          <w:color w:val="70AD47" w:themeColor="accent6"/>
        </w:rPr>
      </w:pPr>
      <w:bookmarkStart w:id="11" w:name="_Hlk134019049"/>
      <w:r w:rsidRPr="004D1801">
        <w:rPr>
          <w:color w:val="70AD47" w:themeColor="accent6"/>
        </w:rPr>
        <w:t xml:space="preserve">Включає вивчення мережевих структур, таких як дороги, річки, електромережі, мережі транспорту та інші, та їх взаємодій з </w:t>
      </w:r>
      <w:proofErr w:type="spellStart"/>
      <w:r w:rsidRPr="004D1801">
        <w:rPr>
          <w:color w:val="70AD47" w:themeColor="accent6"/>
        </w:rPr>
        <w:t>геоданими</w:t>
      </w:r>
      <w:proofErr w:type="spellEnd"/>
    </w:p>
    <w:p w14:paraId="241CBE3F" w14:textId="77777777" w:rsidR="004D1801" w:rsidRDefault="004D1801" w:rsidP="004D1801">
      <w:pPr>
        <w:pStyle w:val="a3"/>
        <w:numPr>
          <w:ilvl w:val="0"/>
          <w:numId w:val="5"/>
        </w:numPr>
      </w:pPr>
      <w:r>
        <w:t xml:space="preserve">Дозволяє візуально представляти </w:t>
      </w:r>
      <w:proofErr w:type="spellStart"/>
      <w:r>
        <w:t>геодані</w:t>
      </w:r>
      <w:proofErr w:type="spellEnd"/>
      <w:r>
        <w:t xml:space="preserve">, що допомагає розуміти їх структуру, розподіл, </w:t>
      </w:r>
      <w:proofErr w:type="spellStart"/>
      <w:r>
        <w:t>патерни</w:t>
      </w:r>
      <w:proofErr w:type="spellEnd"/>
      <w:r>
        <w:t xml:space="preserve"> та взаємодії</w:t>
      </w:r>
    </w:p>
    <w:p w14:paraId="7DBB30F4" w14:textId="77777777" w:rsidR="004D1801" w:rsidRDefault="004D1801" w:rsidP="004D1801">
      <w:pPr>
        <w:pStyle w:val="a3"/>
        <w:numPr>
          <w:ilvl w:val="0"/>
          <w:numId w:val="5"/>
        </w:numPr>
      </w:pPr>
      <w:r>
        <w:t xml:space="preserve">Включає вивчення просторових взаємозв'язків між </w:t>
      </w:r>
      <w:proofErr w:type="spellStart"/>
      <w:r>
        <w:t>геоданими</w:t>
      </w:r>
      <w:proofErr w:type="spellEnd"/>
      <w:r>
        <w:t xml:space="preserve">, може включати такі техніки, як виявлення класів просторової автокореляції, </w:t>
      </w:r>
      <w:proofErr w:type="spellStart"/>
      <w:r>
        <w:t>геодетективний</w:t>
      </w:r>
      <w:proofErr w:type="spellEnd"/>
      <w:r>
        <w:t xml:space="preserve"> аналіз, виявлення зон впливу, розрахунок відстаней, напрямків та інші просторові метрики</w:t>
      </w:r>
    </w:p>
    <w:p w14:paraId="1151F814" w14:textId="77777777" w:rsidR="004D1801" w:rsidRDefault="004D1801" w:rsidP="004D1801">
      <w:pPr>
        <w:pStyle w:val="a3"/>
        <w:numPr>
          <w:ilvl w:val="0"/>
          <w:numId w:val="5"/>
        </w:numPr>
      </w:pPr>
      <w:r>
        <w:lastRenderedPageBreak/>
        <w:t xml:space="preserve">Включає вивчення властивостей атрибутів </w:t>
      </w:r>
      <w:proofErr w:type="spellStart"/>
      <w:r>
        <w:t>геоданих</w:t>
      </w:r>
      <w:proofErr w:type="spellEnd"/>
      <w:r>
        <w:t>, може виявити закономірності та взаємозв'язки між атрибутами даних</w:t>
      </w:r>
    </w:p>
    <w:bookmarkEnd w:id="11"/>
    <w:p w14:paraId="10A6DF6D" w14:textId="77777777" w:rsidR="004D1801" w:rsidRDefault="004D1801" w:rsidP="004D1801">
      <w:pPr>
        <w:pStyle w:val="a3"/>
        <w:numPr>
          <w:ilvl w:val="0"/>
          <w:numId w:val="5"/>
        </w:numPr>
      </w:pPr>
      <w:proofErr w:type="spellStart"/>
      <w:r>
        <w:t>Можуте</w:t>
      </w:r>
      <w:proofErr w:type="spellEnd"/>
      <w:r>
        <w:t xml:space="preserve"> бути </w:t>
      </w:r>
      <w:proofErr w:type="spellStart"/>
      <w:r>
        <w:t>використан</w:t>
      </w:r>
      <w:proofErr w:type="spellEnd"/>
      <w:r>
        <w:t xml:space="preserve"> для оцінки та передбачення значень </w:t>
      </w:r>
      <w:proofErr w:type="spellStart"/>
      <w:r>
        <w:t>геоданих</w:t>
      </w:r>
      <w:proofErr w:type="spellEnd"/>
      <w:r>
        <w:t xml:space="preserve"> в невідомих місцях, виявлення та моделювання просторових </w:t>
      </w:r>
      <w:proofErr w:type="spellStart"/>
      <w:r>
        <w:t>залежностей</w:t>
      </w:r>
      <w:proofErr w:type="spellEnd"/>
      <w:r>
        <w:t xml:space="preserve">, а також для оптимізації вибірки </w:t>
      </w:r>
      <w:proofErr w:type="spellStart"/>
      <w:r>
        <w:t>геоданих</w:t>
      </w:r>
      <w:proofErr w:type="spellEnd"/>
    </w:p>
    <w:p w14:paraId="02963724" w14:textId="20AC5F52" w:rsidR="004D1801" w:rsidRDefault="00A138A4" w:rsidP="004D1801">
      <w:pPr>
        <w:ind w:left="708"/>
      </w:pPr>
      <w:r w:rsidRPr="00A138A4">
        <w:t>Моделювання та прогнозування</w:t>
      </w:r>
      <w:r>
        <w:t xml:space="preserve"> </w:t>
      </w:r>
      <w:proofErr w:type="spellStart"/>
      <w:r w:rsidRPr="00A138A4">
        <w:t>геопросторових</w:t>
      </w:r>
      <w:proofErr w:type="spellEnd"/>
      <w:r w:rsidRPr="00A138A4">
        <w:t xml:space="preserve"> даних являє</w:t>
      </w:r>
    </w:p>
    <w:p w14:paraId="747FF35F" w14:textId="5D5E5199" w:rsidR="00A138A4" w:rsidRPr="00A138A4" w:rsidRDefault="00A138A4" w:rsidP="00A138A4">
      <w:pPr>
        <w:pStyle w:val="a3"/>
        <w:numPr>
          <w:ilvl w:val="0"/>
          <w:numId w:val="6"/>
        </w:numPr>
        <w:rPr>
          <w:color w:val="70AD47" w:themeColor="accent6"/>
        </w:rPr>
      </w:pPr>
      <w:r w:rsidRPr="00A138A4">
        <w:rPr>
          <w:color w:val="70AD47" w:themeColor="accent6"/>
        </w:rPr>
        <w:t>Д</w:t>
      </w:r>
      <w:r w:rsidRPr="00A138A4">
        <w:rPr>
          <w:color w:val="70AD47" w:themeColor="accent6"/>
        </w:rPr>
        <w:t xml:space="preserve">озволяє створювати математичні моделі та передбачати майбутні значення </w:t>
      </w:r>
      <w:proofErr w:type="spellStart"/>
      <w:r w:rsidRPr="00A138A4">
        <w:rPr>
          <w:color w:val="70AD47" w:themeColor="accent6"/>
        </w:rPr>
        <w:t>геоданих</w:t>
      </w:r>
      <w:proofErr w:type="spellEnd"/>
    </w:p>
    <w:p w14:paraId="6D4E171B" w14:textId="77777777" w:rsidR="00A138A4" w:rsidRDefault="00A138A4" w:rsidP="00A138A4">
      <w:pPr>
        <w:pStyle w:val="a3"/>
        <w:numPr>
          <w:ilvl w:val="0"/>
          <w:numId w:val="6"/>
        </w:numPr>
      </w:pPr>
      <w:r>
        <w:t xml:space="preserve">Включає вивчення мережевих структур, таких як дороги, річки, електромережі, мережі транспорту та інші, та їх взаємодій з </w:t>
      </w:r>
      <w:proofErr w:type="spellStart"/>
      <w:r>
        <w:t>геоданими</w:t>
      </w:r>
      <w:proofErr w:type="spellEnd"/>
    </w:p>
    <w:p w14:paraId="67D95BFF" w14:textId="77777777" w:rsidR="00A138A4" w:rsidRDefault="00A138A4" w:rsidP="00A138A4">
      <w:pPr>
        <w:pStyle w:val="a3"/>
        <w:numPr>
          <w:ilvl w:val="0"/>
          <w:numId w:val="6"/>
        </w:numPr>
      </w:pPr>
      <w:r>
        <w:t xml:space="preserve">Дозволяє візуально представляти </w:t>
      </w:r>
      <w:proofErr w:type="spellStart"/>
      <w:r>
        <w:t>геодані</w:t>
      </w:r>
      <w:proofErr w:type="spellEnd"/>
      <w:r>
        <w:t xml:space="preserve">, що допомагає розуміти їх структуру, розподіл, </w:t>
      </w:r>
      <w:proofErr w:type="spellStart"/>
      <w:r>
        <w:t>патерни</w:t>
      </w:r>
      <w:proofErr w:type="spellEnd"/>
      <w:r>
        <w:t xml:space="preserve"> та взаємодії</w:t>
      </w:r>
    </w:p>
    <w:p w14:paraId="18AB22C6" w14:textId="77777777" w:rsidR="00A138A4" w:rsidRDefault="00A138A4" w:rsidP="00A138A4">
      <w:pPr>
        <w:pStyle w:val="a3"/>
        <w:numPr>
          <w:ilvl w:val="0"/>
          <w:numId w:val="6"/>
        </w:numPr>
      </w:pPr>
      <w:r>
        <w:t xml:space="preserve">Включає вивчення просторових взаємозв'язків між </w:t>
      </w:r>
      <w:proofErr w:type="spellStart"/>
      <w:r>
        <w:t>геоданими</w:t>
      </w:r>
      <w:proofErr w:type="spellEnd"/>
      <w:r>
        <w:t xml:space="preserve">, може включати такі техніки, як виявлення класів просторової автокореляції, </w:t>
      </w:r>
      <w:proofErr w:type="spellStart"/>
      <w:r>
        <w:t>геодетективний</w:t>
      </w:r>
      <w:proofErr w:type="spellEnd"/>
      <w:r>
        <w:t xml:space="preserve"> аналіз, виявлення зон впливу, розрахунок відстаней, напрямків та інші просторові метрики</w:t>
      </w:r>
    </w:p>
    <w:p w14:paraId="7861D74C" w14:textId="77777777" w:rsidR="00A138A4" w:rsidRDefault="00A138A4" w:rsidP="00A138A4">
      <w:pPr>
        <w:pStyle w:val="a3"/>
        <w:numPr>
          <w:ilvl w:val="0"/>
          <w:numId w:val="6"/>
        </w:numPr>
      </w:pPr>
      <w:r>
        <w:t xml:space="preserve">Включає вивчення властивостей атрибутів </w:t>
      </w:r>
      <w:proofErr w:type="spellStart"/>
      <w:r>
        <w:t>геоданих</w:t>
      </w:r>
      <w:proofErr w:type="spellEnd"/>
      <w:r>
        <w:t>, може виявити закономірності та взаємозв'язки між атрибутами даних</w:t>
      </w:r>
    </w:p>
    <w:p w14:paraId="4D109D50" w14:textId="1542ED89" w:rsidR="00B36A4D" w:rsidRDefault="009B2648" w:rsidP="00B36A4D">
      <w:pPr>
        <w:ind w:left="708"/>
      </w:pPr>
      <w:bookmarkStart w:id="12" w:name="_Hlk134019312"/>
      <w:r>
        <w:t xml:space="preserve">Суть методу </w:t>
      </w:r>
      <w:proofErr w:type="spellStart"/>
      <w:r w:rsidRPr="009B2648">
        <w:rPr>
          <w:b/>
          <w:bCs/>
        </w:rPr>
        <w:t>Г</w:t>
      </w:r>
      <w:r w:rsidRPr="009B2648">
        <w:rPr>
          <w:b/>
          <w:bCs/>
        </w:rPr>
        <w:t>еостатистика</w:t>
      </w:r>
      <w:proofErr w:type="spellEnd"/>
      <w:r>
        <w:t xml:space="preserve"> </w:t>
      </w:r>
      <w:r w:rsidRPr="009B2648">
        <w:t xml:space="preserve">взаємодії та залежності між </w:t>
      </w:r>
      <w:proofErr w:type="spellStart"/>
      <w:r w:rsidRPr="009B2648">
        <w:t>геоданими</w:t>
      </w:r>
      <w:proofErr w:type="spellEnd"/>
      <w:r w:rsidRPr="009B2648">
        <w:t xml:space="preserve"> в просторовому контексті</w:t>
      </w:r>
      <w:r>
        <w:t xml:space="preserve"> </w:t>
      </w:r>
    </w:p>
    <w:p w14:paraId="54051453" w14:textId="7AFFBB78" w:rsidR="009B2648" w:rsidRPr="00C97403" w:rsidRDefault="0099265B" w:rsidP="009B2648">
      <w:pPr>
        <w:pStyle w:val="a3"/>
        <w:numPr>
          <w:ilvl w:val="0"/>
          <w:numId w:val="7"/>
        </w:numPr>
        <w:rPr>
          <w:color w:val="70AD47" w:themeColor="accent6"/>
        </w:rPr>
      </w:pPr>
      <w:bookmarkStart w:id="13" w:name="_Hlk134019344"/>
      <w:bookmarkEnd w:id="12"/>
      <w:r w:rsidRPr="00C97403">
        <w:rPr>
          <w:color w:val="70AD47" w:themeColor="accent6"/>
        </w:rPr>
        <w:t>М</w:t>
      </w:r>
      <w:r w:rsidRPr="00C97403">
        <w:rPr>
          <w:color w:val="70AD47" w:themeColor="accent6"/>
        </w:rPr>
        <w:t xml:space="preserve">етод аналізу </w:t>
      </w:r>
      <w:proofErr w:type="spellStart"/>
      <w:r w:rsidRPr="00C97403">
        <w:rPr>
          <w:color w:val="70AD47" w:themeColor="accent6"/>
        </w:rPr>
        <w:t>геоданих</w:t>
      </w:r>
      <w:proofErr w:type="spellEnd"/>
      <w:r w:rsidRPr="00C97403">
        <w:rPr>
          <w:color w:val="70AD47" w:themeColor="accent6"/>
        </w:rPr>
        <w:t>, який дозволяє вивчати структуру та залежності в даних, розташованих у просторі</w:t>
      </w:r>
    </w:p>
    <w:p w14:paraId="6FDE5004" w14:textId="1F213535" w:rsidR="0099265B" w:rsidRDefault="00C97403" w:rsidP="009B2648">
      <w:pPr>
        <w:pStyle w:val="a3"/>
        <w:numPr>
          <w:ilvl w:val="0"/>
          <w:numId w:val="7"/>
        </w:numPr>
      </w:pPr>
      <w:bookmarkStart w:id="14" w:name="_Hlk134019340"/>
      <w:bookmarkEnd w:id="13"/>
      <w:r>
        <w:t>М</w:t>
      </w:r>
      <w:r w:rsidR="0099265B" w:rsidRPr="0099265B">
        <w:t xml:space="preserve">етод вивчення просторових </w:t>
      </w:r>
      <w:proofErr w:type="spellStart"/>
      <w:r w:rsidR="0099265B" w:rsidRPr="0099265B">
        <w:t>залежностей</w:t>
      </w:r>
      <w:proofErr w:type="spellEnd"/>
      <w:r w:rsidR="0099265B" w:rsidRPr="0099265B">
        <w:t xml:space="preserve"> між значеннями </w:t>
      </w:r>
      <w:proofErr w:type="spellStart"/>
      <w:r w:rsidR="0099265B" w:rsidRPr="0099265B">
        <w:t>геоданих</w:t>
      </w:r>
      <w:proofErr w:type="spellEnd"/>
      <w:r w:rsidR="0099265B" w:rsidRPr="0099265B">
        <w:t xml:space="preserve"> в околиці кожної локації</w:t>
      </w:r>
    </w:p>
    <w:p w14:paraId="629DB257" w14:textId="11C5CE74" w:rsidR="0099265B" w:rsidRDefault="00C97403" w:rsidP="009B2648">
      <w:pPr>
        <w:pStyle w:val="a3"/>
        <w:numPr>
          <w:ilvl w:val="0"/>
          <w:numId w:val="7"/>
        </w:numPr>
      </w:pPr>
      <w:bookmarkStart w:id="15" w:name="_Hlk134019349"/>
      <w:bookmarkEnd w:id="14"/>
      <w:r>
        <w:t>М</w:t>
      </w:r>
      <w:r w:rsidR="0099265B" w:rsidRPr="0099265B">
        <w:t xml:space="preserve">етод вивчення характеристик </w:t>
      </w:r>
      <w:proofErr w:type="spellStart"/>
      <w:r w:rsidR="0099265B" w:rsidRPr="0099265B">
        <w:t>геоданих</w:t>
      </w:r>
      <w:proofErr w:type="spellEnd"/>
      <w:r w:rsidR="0099265B" w:rsidRPr="0099265B">
        <w:t xml:space="preserve"> в межах певних зон або регіонів</w:t>
      </w:r>
    </w:p>
    <w:p w14:paraId="5DDF6167" w14:textId="59CBAC17" w:rsidR="0099265B" w:rsidRDefault="00C97403" w:rsidP="009B2648">
      <w:pPr>
        <w:pStyle w:val="a3"/>
        <w:numPr>
          <w:ilvl w:val="0"/>
          <w:numId w:val="7"/>
        </w:numPr>
      </w:pPr>
      <w:r>
        <w:t>Д</w:t>
      </w:r>
      <w:r w:rsidR="0099265B" w:rsidRPr="0099265B">
        <w:t xml:space="preserve">озволяє обробляти та аналізувати </w:t>
      </w:r>
      <w:proofErr w:type="spellStart"/>
      <w:r w:rsidR="0099265B" w:rsidRPr="0099265B">
        <w:t>геодані</w:t>
      </w:r>
      <w:proofErr w:type="spellEnd"/>
      <w:r w:rsidR="0099265B" w:rsidRPr="0099265B">
        <w:t xml:space="preserve"> в просторовому контексті, що дозволяє виконувати різноманітні операції та аналізувати результати в просторовому контексті</w:t>
      </w:r>
    </w:p>
    <w:p w14:paraId="36DE62C2" w14:textId="5802E787" w:rsidR="0099265B" w:rsidRDefault="00C97403" w:rsidP="009B2648">
      <w:pPr>
        <w:pStyle w:val="a3"/>
        <w:numPr>
          <w:ilvl w:val="0"/>
          <w:numId w:val="7"/>
        </w:numPr>
      </w:pPr>
      <w:r>
        <w:t>П</w:t>
      </w:r>
      <w:r w:rsidRPr="00C97403">
        <w:t xml:space="preserve">роцес розробки та застосування моделей, які відображають взаємодії та залежності між </w:t>
      </w:r>
      <w:proofErr w:type="spellStart"/>
      <w:r w:rsidRPr="00C97403">
        <w:t>геоданими</w:t>
      </w:r>
      <w:proofErr w:type="spellEnd"/>
      <w:r w:rsidRPr="00C97403">
        <w:t xml:space="preserve"> в просторі</w:t>
      </w:r>
    </w:p>
    <w:p w14:paraId="77D4E912" w14:textId="55CDC3DE" w:rsidR="00C97403" w:rsidRDefault="00C97403" w:rsidP="00C97403">
      <w:pPr>
        <w:ind w:left="708"/>
      </w:pPr>
      <w:bookmarkStart w:id="16" w:name="_Hlk134019360"/>
      <w:bookmarkEnd w:id="15"/>
      <w:r w:rsidRPr="00C97403">
        <w:t xml:space="preserve">Суть методу </w:t>
      </w:r>
      <w:r w:rsidRPr="00C97403">
        <w:rPr>
          <w:b/>
          <w:bCs/>
        </w:rPr>
        <w:t>Просторова автокореляція</w:t>
      </w:r>
      <w:r w:rsidRPr="00C97403">
        <w:t xml:space="preserve"> взаємодії та залежності між </w:t>
      </w:r>
      <w:proofErr w:type="spellStart"/>
      <w:r w:rsidRPr="00C97403">
        <w:t>геоданими</w:t>
      </w:r>
      <w:proofErr w:type="spellEnd"/>
      <w:r w:rsidRPr="00C97403">
        <w:t xml:space="preserve"> в просторовому контексті</w:t>
      </w:r>
    </w:p>
    <w:p w14:paraId="790C92E2" w14:textId="77777777" w:rsidR="00C97403" w:rsidRPr="0096223B" w:rsidRDefault="00C97403" w:rsidP="00C97403">
      <w:pPr>
        <w:pStyle w:val="a3"/>
        <w:numPr>
          <w:ilvl w:val="0"/>
          <w:numId w:val="8"/>
        </w:numPr>
        <w:rPr>
          <w:color w:val="70AD47" w:themeColor="accent6"/>
        </w:rPr>
      </w:pPr>
      <w:bookmarkStart w:id="17" w:name="_Hlk134019391"/>
      <w:bookmarkEnd w:id="16"/>
      <w:r w:rsidRPr="0096223B">
        <w:rPr>
          <w:color w:val="70AD47" w:themeColor="accent6"/>
        </w:rPr>
        <w:t xml:space="preserve">Метод вивчення просторових </w:t>
      </w:r>
      <w:proofErr w:type="spellStart"/>
      <w:r w:rsidRPr="0096223B">
        <w:rPr>
          <w:color w:val="70AD47" w:themeColor="accent6"/>
        </w:rPr>
        <w:t>залежностей</w:t>
      </w:r>
      <w:proofErr w:type="spellEnd"/>
      <w:r w:rsidRPr="0096223B">
        <w:rPr>
          <w:color w:val="70AD47" w:themeColor="accent6"/>
        </w:rPr>
        <w:t xml:space="preserve"> між значеннями </w:t>
      </w:r>
      <w:proofErr w:type="spellStart"/>
      <w:r w:rsidRPr="0096223B">
        <w:rPr>
          <w:color w:val="70AD47" w:themeColor="accent6"/>
        </w:rPr>
        <w:t>геоданих</w:t>
      </w:r>
      <w:proofErr w:type="spellEnd"/>
      <w:r w:rsidRPr="0096223B">
        <w:rPr>
          <w:color w:val="70AD47" w:themeColor="accent6"/>
        </w:rPr>
        <w:t xml:space="preserve"> в околиці кожної локації</w:t>
      </w:r>
    </w:p>
    <w:p w14:paraId="385988B2" w14:textId="77777777" w:rsidR="00C97403" w:rsidRPr="00C97403" w:rsidRDefault="00C97403" w:rsidP="00C97403">
      <w:pPr>
        <w:pStyle w:val="a3"/>
        <w:numPr>
          <w:ilvl w:val="0"/>
          <w:numId w:val="8"/>
        </w:numPr>
      </w:pPr>
      <w:r w:rsidRPr="00C97403">
        <w:t xml:space="preserve">Метод аналізу </w:t>
      </w:r>
      <w:proofErr w:type="spellStart"/>
      <w:r w:rsidRPr="00C97403">
        <w:t>геоданих</w:t>
      </w:r>
      <w:proofErr w:type="spellEnd"/>
      <w:r w:rsidRPr="00C97403">
        <w:t>, який дозволяє вивчати структуру та залежності в даних, розташованих у просторі</w:t>
      </w:r>
    </w:p>
    <w:p w14:paraId="24C32BBE" w14:textId="77777777" w:rsidR="00C97403" w:rsidRDefault="00C97403" w:rsidP="00C97403">
      <w:pPr>
        <w:pStyle w:val="a3"/>
        <w:numPr>
          <w:ilvl w:val="0"/>
          <w:numId w:val="8"/>
        </w:numPr>
      </w:pPr>
      <w:bookmarkStart w:id="18" w:name="_Hlk134019387"/>
      <w:bookmarkEnd w:id="17"/>
      <w:r>
        <w:t xml:space="preserve">Метод вивчення характеристик </w:t>
      </w:r>
      <w:proofErr w:type="spellStart"/>
      <w:r>
        <w:t>геоданих</w:t>
      </w:r>
      <w:proofErr w:type="spellEnd"/>
      <w:r>
        <w:t xml:space="preserve"> в межах певних зон або регіонів</w:t>
      </w:r>
    </w:p>
    <w:p w14:paraId="6E71DDC7" w14:textId="77777777" w:rsidR="00C97403" w:rsidRDefault="00C97403" w:rsidP="00C97403">
      <w:pPr>
        <w:pStyle w:val="a3"/>
        <w:numPr>
          <w:ilvl w:val="0"/>
          <w:numId w:val="8"/>
        </w:numPr>
      </w:pPr>
      <w:bookmarkStart w:id="19" w:name="_Hlk134019398"/>
      <w:bookmarkEnd w:id="18"/>
      <w:r>
        <w:t xml:space="preserve">Дозволяє обробляти та аналізувати </w:t>
      </w:r>
      <w:proofErr w:type="spellStart"/>
      <w:r>
        <w:t>геодані</w:t>
      </w:r>
      <w:proofErr w:type="spellEnd"/>
      <w:r>
        <w:t xml:space="preserve"> в просторовому контексті, що дозволяє виконувати різноманітні операції та аналізувати результати в просторовому контексті</w:t>
      </w:r>
    </w:p>
    <w:p w14:paraId="21561F9E" w14:textId="77777777" w:rsidR="00C97403" w:rsidRDefault="00C97403" w:rsidP="00C97403">
      <w:pPr>
        <w:pStyle w:val="a3"/>
        <w:numPr>
          <w:ilvl w:val="0"/>
          <w:numId w:val="8"/>
        </w:numPr>
      </w:pPr>
      <w:r>
        <w:t xml:space="preserve">Процес розробки та застосування моделей, які відображають взаємодії та залежності між </w:t>
      </w:r>
      <w:proofErr w:type="spellStart"/>
      <w:r>
        <w:t>геоданими</w:t>
      </w:r>
      <w:proofErr w:type="spellEnd"/>
      <w:r>
        <w:t xml:space="preserve"> в просторі</w:t>
      </w:r>
    </w:p>
    <w:p w14:paraId="1B1568D7" w14:textId="46E59CB9" w:rsidR="00C97403" w:rsidRDefault="0096223B" w:rsidP="00C97403">
      <w:pPr>
        <w:ind w:left="708"/>
      </w:pPr>
      <w:bookmarkStart w:id="20" w:name="_Hlk134019430"/>
      <w:bookmarkEnd w:id="19"/>
      <w:r w:rsidRPr="0096223B">
        <w:t xml:space="preserve">Суть методу </w:t>
      </w:r>
      <w:r w:rsidRPr="0096223B">
        <w:rPr>
          <w:b/>
          <w:bCs/>
        </w:rPr>
        <w:t>Зональний аналіз</w:t>
      </w:r>
      <w:r>
        <w:t xml:space="preserve"> </w:t>
      </w:r>
      <w:r w:rsidRPr="0096223B">
        <w:t xml:space="preserve">взаємодії та залежності між </w:t>
      </w:r>
      <w:proofErr w:type="spellStart"/>
      <w:r w:rsidRPr="0096223B">
        <w:t>геоданими</w:t>
      </w:r>
      <w:proofErr w:type="spellEnd"/>
      <w:r w:rsidRPr="0096223B">
        <w:t xml:space="preserve"> в просторовому контексті</w:t>
      </w:r>
    </w:p>
    <w:p w14:paraId="4E6E1F30" w14:textId="77777777" w:rsidR="0096223B" w:rsidRPr="00E750DF" w:rsidRDefault="0096223B" w:rsidP="0096223B">
      <w:pPr>
        <w:pStyle w:val="a3"/>
        <w:numPr>
          <w:ilvl w:val="0"/>
          <w:numId w:val="9"/>
        </w:numPr>
        <w:rPr>
          <w:color w:val="70AD47" w:themeColor="accent6"/>
        </w:rPr>
      </w:pPr>
      <w:bookmarkStart w:id="21" w:name="_Hlk134019467"/>
      <w:bookmarkEnd w:id="20"/>
      <w:r w:rsidRPr="00E750DF">
        <w:rPr>
          <w:color w:val="70AD47" w:themeColor="accent6"/>
        </w:rPr>
        <w:t xml:space="preserve">Метод вивчення характеристик </w:t>
      </w:r>
      <w:proofErr w:type="spellStart"/>
      <w:r w:rsidRPr="00E750DF">
        <w:rPr>
          <w:color w:val="70AD47" w:themeColor="accent6"/>
        </w:rPr>
        <w:t>геоданих</w:t>
      </w:r>
      <w:proofErr w:type="spellEnd"/>
      <w:r w:rsidRPr="00E750DF">
        <w:rPr>
          <w:color w:val="70AD47" w:themeColor="accent6"/>
        </w:rPr>
        <w:t xml:space="preserve"> в межах певних зон або регіонів</w:t>
      </w:r>
    </w:p>
    <w:p w14:paraId="6D24FD40" w14:textId="77777777" w:rsidR="0096223B" w:rsidRDefault="0096223B" w:rsidP="0096223B">
      <w:pPr>
        <w:pStyle w:val="a3"/>
        <w:numPr>
          <w:ilvl w:val="0"/>
          <w:numId w:val="9"/>
        </w:numPr>
      </w:pPr>
      <w:r>
        <w:t xml:space="preserve">Метод вивчення просторових </w:t>
      </w:r>
      <w:proofErr w:type="spellStart"/>
      <w:r>
        <w:t>залежностей</w:t>
      </w:r>
      <w:proofErr w:type="spellEnd"/>
      <w:r>
        <w:t xml:space="preserve"> між значеннями </w:t>
      </w:r>
      <w:proofErr w:type="spellStart"/>
      <w:r>
        <w:t>геоданих</w:t>
      </w:r>
      <w:proofErr w:type="spellEnd"/>
      <w:r>
        <w:t xml:space="preserve"> в околиці кожної локації</w:t>
      </w:r>
    </w:p>
    <w:p w14:paraId="3F1481A7" w14:textId="77777777" w:rsidR="0096223B" w:rsidRDefault="0096223B" w:rsidP="0096223B">
      <w:pPr>
        <w:pStyle w:val="a3"/>
        <w:numPr>
          <w:ilvl w:val="0"/>
          <w:numId w:val="9"/>
        </w:numPr>
      </w:pPr>
      <w:r>
        <w:t xml:space="preserve">Метод аналізу </w:t>
      </w:r>
      <w:proofErr w:type="spellStart"/>
      <w:r>
        <w:t>геоданих</w:t>
      </w:r>
      <w:proofErr w:type="spellEnd"/>
      <w:r>
        <w:t>, який дозволяє вивчати структуру та залежності в даних, розташованих у просторі</w:t>
      </w:r>
    </w:p>
    <w:p w14:paraId="2790B5E5" w14:textId="77777777" w:rsidR="0096223B" w:rsidRDefault="0096223B" w:rsidP="0096223B">
      <w:pPr>
        <w:pStyle w:val="a3"/>
        <w:numPr>
          <w:ilvl w:val="0"/>
          <w:numId w:val="9"/>
        </w:numPr>
      </w:pPr>
      <w:bookmarkStart w:id="22" w:name="_Hlk134019454"/>
      <w:bookmarkEnd w:id="21"/>
      <w:r>
        <w:t xml:space="preserve">Дозволяє обробляти та аналізувати </w:t>
      </w:r>
      <w:proofErr w:type="spellStart"/>
      <w:r>
        <w:t>геодані</w:t>
      </w:r>
      <w:proofErr w:type="spellEnd"/>
      <w:r>
        <w:t xml:space="preserve"> в просторовому контексті, що дозволяє виконувати різноманітні операції та аналізувати результати в просторовому контексті</w:t>
      </w:r>
    </w:p>
    <w:bookmarkEnd w:id="22"/>
    <w:p w14:paraId="759EE728" w14:textId="77777777" w:rsidR="0096223B" w:rsidRDefault="0096223B" w:rsidP="0096223B">
      <w:pPr>
        <w:pStyle w:val="a3"/>
        <w:numPr>
          <w:ilvl w:val="0"/>
          <w:numId w:val="9"/>
        </w:numPr>
      </w:pPr>
      <w:r>
        <w:lastRenderedPageBreak/>
        <w:t xml:space="preserve">Процес розробки та застосування моделей, які відображають взаємодії та залежності між </w:t>
      </w:r>
      <w:proofErr w:type="spellStart"/>
      <w:r>
        <w:t>геоданими</w:t>
      </w:r>
      <w:proofErr w:type="spellEnd"/>
      <w:r>
        <w:t xml:space="preserve"> в просторі</w:t>
      </w:r>
    </w:p>
    <w:p w14:paraId="114DE9C8" w14:textId="526621E2" w:rsidR="0096223B" w:rsidRDefault="00E750DF" w:rsidP="00E750DF">
      <w:pPr>
        <w:ind w:left="708"/>
      </w:pPr>
      <w:r w:rsidRPr="00E750DF">
        <w:t xml:space="preserve">Суть методу </w:t>
      </w:r>
      <w:proofErr w:type="spellStart"/>
      <w:r w:rsidRPr="00E750DF">
        <w:rPr>
          <w:b/>
          <w:bCs/>
        </w:rPr>
        <w:t>Геопроцесинг</w:t>
      </w:r>
      <w:proofErr w:type="spellEnd"/>
      <w:r>
        <w:t xml:space="preserve"> </w:t>
      </w:r>
      <w:r w:rsidRPr="00E750DF">
        <w:t xml:space="preserve">взаємодії та залежності між </w:t>
      </w:r>
      <w:proofErr w:type="spellStart"/>
      <w:r w:rsidRPr="00E750DF">
        <w:t>геоданими</w:t>
      </w:r>
      <w:proofErr w:type="spellEnd"/>
      <w:r w:rsidRPr="00E750DF">
        <w:t xml:space="preserve"> в просторовому контексті</w:t>
      </w:r>
    </w:p>
    <w:p w14:paraId="7A8CE27E" w14:textId="77777777" w:rsidR="00E750DF" w:rsidRPr="007B3A29" w:rsidRDefault="00E750DF" w:rsidP="00E750DF">
      <w:pPr>
        <w:pStyle w:val="a3"/>
        <w:numPr>
          <w:ilvl w:val="0"/>
          <w:numId w:val="10"/>
        </w:numPr>
        <w:rPr>
          <w:color w:val="70AD47" w:themeColor="accent6"/>
        </w:rPr>
      </w:pPr>
      <w:bookmarkStart w:id="23" w:name="_Hlk134019515"/>
      <w:r w:rsidRPr="007B3A29">
        <w:rPr>
          <w:color w:val="70AD47" w:themeColor="accent6"/>
        </w:rPr>
        <w:t xml:space="preserve">Дозволяє обробляти та аналізувати </w:t>
      </w:r>
      <w:proofErr w:type="spellStart"/>
      <w:r w:rsidRPr="007B3A29">
        <w:rPr>
          <w:color w:val="70AD47" w:themeColor="accent6"/>
        </w:rPr>
        <w:t>геодані</w:t>
      </w:r>
      <w:proofErr w:type="spellEnd"/>
      <w:r w:rsidRPr="007B3A29">
        <w:rPr>
          <w:color w:val="70AD47" w:themeColor="accent6"/>
        </w:rPr>
        <w:t xml:space="preserve"> в просторовому контексті, що дозволяє виконувати різноманітні операції та аналізувати результати в просторовому контексті</w:t>
      </w:r>
    </w:p>
    <w:p w14:paraId="59508505" w14:textId="77777777" w:rsidR="00E750DF" w:rsidRDefault="00E750DF" w:rsidP="00E750DF">
      <w:pPr>
        <w:pStyle w:val="a3"/>
        <w:numPr>
          <w:ilvl w:val="0"/>
          <w:numId w:val="10"/>
        </w:numPr>
      </w:pPr>
      <w:r>
        <w:t xml:space="preserve">Процес розробки та застосування моделей, які відображають взаємодії та залежності між </w:t>
      </w:r>
      <w:proofErr w:type="spellStart"/>
      <w:r>
        <w:t>геоданими</w:t>
      </w:r>
      <w:proofErr w:type="spellEnd"/>
      <w:r>
        <w:t xml:space="preserve"> в просторі</w:t>
      </w:r>
    </w:p>
    <w:p w14:paraId="631C49F6" w14:textId="77777777" w:rsidR="00E750DF" w:rsidRDefault="00E750DF" w:rsidP="00E750DF">
      <w:pPr>
        <w:pStyle w:val="a3"/>
        <w:numPr>
          <w:ilvl w:val="0"/>
          <w:numId w:val="10"/>
        </w:numPr>
      </w:pPr>
      <w:r>
        <w:t xml:space="preserve">Метод вивчення характеристик </w:t>
      </w:r>
      <w:proofErr w:type="spellStart"/>
      <w:r>
        <w:t>геоданих</w:t>
      </w:r>
      <w:proofErr w:type="spellEnd"/>
      <w:r>
        <w:t xml:space="preserve"> в межах певних зон або регіонів</w:t>
      </w:r>
    </w:p>
    <w:p w14:paraId="4F4E5F6C" w14:textId="77777777" w:rsidR="00E750DF" w:rsidRDefault="00E750DF" w:rsidP="00E750DF">
      <w:pPr>
        <w:pStyle w:val="a3"/>
        <w:numPr>
          <w:ilvl w:val="0"/>
          <w:numId w:val="10"/>
        </w:numPr>
      </w:pPr>
      <w:r>
        <w:t xml:space="preserve">Метод вивчення просторових </w:t>
      </w:r>
      <w:proofErr w:type="spellStart"/>
      <w:r>
        <w:t>залежностей</w:t>
      </w:r>
      <w:proofErr w:type="spellEnd"/>
      <w:r>
        <w:t xml:space="preserve"> між значеннями </w:t>
      </w:r>
      <w:proofErr w:type="spellStart"/>
      <w:r>
        <w:t>геоданих</w:t>
      </w:r>
      <w:proofErr w:type="spellEnd"/>
      <w:r>
        <w:t xml:space="preserve"> в околиці кожної локації</w:t>
      </w:r>
    </w:p>
    <w:p w14:paraId="0CAF9225" w14:textId="77777777" w:rsidR="00E750DF" w:rsidRDefault="00E750DF" w:rsidP="00E750DF">
      <w:pPr>
        <w:pStyle w:val="a3"/>
        <w:numPr>
          <w:ilvl w:val="0"/>
          <w:numId w:val="10"/>
        </w:numPr>
      </w:pPr>
      <w:bookmarkStart w:id="24" w:name="_Hlk134019510"/>
      <w:bookmarkEnd w:id="23"/>
      <w:r>
        <w:t xml:space="preserve">Метод аналізу </w:t>
      </w:r>
      <w:proofErr w:type="spellStart"/>
      <w:r>
        <w:t>геоданих</w:t>
      </w:r>
      <w:proofErr w:type="spellEnd"/>
      <w:r>
        <w:t>, який дозволяє вивчати структуру та залежності в даних, розташованих у просторі</w:t>
      </w:r>
    </w:p>
    <w:bookmarkEnd w:id="24"/>
    <w:p w14:paraId="22A0EA8F" w14:textId="473AE3AF" w:rsidR="00E750DF" w:rsidRDefault="007B3A29" w:rsidP="00E750DF">
      <w:pPr>
        <w:ind w:left="708"/>
      </w:pPr>
      <w:r w:rsidRPr="007B3A29">
        <w:t xml:space="preserve">Суть методу </w:t>
      </w:r>
      <w:r w:rsidRPr="007B3A29">
        <w:rPr>
          <w:b/>
          <w:bCs/>
        </w:rPr>
        <w:t>Просторове моделювання</w:t>
      </w:r>
      <w:r>
        <w:t xml:space="preserve"> </w:t>
      </w:r>
      <w:r w:rsidRPr="007B3A29">
        <w:t xml:space="preserve">взаємодії та залежності між </w:t>
      </w:r>
      <w:proofErr w:type="spellStart"/>
      <w:r w:rsidRPr="007B3A29">
        <w:t>геоданими</w:t>
      </w:r>
      <w:proofErr w:type="spellEnd"/>
      <w:r w:rsidRPr="007B3A29">
        <w:t xml:space="preserve"> в просторовому контексті</w:t>
      </w:r>
    </w:p>
    <w:p w14:paraId="13AE17CA" w14:textId="77777777" w:rsidR="007B3A29" w:rsidRPr="00937253" w:rsidRDefault="007B3A29" w:rsidP="007B3A29">
      <w:pPr>
        <w:pStyle w:val="a3"/>
        <w:numPr>
          <w:ilvl w:val="0"/>
          <w:numId w:val="11"/>
        </w:numPr>
        <w:rPr>
          <w:color w:val="70AD47" w:themeColor="accent6"/>
        </w:rPr>
      </w:pPr>
      <w:r w:rsidRPr="00937253">
        <w:rPr>
          <w:color w:val="70AD47" w:themeColor="accent6"/>
        </w:rPr>
        <w:t xml:space="preserve">Метод аналізу </w:t>
      </w:r>
      <w:proofErr w:type="spellStart"/>
      <w:r w:rsidRPr="00937253">
        <w:rPr>
          <w:color w:val="70AD47" w:themeColor="accent6"/>
        </w:rPr>
        <w:t>геоданих</w:t>
      </w:r>
      <w:proofErr w:type="spellEnd"/>
      <w:r w:rsidRPr="00937253">
        <w:rPr>
          <w:color w:val="70AD47" w:themeColor="accent6"/>
        </w:rPr>
        <w:t>, який дозволяє вивчати структуру та залежності в даних, розташованих у просторі</w:t>
      </w:r>
    </w:p>
    <w:p w14:paraId="73CEC466" w14:textId="77777777" w:rsidR="007B3A29" w:rsidRDefault="007B3A29" w:rsidP="007B3A29">
      <w:pPr>
        <w:pStyle w:val="a3"/>
        <w:numPr>
          <w:ilvl w:val="0"/>
          <w:numId w:val="11"/>
        </w:numPr>
      </w:pPr>
      <w:r>
        <w:t xml:space="preserve">Дозволяє обробляти та аналізувати </w:t>
      </w:r>
      <w:proofErr w:type="spellStart"/>
      <w:r>
        <w:t>геодані</w:t>
      </w:r>
      <w:proofErr w:type="spellEnd"/>
      <w:r>
        <w:t xml:space="preserve"> в просторовому контексті, що дозволяє виконувати різноманітні операції та аналізувати результати в просторовому контексті</w:t>
      </w:r>
    </w:p>
    <w:p w14:paraId="5E51857F" w14:textId="77777777" w:rsidR="007B3A29" w:rsidRDefault="007B3A29" w:rsidP="007B3A29">
      <w:pPr>
        <w:pStyle w:val="a3"/>
        <w:numPr>
          <w:ilvl w:val="0"/>
          <w:numId w:val="11"/>
        </w:numPr>
      </w:pPr>
      <w:r>
        <w:t xml:space="preserve">Процес розробки та застосування моделей, які відображають взаємодії та залежності між </w:t>
      </w:r>
      <w:proofErr w:type="spellStart"/>
      <w:r>
        <w:t>геоданими</w:t>
      </w:r>
      <w:proofErr w:type="spellEnd"/>
      <w:r>
        <w:t xml:space="preserve"> в просторі</w:t>
      </w:r>
    </w:p>
    <w:p w14:paraId="787B507F" w14:textId="77777777" w:rsidR="007B3A29" w:rsidRDefault="007B3A29" w:rsidP="007B3A29">
      <w:pPr>
        <w:pStyle w:val="a3"/>
        <w:numPr>
          <w:ilvl w:val="0"/>
          <w:numId w:val="11"/>
        </w:numPr>
      </w:pPr>
      <w:bookmarkStart w:id="25" w:name="_Hlk134020147"/>
      <w:r>
        <w:t xml:space="preserve">Метод вивчення характеристик </w:t>
      </w:r>
      <w:proofErr w:type="spellStart"/>
      <w:r>
        <w:t>геоданих</w:t>
      </w:r>
      <w:proofErr w:type="spellEnd"/>
      <w:r>
        <w:t xml:space="preserve"> в межах певних зон або регіонів</w:t>
      </w:r>
    </w:p>
    <w:p w14:paraId="2DCBFF8A" w14:textId="77777777" w:rsidR="007B3A29" w:rsidRDefault="007B3A29" w:rsidP="007B3A29">
      <w:pPr>
        <w:pStyle w:val="a3"/>
        <w:numPr>
          <w:ilvl w:val="0"/>
          <w:numId w:val="11"/>
        </w:numPr>
      </w:pPr>
      <w:r>
        <w:t xml:space="preserve">Метод вивчення просторових </w:t>
      </w:r>
      <w:proofErr w:type="spellStart"/>
      <w:r>
        <w:t>залежностей</w:t>
      </w:r>
      <w:proofErr w:type="spellEnd"/>
      <w:r>
        <w:t xml:space="preserve"> між значеннями </w:t>
      </w:r>
      <w:proofErr w:type="spellStart"/>
      <w:r>
        <w:t>геоданих</w:t>
      </w:r>
      <w:proofErr w:type="spellEnd"/>
      <w:r>
        <w:t xml:space="preserve"> в околиці кожної локації</w:t>
      </w:r>
    </w:p>
    <w:bookmarkEnd w:id="25"/>
    <w:p w14:paraId="0ACB40F9" w14:textId="70F62620" w:rsidR="007B3A29" w:rsidRDefault="00D40AA6" w:rsidP="007B3A29">
      <w:pPr>
        <w:ind w:left="708"/>
      </w:pPr>
      <w:r>
        <w:t>Р</w:t>
      </w:r>
      <w:r w:rsidRPr="00D40AA6">
        <w:t xml:space="preserve">озширений аналіз </w:t>
      </w:r>
      <w:proofErr w:type="spellStart"/>
      <w:r w:rsidRPr="00D40AA6">
        <w:t>геопросторових</w:t>
      </w:r>
      <w:proofErr w:type="spellEnd"/>
      <w:r w:rsidRPr="00D40AA6">
        <w:t xml:space="preserve"> даних</w:t>
      </w:r>
      <w:r>
        <w:t xml:space="preserve"> включає в себе метод</w:t>
      </w:r>
    </w:p>
    <w:p w14:paraId="593415E7" w14:textId="321FDC5B" w:rsidR="00D40AA6" w:rsidRPr="00677323" w:rsidRDefault="00D40AA6" w:rsidP="00D40AA6">
      <w:pPr>
        <w:pStyle w:val="a3"/>
        <w:numPr>
          <w:ilvl w:val="0"/>
          <w:numId w:val="12"/>
        </w:numPr>
        <w:rPr>
          <w:color w:val="70AD47" w:themeColor="accent6"/>
        </w:rPr>
      </w:pPr>
      <w:bookmarkStart w:id="26" w:name="_Hlk134019862"/>
      <w:bookmarkStart w:id="27" w:name="_Hlk134020439"/>
      <w:r w:rsidRPr="00677323">
        <w:rPr>
          <w:color w:val="70AD47" w:themeColor="accent6"/>
        </w:rPr>
        <w:t>3D аналіз</w:t>
      </w:r>
    </w:p>
    <w:bookmarkEnd w:id="26"/>
    <w:p w14:paraId="64198E95" w14:textId="0D50A69F" w:rsidR="00D40AA6" w:rsidRDefault="00D40AA6" w:rsidP="00D40AA6">
      <w:pPr>
        <w:pStyle w:val="a3"/>
        <w:numPr>
          <w:ilvl w:val="0"/>
          <w:numId w:val="12"/>
        </w:numPr>
      </w:pPr>
      <w:r w:rsidRPr="00D40AA6">
        <w:t>Просторове моделювання</w:t>
      </w:r>
    </w:p>
    <w:p w14:paraId="3F9DF04B" w14:textId="5F1A5078" w:rsidR="00D40AA6" w:rsidRDefault="00D40AA6" w:rsidP="00D40AA6">
      <w:pPr>
        <w:pStyle w:val="a3"/>
        <w:numPr>
          <w:ilvl w:val="0"/>
          <w:numId w:val="12"/>
        </w:numPr>
      </w:pPr>
      <w:proofErr w:type="spellStart"/>
      <w:r w:rsidRPr="00D40AA6">
        <w:t>Геопроцесинг</w:t>
      </w:r>
      <w:proofErr w:type="spellEnd"/>
    </w:p>
    <w:p w14:paraId="52541D3C" w14:textId="587A85C2" w:rsidR="00D40AA6" w:rsidRDefault="00D40AA6" w:rsidP="00D40AA6">
      <w:pPr>
        <w:pStyle w:val="a3"/>
        <w:numPr>
          <w:ilvl w:val="0"/>
          <w:numId w:val="12"/>
        </w:numPr>
      </w:pPr>
      <w:r w:rsidRPr="00D40AA6">
        <w:t>Зональний аналіз</w:t>
      </w:r>
    </w:p>
    <w:p w14:paraId="5C9A185F" w14:textId="3DC0B027" w:rsidR="00CD3149" w:rsidRDefault="00D40AA6" w:rsidP="00CD3149">
      <w:pPr>
        <w:pStyle w:val="a3"/>
        <w:numPr>
          <w:ilvl w:val="0"/>
          <w:numId w:val="12"/>
        </w:numPr>
      </w:pPr>
      <w:proofErr w:type="spellStart"/>
      <w:r w:rsidRPr="00D40AA6">
        <w:t>Геостатистика</w:t>
      </w:r>
      <w:proofErr w:type="spellEnd"/>
    </w:p>
    <w:bookmarkEnd w:id="27"/>
    <w:p w14:paraId="44B4C174" w14:textId="5EBF4CF0" w:rsidR="00CD3149" w:rsidRDefault="00CD3149" w:rsidP="00CD3149">
      <w:pPr>
        <w:ind w:left="708"/>
      </w:pPr>
      <w:r>
        <w:t>3</w:t>
      </w:r>
      <w:r>
        <w:rPr>
          <w:lang w:val="en-US"/>
        </w:rPr>
        <w:t xml:space="preserve">D </w:t>
      </w:r>
      <w:r>
        <w:t>аналіз – це</w:t>
      </w:r>
    </w:p>
    <w:p w14:paraId="441D7180" w14:textId="68F12E40" w:rsidR="00CD3149" w:rsidRPr="008C5C94" w:rsidRDefault="00CD3149" w:rsidP="00CD3149">
      <w:pPr>
        <w:pStyle w:val="a3"/>
        <w:numPr>
          <w:ilvl w:val="0"/>
          <w:numId w:val="20"/>
        </w:numPr>
        <w:rPr>
          <w:color w:val="70AD47" w:themeColor="accent6"/>
        </w:rPr>
      </w:pPr>
      <w:bookmarkStart w:id="28" w:name="_Hlk134020195"/>
      <w:r w:rsidRPr="008C5C94">
        <w:rPr>
          <w:color w:val="70AD47" w:themeColor="accent6"/>
        </w:rPr>
        <w:t>В</w:t>
      </w:r>
      <w:r w:rsidRPr="008C5C94">
        <w:rPr>
          <w:color w:val="70AD47" w:themeColor="accent6"/>
        </w:rPr>
        <w:t>икористовуватися для вивчення тривимірних моделей містобудування, рельєфу, гідрографії, розташування об'єктів</w:t>
      </w:r>
    </w:p>
    <w:p w14:paraId="0DAC6AE4" w14:textId="133A97CC" w:rsidR="00CD3149" w:rsidRDefault="00CD3149" w:rsidP="00CD3149">
      <w:pPr>
        <w:pStyle w:val="a3"/>
        <w:numPr>
          <w:ilvl w:val="0"/>
          <w:numId w:val="20"/>
        </w:numPr>
      </w:pPr>
      <w:bookmarkStart w:id="29" w:name="_Hlk134020184"/>
      <w:bookmarkEnd w:id="28"/>
      <w:r>
        <w:t>А</w:t>
      </w:r>
      <w:r w:rsidRPr="00CD3149">
        <w:t xml:space="preserve">наліз динаміки змін в </w:t>
      </w:r>
      <w:proofErr w:type="spellStart"/>
      <w:r w:rsidRPr="00CD3149">
        <w:t>геопросторових</w:t>
      </w:r>
      <w:proofErr w:type="spellEnd"/>
      <w:r w:rsidRPr="00CD3149">
        <w:t xml:space="preserve"> даних протягом певного періоду, вивчення трендів, сезонності, циклів та інших </w:t>
      </w:r>
      <w:proofErr w:type="spellStart"/>
      <w:r w:rsidRPr="00CD3149">
        <w:t>залежностей</w:t>
      </w:r>
      <w:proofErr w:type="spellEnd"/>
      <w:r w:rsidRPr="00CD3149">
        <w:t>, які виявляються в просторі та часі</w:t>
      </w:r>
    </w:p>
    <w:p w14:paraId="6D2FA2A6" w14:textId="2136360E" w:rsidR="00CD3149" w:rsidRDefault="00CD3149" w:rsidP="00CD3149">
      <w:pPr>
        <w:pStyle w:val="a3"/>
        <w:numPr>
          <w:ilvl w:val="0"/>
          <w:numId w:val="20"/>
        </w:numPr>
      </w:pPr>
      <w:bookmarkStart w:id="30" w:name="_Hlk134020189"/>
      <w:bookmarkEnd w:id="29"/>
      <w:r>
        <w:t>В</w:t>
      </w:r>
      <w:r w:rsidRPr="00CD3149">
        <w:t>икорист</w:t>
      </w:r>
      <w:r>
        <w:t>овується</w:t>
      </w:r>
      <w:r w:rsidRPr="00CD3149">
        <w:t xml:space="preserve"> для вирішення складних прийняття рішень, оцінки ефективності різних варіантів та вибору оптимальних рішень з урахуванням різних аспектів даних</w:t>
      </w:r>
    </w:p>
    <w:p w14:paraId="11AFCCC9" w14:textId="77777777" w:rsidR="00CD3149" w:rsidRDefault="00CD3149" w:rsidP="00CD3149">
      <w:pPr>
        <w:pStyle w:val="a3"/>
        <w:numPr>
          <w:ilvl w:val="0"/>
          <w:numId w:val="20"/>
        </w:numPr>
      </w:pPr>
      <w:r>
        <w:t xml:space="preserve">Метод вивчення характеристик </w:t>
      </w:r>
      <w:proofErr w:type="spellStart"/>
      <w:r>
        <w:t>геоданих</w:t>
      </w:r>
      <w:proofErr w:type="spellEnd"/>
      <w:r>
        <w:t xml:space="preserve"> в межах певних зон або регіонів</w:t>
      </w:r>
    </w:p>
    <w:p w14:paraId="204FEC40" w14:textId="77777777" w:rsidR="00CD3149" w:rsidRDefault="00CD3149" w:rsidP="00CD3149">
      <w:pPr>
        <w:pStyle w:val="a3"/>
        <w:numPr>
          <w:ilvl w:val="0"/>
          <w:numId w:val="20"/>
        </w:numPr>
      </w:pPr>
      <w:r>
        <w:t xml:space="preserve">Метод вивчення просторових </w:t>
      </w:r>
      <w:proofErr w:type="spellStart"/>
      <w:r>
        <w:t>залежностей</w:t>
      </w:r>
      <w:proofErr w:type="spellEnd"/>
      <w:r>
        <w:t xml:space="preserve"> між значеннями </w:t>
      </w:r>
      <w:proofErr w:type="spellStart"/>
      <w:r>
        <w:t>геоданих</w:t>
      </w:r>
      <w:proofErr w:type="spellEnd"/>
      <w:r>
        <w:t xml:space="preserve"> в околиці кожної локації</w:t>
      </w:r>
    </w:p>
    <w:bookmarkEnd w:id="30"/>
    <w:p w14:paraId="06B736CA" w14:textId="1D3A2B99" w:rsidR="00CD3149" w:rsidRDefault="008C5C94" w:rsidP="00CD3149">
      <w:pPr>
        <w:ind w:left="708"/>
      </w:pPr>
      <w:r w:rsidRPr="008C5C94">
        <w:t>Часовий аналіз</w:t>
      </w:r>
      <w:r>
        <w:t xml:space="preserve"> – це</w:t>
      </w:r>
    </w:p>
    <w:p w14:paraId="31C21F2F" w14:textId="77777777" w:rsidR="008C5C94" w:rsidRPr="00EB0FD7" w:rsidRDefault="008C5C94" w:rsidP="008C5C94">
      <w:pPr>
        <w:pStyle w:val="a3"/>
        <w:numPr>
          <w:ilvl w:val="0"/>
          <w:numId w:val="21"/>
        </w:numPr>
        <w:rPr>
          <w:color w:val="70AD47" w:themeColor="accent6"/>
        </w:rPr>
      </w:pPr>
      <w:bookmarkStart w:id="31" w:name="_Hlk134020410"/>
      <w:r w:rsidRPr="00EB0FD7">
        <w:rPr>
          <w:color w:val="70AD47" w:themeColor="accent6"/>
        </w:rPr>
        <w:t xml:space="preserve">Аналіз динаміки змін в </w:t>
      </w:r>
      <w:proofErr w:type="spellStart"/>
      <w:r w:rsidRPr="00EB0FD7">
        <w:rPr>
          <w:color w:val="70AD47" w:themeColor="accent6"/>
        </w:rPr>
        <w:t>геопросторових</w:t>
      </w:r>
      <w:proofErr w:type="spellEnd"/>
      <w:r w:rsidRPr="00EB0FD7">
        <w:rPr>
          <w:color w:val="70AD47" w:themeColor="accent6"/>
        </w:rPr>
        <w:t xml:space="preserve"> даних протягом певного періоду, вивчення трендів, сезонності, циклів та інших </w:t>
      </w:r>
      <w:proofErr w:type="spellStart"/>
      <w:r w:rsidRPr="00EB0FD7">
        <w:rPr>
          <w:color w:val="70AD47" w:themeColor="accent6"/>
        </w:rPr>
        <w:t>залежностей</w:t>
      </w:r>
      <w:proofErr w:type="spellEnd"/>
      <w:r w:rsidRPr="00EB0FD7">
        <w:rPr>
          <w:color w:val="70AD47" w:themeColor="accent6"/>
        </w:rPr>
        <w:t>, які виявляються в просторі та часі</w:t>
      </w:r>
    </w:p>
    <w:p w14:paraId="09B896BB" w14:textId="77777777" w:rsidR="008C5C94" w:rsidRDefault="008C5C94" w:rsidP="008C5C94">
      <w:pPr>
        <w:pStyle w:val="a3"/>
        <w:numPr>
          <w:ilvl w:val="0"/>
          <w:numId w:val="21"/>
        </w:numPr>
      </w:pPr>
      <w:r>
        <w:t>Використовується для вирішення складних прийняття рішень, оцінки ефективності різних варіантів та вибору оптимальних рішень з урахуванням різних аспектів даних</w:t>
      </w:r>
    </w:p>
    <w:bookmarkEnd w:id="31"/>
    <w:p w14:paraId="097B492C" w14:textId="77777777" w:rsidR="008C5C94" w:rsidRDefault="008C5C94" w:rsidP="008C5C94">
      <w:pPr>
        <w:pStyle w:val="a3"/>
        <w:numPr>
          <w:ilvl w:val="0"/>
          <w:numId w:val="21"/>
        </w:numPr>
      </w:pPr>
      <w:r>
        <w:t xml:space="preserve">Метод вивчення характеристик </w:t>
      </w:r>
      <w:proofErr w:type="spellStart"/>
      <w:r>
        <w:t>геоданих</w:t>
      </w:r>
      <w:proofErr w:type="spellEnd"/>
      <w:r>
        <w:t xml:space="preserve"> в межах певних зон або регіонів</w:t>
      </w:r>
    </w:p>
    <w:p w14:paraId="59B2CA2A" w14:textId="77777777" w:rsidR="008C5C94" w:rsidRDefault="008C5C94" w:rsidP="008C5C94">
      <w:pPr>
        <w:pStyle w:val="a3"/>
        <w:numPr>
          <w:ilvl w:val="0"/>
          <w:numId w:val="21"/>
        </w:numPr>
      </w:pPr>
      <w:bookmarkStart w:id="32" w:name="_Hlk134020405"/>
      <w:r>
        <w:lastRenderedPageBreak/>
        <w:t xml:space="preserve">Метод вивчення просторових </w:t>
      </w:r>
      <w:proofErr w:type="spellStart"/>
      <w:r>
        <w:t>залежностей</w:t>
      </w:r>
      <w:proofErr w:type="spellEnd"/>
      <w:r>
        <w:t xml:space="preserve"> між значеннями </w:t>
      </w:r>
      <w:proofErr w:type="spellStart"/>
      <w:r>
        <w:t>геоданих</w:t>
      </w:r>
      <w:proofErr w:type="spellEnd"/>
      <w:r>
        <w:t xml:space="preserve"> в околиці кожної локації</w:t>
      </w:r>
    </w:p>
    <w:p w14:paraId="11626236" w14:textId="77777777" w:rsidR="008C5C94" w:rsidRPr="008C5C94" w:rsidRDefault="008C5C94" w:rsidP="008C5C94">
      <w:pPr>
        <w:pStyle w:val="a3"/>
        <w:numPr>
          <w:ilvl w:val="0"/>
          <w:numId w:val="21"/>
        </w:numPr>
      </w:pPr>
      <w:r w:rsidRPr="008C5C94">
        <w:t>Використовуватися для вивчення тривимірних моделей містобудування, рельєфу, гідрографії, розташування об'єктів</w:t>
      </w:r>
    </w:p>
    <w:bookmarkEnd w:id="32"/>
    <w:p w14:paraId="5317145C" w14:textId="6573DDF7" w:rsidR="008C5C94" w:rsidRDefault="00EB0FD7" w:rsidP="008C5C94">
      <w:pPr>
        <w:ind w:left="708"/>
      </w:pPr>
      <w:proofErr w:type="spellStart"/>
      <w:r w:rsidRPr="00EB0FD7">
        <w:t>Мультикритеріальний</w:t>
      </w:r>
      <w:proofErr w:type="spellEnd"/>
      <w:r w:rsidRPr="00EB0FD7">
        <w:t xml:space="preserve"> аналіз</w:t>
      </w:r>
      <w:r>
        <w:t xml:space="preserve"> – це</w:t>
      </w:r>
    </w:p>
    <w:p w14:paraId="5770CA29" w14:textId="49B514BC" w:rsidR="00EB0FD7" w:rsidRPr="00EB0FD7" w:rsidRDefault="00EB0FD7" w:rsidP="00EB0FD7">
      <w:pPr>
        <w:pStyle w:val="a3"/>
        <w:numPr>
          <w:ilvl w:val="0"/>
          <w:numId w:val="22"/>
        </w:numPr>
        <w:rPr>
          <w:color w:val="70AD47" w:themeColor="accent6"/>
        </w:rPr>
      </w:pPr>
      <w:r w:rsidRPr="00EB0FD7">
        <w:rPr>
          <w:color w:val="70AD47" w:themeColor="accent6"/>
        </w:rPr>
        <w:t>В</w:t>
      </w:r>
      <w:r w:rsidRPr="00EB0FD7">
        <w:rPr>
          <w:color w:val="70AD47" w:themeColor="accent6"/>
        </w:rPr>
        <w:t xml:space="preserve">ключає в себе оцінку та аналіз </w:t>
      </w:r>
      <w:proofErr w:type="spellStart"/>
      <w:r w:rsidRPr="00EB0FD7">
        <w:rPr>
          <w:color w:val="70AD47" w:themeColor="accent6"/>
        </w:rPr>
        <w:t>геоданих</w:t>
      </w:r>
      <w:proofErr w:type="spellEnd"/>
      <w:r w:rsidRPr="00EB0FD7">
        <w:rPr>
          <w:color w:val="70AD47" w:themeColor="accent6"/>
        </w:rPr>
        <w:t xml:space="preserve"> на основі різних критеріїв або факторів</w:t>
      </w:r>
    </w:p>
    <w:p w14:paraId="275AA59F" w14:textId="77777777" w:rsidR="00EB0FD7" w:rsidRDefault="00EB0FD7" w:rsidP="00EB0FD7">
      <w:pPr>
        <w:pStyle w:val="a3"/>
        <w:numPr>
          <w:ilvl w:val="0"/>
          <w:numId w:val="22"/>
        </w:numPr>
      </w:pPr>
      <w:r>
        <w:t xml:space="preserve">Метод вивчення просторових </w:t>
      </w:r>
      <w:proofErr w:type="spellStart"/>
      <w:r>
        <w:t>залежностей</w:t>
      </w:r>
      <w:proofErr w:type="spellEnd"/>
      <w:r>
        <w:t xml:space="preserve"> між значеннями </w:t>
      </w:r>
      <w:proofErr w:type="spellStart"/>
      <w:r>
        <w:t>геоданих</w:t>
      </w:r>
      <w:proofErr w:type="spellEnd"/>
      <w:r>
        <w:t xml:space="preserve"> в околиці кожної локації</w:t>
      </w:r>
    </w:p>
    <w:p w14:paraId="5B9087F9" w14:textId="77777777" w:rsidR="00EB0FD7" w:rsidRDefault="00EB0FD7" w:rsidP="00EB0FD7">
      <w:pPr>
        <w:pStyle w:val="a3"/>
        <w:numPr>
          <w:ilvl w:val="0"/>
          <w:numId w:val="22"/>
        </w:numPr>
      </w:pPr>
      <w:r>
        <w:t>Використовуватися для вивчення тривимірних моделей містобудування, рельєфу, гідрографії, розташування об'єктів</w:t>
      </w:r>
    </w:p>
    <w:p w14:paraId="15B54C5A" w14:textId="77777777" w:rsidR="00EB0FD7" w:rsidRDefault="00EB0FD7" w:rsidP="00EB0FD7">
      <w:pPr>
        <w:pStyle w:val="a3"/>
        <w:numPr>
          <w:ilvl w:val="0"/>
          <w:numId w:val="22"/>
        </w:numPr>
      </w:pPr>
      <w:r>
        <w:t xml:space="preserve">Аналіз динаміки змін в </w:t>
      </w:r>
      <w:proofErr w:type="spellStart"/>
      <w:r>
        <w:t>геопросторових</w:t>
      </w:r>
      <w:proofErr w:type="spellEnd"/>
      <w:r>
        <w:t xml:space="preserve"> даних протягом певного періоду, вивчення трендів, сезонності, циклів та інших </w:t>
      </w:r>
      <w:proofErr w:type="spellStart"/>
      <w:r>
        <w:t>залежностей</w:t>
      </w:r>
      <w:proofErr w:type="spellEnd"/>
      <w:r>
        <w:t>, які виявляються в просторі та часі</w:t>
      </w:r>
    </w:p>
    <w:p w14:paraId="673EC679" w14:textId="77777777" w:rsidR="00EB0FD7" w:rsidRDefault="00EB0FD7" w:rsidP="00EB0FD7">
      <w:pPr>
        <w:pStyle w:val="a3"/>
        <w:numPr>
          <w:ilvl w:val="0"/>
          <w:numId w:val="22"/>
        </w:numPr>
      </w:pPr>
      <w:r>
        <w:t>Використовується для вирішення складних прийняття рішень, оцінки ефективності різних варіантів та вибору оптимальних рішень з урахуванням різних аспектів даних</w:t>
      </w:r>
    </w:p>
    <w:p w14:paraId="086F6DAE" w14:textId="3EE6F731" w:rsidR="00EB0FD7" w:rsidRDefault="00485370" w:rsidP="00EB0FD7">
      <w:pPr>
        <w:ind w:left="708"/>
      </w:pPr>
      <w:r w:rsidRPr="00485370">
        <w:t xml:space="preserve">Розширений аналіз </w:t>
      </w:r>
      <w:proofErr w:type="spellStart"/>
      <w:r w:rsidRPr="00485370">
        <w:t>геопросторових</w:t>
      </w:r>
      <w:proofErr w:type="spellEnd"/>
      <w:r w:rsidRPr="00485370">
        <w:t xml:space="preserve"> даних включає в себе метод</w:t>
      </w:r>
    </w:p>
    <w:p w14:paraId="1E3FE5FE" w14:textId="77777777" w:rsidR="00485370" w:rsidRPr="00485370" w:rsidRDefault="00485370" w:rsidP="00485370">
      <w:pPr>
        <w:pStyle w:val="a3"/>
        <w:numPr>
          <w:ilvl w:val="0"/>
          <w:numId w:val="23"/>
        </w:numPr>
        <w:rPr>
          <w:color w:val="70AD47" w:themeColor="accent6"/>
        </w:rPr>
      </w:pPr>
      <w:r w:rsidRPr="00485370">
        <w:rPr>
          <w:color w:val="70AD47" w:themeColor="accent6"/>
        </w:rPr>
        <w:t>Часовий аналіз</w:t>
      </w:r>
    </w:p>
    <w:p w14:paraId="1A2B7E4C" w14:textId="0586C4FE" w:rsidR="00485370" w:rsidRDefault="00485370" w:rsidP="00485370">
      <w:pPr>
        <w:pStyle w:val="a3"/>
        <w:numPr>
          <w:ilvl w:val="0"/>
          <w:numId w:val="23"/>
        </w:numPr>
      </w:pPr>
      <w:r>
        <w:t>Просторове моделювання</w:t>
      </w:r>
    </w:p>
    <w:p w14:paraId="1198E4CE" w14:textId="77777777" w:rsidR="00485370" w:rsidRDefault="00485370" w:rsidP="00485370">
      <w:pPr>
        <w:pStyle w:val="a3"/>
        <w:numPr>
          <w:ilvl w:val="0"/>
          <w:numId w:val="23"/>
        </w:numPr>
      </w:pPr>
      <w:proofErr w:type="spellStart"/>
      <w:r>
        <w:t>Геопроцесинг</w:t>
      </w:r>
      <w:proofErr w:type="spellEnd"/>
    </w:p>
    <w:p w14:paraId="318E7958" w14:textId="77777777" w:rsidR="00485370" w:rsidRDefault="00485370" w:rsidP="00485370">
      <w:pPr>
        <w:pStyle w:val="a3"/>
        <w:numPr>
          <w:ilvl w:val="0"/>
          <w:numId w:val="23"/>
        </w:numPr>
      </w:pPr>
      <w:r>
        <w:t>Зональний аналіз</w:t>
      </w:r>
    </w:p>
    <w:p w14:paraId="41D1FBE3" w14:textId="77777777" w:rsidR="00485370" w:rsidRDefault="00485370" w:rsidP="00485370">
      <w:pPr>
        <w:pStyle w:val="a3"/>
        <w:numPr>
          <w:ilvl w:val="0"/>
          <w:numId w:val="23"/>
        </w:numPr>
      </w:pPr>
      <w:proofErr w:type="spellStart"/>
      <w:r>
        <w:t>Геостатистика</w:t>
      </w:r>
      <w:proofErr w:type="spellEnd"/>
    </w:p>
    <w:p w14:paraId="3B9358DD" w14:textId="3EB94CAB" w:rsidR="008F4A6D" w:rsidRDefault="00F408D4" w:rsidP="008F4A6D">
      <w:pPr>
        <w:ind w:left="708"/>
      </w:pPr>
      <w:r>
        <w:t xml:space="preserve">Для чого використовують діаграми </w:t>
      </w:r>
      <w:proofErr w:type="spellStart"/>
      <w:r>
        <w:t>геопросторових</w:t>
      </w:r>
      <w:proofErr w:type="spellEnd"/>
      <w:r>
        <w:t xml:space="preserve"> даних</w:t>
      </w:r>
    </w:p>
    <w:p w14:paraId="70162063" w14:textId="62BF230D" w:rsidR="00F408D4" w:rsidRPr="00F408D4" w:rsidRDefault="00F408D4" w:rsidP="00F408D4">
      <w:pPr>
        <w:pStyle w:val="a3"/>
        <w:numPr>
          <w:ilvl w:val="0"/>
          <w:numId w:val="24"/>
        </w:numPr>
        <w:rPr>
          <w:color w:val="70AD47" w:themeColor="accent6"/>
        </w:rPr>
      </w:pPr>
      <w:bookmarkStart w:id="33" w:name="_Hlk134022762"/>
      <w:r w:rsidRPr="00F408D4">
        <w:rPr>
          <w:color w:val="70AD47" w:themeColor="accent6"/>
        </w:rPr>
        <w:t>Д</w:t>
      </w:r>
      <w:r w:rsidRPr="00F408D4">
        <w:rPr>
          <w:color w:val="70AD47" w:themeColor="accent6"/>
        </w:rPr>
        <w:t>ля візуалізації структури та відносних величин різних параметрів</w:t>
      </w:r>
    </w:p>
    <w:p w14:paraId="639CFE04" w14:textId="38CAE992" w:rsidR="00F408D4" w:rsidRDefault="00F408D4" w:rsidP="00F408D4">
      <w:pPr>
        <w:pStyle w:val="a3"/>
        <w:numPr>
          <w:ilvl w:val="0"/>
          <w:numId w:val="24"/>
        </w:numPr>
      </w:pPr>
      <w:bookmarkStart w:id="34" w:name="_Hlk134022756"/>
      <w:bookmarkEnd w:id="33"/>
      <w:r>
        <w:t>Д</w:t>
      </w:r>
      <w:r w:rsidRPr="00F408D4">
        <w:t xml:space="preserve">ля відображення розташування об'єктів, географічних </w:t>
      </w:r>
      <w:proofErr w:type="spellStart"/>
      <w:r w:rsidRPr="00F408D4">
        <w:t>патернів</w:t>
      </w:r>
      <w:proofErr w:type="spellEnd"/>
      <w:r w:rsidRPr="00F408D4">
        <w:t xml:space="preserve">, зон впливу та інших </w:t>
      </w:r>
      <w:proofErr w:type="spellStart"/>
      <w:r w:rsidRPr="00F408D4">
        <w:t>геопросторових</w:t>
      </w:r>
      <w:proofErr w:type="spellEnd"/>
      <w:r w:rsidRPr="00F408D4">
        <w:t xml:space="preserve"> явищ</w:t>
      </w:r>
    </w:p>
    <w:p w14:paraId="3D67BE20" w14:textId="5AD7EB3F" w:rsidR="00F408D4" w:rsidRDefault="00F408D4" w:rsidP="00F408D4">
      <w:pPr>
        <w:pStyle w:val="a3"/>
        <w:numPr>
          <w:ilvl w:val="0"/>
          <w:numId w:val="24"/>
        </w:numPr>
      </w:pPr>
      <w:bookmarkStart w:id="35" w:name="_Hlk134022774"/>
      <w:bookmarkEnd w:id="34"/>
      <w:r>
        <w:t>Д</w:t>
      </w:r>
      <w:r w:rsidRPr="00F408D4">
        <w:t xml:space="preserve">ля візуалізації </w:t>
      </w:r>
      <w:proofErr w:type="spellStart"/>
      <w:r w:rsidRPr="00F408D4">
        <w:t>геопросторових</w:t>
      </w:r>
      <w:proofErr w:type="spellEnd"/>
      <w:r w:rsidRPr="00F408D4">
        <w:t xml:space="preserve"> даних на основі рівня інтенсивності або значень параметрів</w:t>
      </w:r>
    </w:p>
    <w:p w14:paraId="5263B4D2" w14:textId="59324EBB" w:rsidR="00F408D4" w:rsidRDefault="00F408D4" w:rsidP="00F408D4">
      <w:pPr>
        <w:pStyle w:val="a3"/>
        <w:numPr>
          <w:ilvl w:val="0"/>
          <w:numId w:val="24"/>
        </w:numPr>
      </w:pPr>
      <w:bookmarkStart w:id="36" w:name="_Hlk134022769"/>
      <w:bookmarkEnd w:id="35"/>
      <w:r>
        <w:t>Д</w:t>
      </w:r>
      <w:r w:rsidRPr="00F408D4">
        <w:t xml:space="preserve">ля відображення змін в </w:t>
      </w:r>
      <w:proofErr w:type="spellStart"/>
      <w:r w:rsidRPr="00F408D4">
        <w:t>геопросторових</w:t>
      </w:r>
      <w:proofErr w:type="spellEnd"/>
      <w:r w:rsidRPr="00F408D4">
        <w:t xml:space="preserve"> даних в часі</w:t>
      </w:r>
    </w:p>
    <w:p w14:paraId="6AE49F90" w14:textId="18C309F5" w:rsidR="00F408D4" w:rsidRPr="00F408D4" w:rsidRDefault="00F408D4" w:rsidP="00F408D4">
      <w:pPr>
        <w:pStyle w:val="a3"/>
        <w:numPr>
          <w:ilvl w:val="0"/>
          <w:numId w:val="24"/>
        </w:numPr>
      </w:pPr>
      <w:r>
        <w:t>Д</w:t>
      </w:r>
      <w:r w:rsidRPr="00F408D4">
        <w:t xml:space="preserve">озволяють користувачам взаємодіяти з </w:t>
      </w:r>
      <w:proofErr w:type="spellStart"/>
      <w:r w:rsidRPr="00F408D4">
        <w:t>геопросторовими</w:t>
      </w:r>
      <w:proofErr w:type="spellEnd"/>
      <w:r w:rsidRPr="00F408D4">
        <w:t xml:space="preserve"> даними, змінювати параметри візуалізації, вибирати регіони, розглядати деталі та отримувати додаткову інформацію</w:t>
      </w:r>
    </w:p>
    <w:bookmarkEnd w:id="36"/>
    <w:p w14:paraId="20A24AB1" w14:textId="66695B29" w:rsidR="00485370" w:rsidRDefault="00955319" w:rsidP="00955319">
      <w:pPr>
        <w:ind w:left="708"/>
      </w:pPr>
      <w:r w:rsidRPr="00955319">
        <w:t>Для чого використовують</w:t>
      </w:r>
      <w:r>
        <w:t xml:space="preserve"> карти</w:t>
      </w:r>
      <w:r w:rsidRPr="00955319">
        <w:t xml:space="preserve"> </w:t>
      </w:r>
      <w:proofErr w:type="spellStart"/>
      <w:r w:rsidRPr="00955319">
        <w:t>геопросторових</w:t>
      </w:r>
      <w:proofErr w:type="spellEnd"/>
      <w:r w:rsidRPr="00955319">
        <w:t xml:space="preserve"> даних</w:t>
      </w:r>
    </w:p>
    <w:p w14:paraId="675993B2" w14:textId="77777777" w:rsidR="00955319" w:rsidRPr="00955319" w:rsidRDefault="00955319" w:rsidP="00955319">
      <w:pPr>
        <w:pStyle w:val="a3"/>
        <w:numPr>
          <w:ilvl w:val="0"/>
          <w:numId w:val="25"/>
        </w:numPr>
        <w:rPr>
          <w:color w:val="70AD47" w:themeColor="accent6"/>
        </w:rPr>
      </w:pPr>
      <w:bookmarkStart w:id="37" w:name="_Hlk134022851"/>
      <w:r w:rsidRPr="00955319">
        <w:rPr>
          <w:color w:val="70AD47" w:themeColor="accent6"/>
        </w:rPr>
        <w:t xml:space="preserve">Для відображення розташування об'єктів, географічних </w:t>
      </w:r>
      <w:proofErr w:type="spellStart"/>
      <w:r w:rsidRPr="00955319">
        <w:rPr>
          <w:color w:val="70AD47" w:themeColor="accent6"/>
        </w:rPr>
        <w:t>патернів</w:t>
      </w:r>
      <w:proofErr w:type="spellEnd"/>
      <w:r w:rsidRPr="00955319">
        <w:rPr>
          <w:color w:val="70AD47" w:themeColor="accent6"/>
        </w:rPr>
        <w:t xml:space="preserve">, зон впливу та інших </w:t>
      </w:r>
      <w:proofErr w:type="spellStart"/>
      <w:r w:rsidRPr="00955319">
        <w:rPr>
          <w:color w:val="70AD47" w:themeColor="accent6"/>
        </w:rPr>
        <w:t>геопросторових</w:t>
      </w:r>
      <w:proofErr w:type="spellEnd"/>
      <w:r w:rsidRPr="00955319">
        <w:rPr>
          <w:color w:val="70AD47" w:themeColor="accent6"/>
        </w:rPr>
        <w:t xml:space="preserve"> явищ</w:t>
      </w:r>
    </w:p>
    <w:p w14:paraId="4FC02DD5" w14:textId="77777777" w:rsidR="00955319" w:rsidRPr="00955319" w:rsidRDefault="00955319" w:rsidP="00955319">
      <w:pPr>
        <w:pStyle w:val="a3"/>
        <w:numPr>
          <w:ilvl w:val="0"/>
          <w:numId w:val="25"/>
        </w:numPr>
      </w:pPr>
      <w:r w:rsidRPr="00955319">
        <w:t>Для візуалізації структури та відносних величин різних параметрів</w:t>
      </w:r>
    </w:p>
    <w:p w14:paraId="292C0A56" w14:textId="77777777" w:rsidR="00955319" w:rsidRDefault="00955319" w:rsidP="00955319">
      <w:pPr>
        <w:pStyle w:val="a3"/>
        <w:numPr>
          <w:ilvl w:val="0"/>
          <w:numId w:val="25"/>
        </w:numPr>
      </w:pPr>
      <w:r>
        <w:t xml:space="preserve">Для відображення змін в </w:t>
      </w:r>
      <w:proofErr w:type="spellStart"/>
      <w:r>
        <w:t>геопросторових</w:t>
      </w:r>
      <w:proofErr w:type="spellEnd"/>
      <w:r>
        <w:t xml:space="preserve"> даних в часі</w:t>
      </w:r>
    </w:p>
    <w:p w14:paraId="19955531" w14:textId="77777777" w:rsidR="00955319" w:rsidRDefault="00955319" w:rsidP="00955319">
      <w:pPr>
        <w:pStyle w:val="a3"/>
        <w:numPr>
          <w:ilvl w:val="0"/>
          <w:numId w:val="25"/>
        </w:numPr>
      </w:pPr>
      <w:r>
        <w:t xml:space="preserve">Дозволяють користувачам взаємодіяти з </w:t>
      </w:r>
      <w:proofErr w:type="spellStart"/>
      <w:r>
        <w:t>геопросторовими</w:t>
      </w:r>
      <w:proofErr w:type="spellEnd"/>
      <w:r>
        <w:t xml:space="preserve"> даними, змінювати параметри візуалізації, вибирати регіони, розглядати деталі та отримувати додаткову інформацію</w:t>
      </w:r>
    </w:p>
    <w:bookmarkEnd w:id="37"/>
    <w:p w14:paraId="5AEBBB68" w14:textId="7BA68F6B" w:rsidR="00955319" w:rsidRDefault="00955319" w:rsidP="00955319">
      <w:pPr>
        <w:pStyle w:val="a3"/>
        <w:numPr>
          <w:ilvl w:val="0"/>
          <w:numId w:val="25"/>
        </w:numPr>
      </w:pPr>
      <w:r w:rsidRPr="00955319">
        <w:t xml:space="preserve">Для візуалізації </w:t>
      </w:r>
      <w:proofErr w:type="spellStart"/>
      <w:r w:rsidRPr="00955319">
        <w:t>геопросторових</w:t>
      </w:r>
      <w:proofErr w:type="spellEnd"/>
      <w:r w:rsidRPr="00955319">
        <w:t xml:space="preserve"> даних на основі рівня інтенсивності або значень параметрів</w:t>
      </w:r>
    </w:p>
    <w:p w14:paraId="00F2462C" w14:textId="06BFC04C" w:rsidR="00955319" w:rsidRDefault="00955319" w:rsidP="00955319">
      <w:pPr>
        <w:ind w:left="708"/>
      </w:pPr>
      <w:r w:rsidRPr="00955319">
        <w:t>Для чого використовують Теплові карти</w:t>
      </w:r>
      <w:r>
        <w:t xml:space="preserve"> </w:t>
      </w:r>
      <w:proofErr w:type="spellStart"/>
      <w:r w:rsidRPr="00955319">
        <w:t>геопросторових</w:t>
      </w:r>
      <w:proofErr w:type="spellEnd"/>
      <w:r w:rsidRPr="00955319">
        <w:t xml:space="preserve"> даних</w:t>
      </w:r>
    </w:p>
    <w:p w14:paraId="2285844E" w14:textId="5D50E32B" w:rsidR="00955319" w:rsidRPr="00DC740E" w:rsidRDefault="00955319" w:rsidP="00955319">
      <w:pPr>
        <w:pStyle w:val="a3"/>
        <w:numPr>
          <w:ilvl w:val="0"/>
          <w:numId w:val="26"/>
        </w:numPr>
        <w:rPr>
          <w:color w:val="70AD47" w:themeColor="accent6"/>
        </w:rPr>
      </w:pPr>
      <w:bookmarkStart w:id="38" w:name="_Hlk134022904"/>
      <w:r w:rsidRPr="00DC740E">
        <w:rPr>
          <w:color w:val="70AD47" w:themeColor="accent6"/>
        </w:rPr>
        <w:t>Для</w:t>
      </w:r>
      <w:r w:rsidRPr="00DC740E">
        <w:rPr>
          <w:color w:val="70AD47" w:themeColor="accent6"/>
        </w:rPr>
        <w:t xml:space="preserve"> візуалізації </w:t>
      </w:r>
      <w:proofErr w:type="spellStart"/>
      <w:r w:rsidRPr="00DC740E">
        <w:rPr>
          <w:color w:val="70AD47" w:themeColor="accent6"/>
        </w:rPr>
        <w:t>геопросторових</w:t>
      </w:r>
      <w:proofErr w:type="spellEnd"/>
      <w:r w:rsidRPr="00DC740E">
        <w:rPr>
          <w:color w:val="70AD47" w:themeColor="accent6"/>
        </w:rPr>
        <w:t xml:space="preserve"> даних на основі рівня інтенсивності або значень параметрів</w:t>
      </w:r>
    </w:p>
    <w:p w14:paraId="561538C4" w14:textId="77777777" w:rsidR="00955319" w:rsidRDefault="00955319" w:rsidP="00955319">
      <w:pPr>
        <w:pStyle w:val="a3"/>
        <w:numPr>
          <w:ilvl w:val="0"/>
          <w:numId w:val="26"/>
        </w:numPr>
      </w:pPr>
      <w:r>
        <w:t xml:space="preserve">Для відображення розташування об'єктів, географічних </w:t>
      </w:r>
      <w:proofErr w:type="spellStart"/>
      <w:r>
        <w:t>патернів</w:t>
      </w:r>
      <w:proofErr w:type="spellEnd"/>
      <w:r>
        <w:t xml:space="preserve">, зон впливу та інших </w:t>
      </w:r>
      <w:proofErr w:type="spellStart"/>
      <w:r>
        <w:t>геопросторових</w:t>
      </w:r>
      <w:proofErr w:type="spellEnd"/>
      <w:r>
        <w:t xml:space="preserve"> явищ</w:t>
      </w:r>
    </w:p>
    <w:p w14:paraId="072F9D8F" w14:textId="77777777" w:rsidR="00955319" w:rsidRDefault="00955319" w:rsidP="00955319">
      <w:pPr>
        <w:pStyle w:val="a3"/>
        <w:numPr>
          <w:ilvl w:val="0"/>
          <w:numId w:val="26"/>
        </w:numPr>
      </w:pPr>
      <w:r>
        <w:t>Для візуалізації структури та відносних величин різних параметрів</w:t>
      </w:r>
    </w:p>
    <w:p w14:paraId="48BC2F12" w14:textId="77777777" w:rsidR="00955319" w:rsidRDefault="00955319" w:rsidP="00955319">
      <w:pPr>
        <w:pStyle w:val="a3"/>
        <w:numPr>
          <w:ilvl w:val="0"/>
          <w:numId w:val="26"/>
        </w:numPr>
      </w:pPr>
      <w:bookmarkStart w:id="39" w:name="_Hlk134022895"/>
      <w:bookmarkEnd w:id="38"/>
      <w:r>
        <w:lastRenderedPageBreak/>
        <w:t xml:space="preserve">Для відображення змін в </w:t>
      </w:r>
      <w:proofErr w:type="spellStart"/>
      <w:r>
        <w:t>геопросторових</w:t>
      </w:r>
      <w:proofErr w:type="spellEnd"/>
      <w:r>
        <w:t xml:space="preserve"> даних в часі</w:t>
      </w:r>
    </w:p>
    <w:p w14:paraId="7666A140" w14:textId="77777777" w:rsidR="00955319" w:rsidRDefault="00955319" w:rsidP="00955319">
      <w:pPr>
        <w:pStyle w:val="a3"/>
        <w:numPr>
          <w:ilvl w:val="0"/>
          <w:numId w:val="26"/>
        </w:numPr>
      </w:pPr>
      <w:bookmarkStart w:id="40" w:name="_Hlk134022900"/>
      <w:bookmarkEnd w:id="39"/>
      <w:r>
        <w:t xml:space="preserve">Дозволяють користувачам взаємодіяти з </w:t>
      </w:r>
      <w:proofErr w:type="spellStart"/>
      <w:r>
        <w:t>геопросторовими</w:t>
      </w:r>
      <w:proofErr w:type="spellEnd"/>
      <w:r>
        <w:t xml:space="preserve"> даними, змінювати параметри візуалізації, вибирати регіони, розглядати деталі та отримувати додаткову інформацію</w:t>
      </w:r>
    </w:p>
    <w:bookmarkEnd w:id="40"/>
    <w:p w14:paraId="5CCCEBA6" w14:textId="56C511B7" w:rsidR="00955319" w:rsidRDefault="00DC740E" w:rsidP="00955319">
      <w:pPr>
        <w:ind w:left="708"/>
      </w:pPr>
      <w:r w:rsidRPr="00DC740E">
        <w:t>Для чого використовують Анімації</w:t>
      </w:r>
      <w:r>
        <w:t xml:space="preserve"> </w:t>
      </w:r>
      <w:proofErr w:type="spellStart"/>
      <w:r w:rsidRPr="00DC740E">
        <w:t>геопросторових</w:t>
      </w:r>
      <w:proofErr w:type="spellEnd"/>
      <w:r w:rsidRPr="00DC740E">
        <w:t xml:space="preserve"> даних</w:t>
      </w:r>
    </w:p>
    <w:p w14:paraId="47728F9C" w14:textId="77777777" w:rsidR="00DC740E" w:rsidRPr="00DC740E" w:rsidRDefault="00DC740E" w:rsidP="00DC740E">
      <w:pPr>
        <w:pStyle w:val="a3"/>
        <w:numPr>
          <w:ilvl w:val="0"/>
          <w:numId w:val="27"/>
        </w:numPr>
        <w:rPr>
          <w:color w:val="70AD47" w:themeColor="accent6"/>
        </w:rPr>
      </w:pPr>
      <w:r w:rsidRPr="00DC740E">
        <w:rPr>
          <w:color w:val="70AD47" w:themeColor="accent6"/>
        </w:rPr>
        <w:t xml:space="preserve">Для відображення змін в </w:t>
      </w:r>
      <w:proofErr w:type="spellStart"/>
      <w:r w:rsidRPr="00DC740E">
        <w:rPr>
          <w:color w:val="70AD47" w:themeColor="accent6"/>
        </w:rPr>
        <w:t>геопросторових</w:t>
      </w:r>
      <w:proofErr w:type="spellEnd"/>
      <w:r w:rsidRPr="00DC740E">
        <w:rPr>
          <w:color w:val="70AD47" w:themeColor="accent6"/>
        </w:rPr>
        <w:t xml:space="preserve"> даних в часі</w:t>
      </w:r>
    </w:p>
    <w:p w14:paraId="0231EA2D" w14:textId="77777777" w:rsidR="00DC740E" w:rsidRPr="00DC740E" w:rsidRDefault="00DC740E" w:rsidP="00DC740E">
      <w:pPr>
        <w:pStyle w:val="a3"/>
        <w:numPr>
          <w:ilvl w:val="0"/>
          <w:numId w:val="27"/>
        </w:numPr>
      </w:pPr>
      <w:r w:rsidRPr="00DC740E">
        <w:t xml:space="preserve">Дозволяють користувачам взаємодіяти з </w:t>
      </w:r>
      <w:proofErr w:type="spellStart"/>
      <w:r w:rsidRPr="00DC740E">
        <w:t>геопросторовими</w:t>
      </w:r>
      <w:proofErr w:type="spellEnd"/>
      <w:r w:rsidRPr="00DC740E">
        <w:t xml:space="preserve"> даними, змінювати параметри візуалізації, вибирати регіони, розглядати деталі та отримувати додаткову інформацію</w:t>
      </w:r>
    </w:p>
    <w:p w14:paraId="23D077CE" w14:textId="77777777" w:rsidR="00DC740E" w:rsidRDefault="00DC740E" w:rsidP="00DC740E">
      <w:pPr>
        <w:pStyle w:val="a3"/>
        <w:numPr>
          <w:ilvl w:val="0"/>
          <w:numId w:val="27"/>
        </w:numPr>
      </w:pPr>
      <w:bookmarkStart w:id="41" w:name="_Hlk134022971"/>
      <w:r>
        <w:t xml:space="preserve">Для візуалізації </w:t>
      </w:r>
      <w:proofErr w:type="spellStart"/>
      <w:r>
        <w:t>геопросторових</w:t>
      </w:r>
      <w:proofErr w:type="spellEnd"/>
      <w:r>
        <w:t xml:space="preserve"> даних на основі рівня інтенсивності або значень параметрів</w:t>
      </w:r>
    </w:p>
    <w:p w14:paraId="0F90DB2D" w14:textId="77777777" w:rsidR="00DC740E" w:rsidRDefault="00DC740E" w:rsidP="00DC740E">
      <w:pPr>
        <w:pStyle w:val="a3"/>
        <w:numPr>
          <w:ilvl w:val="0"/>
          <w:numId w:val="27"/>
        </w:numPr>
      </w:pPr>
      <w:r>
        <w:t xml:space="preserve">Для відображення розташування об'єктів, географічних </w:t>
      </w:r>
      <w:proofErr w:type="spellStart"/>
      <w:r>
        <w:t>патернів</w:t>
      </w:r>
      <w:proofErr w:type="spellEnd"/>
      <w:r>
        <w:t xml:space="preserve">, зон впливу та інших </w:t>
      </w:r>
      <w:proofErr w:type="spellStart"/>
      <w:r>
        <w:t>геопросторових</w:t>
      </w:r>
      <w:proofErr w:type="spellEnd"/>
      <w:r>
        <w:t xml:space="preserve"> явищ</w:t>
      </w:r>
    </w:p>
    <w:p w14:paraId="43350FCF" w14:textId="77777777" w:rsidR="00DC740E" w:rsidRDefault="00DC740E" w:rsidP="00DC740E">
      <w:pPr>
        <w:pStyle w:val="a3"/>
        <w:numPr>
          <w:ilvl w:val="0"/>
          <w:numId w:val="27"/>
        </w:numPr>
      </w:pPr>
      <w:r>
        <w:t>Для візуалізації структури та відносних величин різних параметрів</w:t>
      </w:r>
    </w:p>
    <w:bookmarkEnd w:id="41"/>
    <w:p w14:paraId="40DE9D08" w14:textId="58A9DC71" w:rsidR="00DC740E" w:rsidRDefault="00BD4E9B" w:rsidP="00DC740E">
      <w:pPr>
        <w:ind w:left="708"/>
      </w:pPr>
      <w:r w:rsidRPr="00BD4E9B">
        <w:t xml:space="preserve">Для чого використовують Анімації </w:t>
      </w:r>
      <w:proofErr w:type="spellStart"/>
      <w:r w:rsidRPr="00BD4E9B">
        <w:t>геопросторових</w:t>
      </w:r>
      <w:proofErr w:type="spellEnd"/>
      <w:r w:rsidRPr="00BD4E9B">
        <w:t xml:space="preserve"> даних</w:t>
      </w:r>
    </w:p>
    <w:p w14:paraId="0B8588F7" w14:textId="0FA95B54" w:rsidR="00BD4E9B" w:rsidRPr="00BD4E9B" w:rsidRDefault="00BD4E9B" w:rsidP="00BD4E9B">
      <w:pPr>
        <w:pStyle w:val="a3"/>
        <w:numPr>
          <w:ilvl w:val="0"/>
          <w:numId w:val="29"/>
        </w:numPr>
        <w:rPr>
          <w:color w:val="70AD47" w:themeColor="accent6"/>
        </w:rPr>
      </w:pPr>
      <w:r w:rsidRPr="00BD4E9B">
        <w:rPr>
          <w:color w:val="70AD47" w:themeColor="accent6"/>
        </w:rPr>
        <w:t>Д</w:t>
      </w:r>
      <w:r w:rsidRPr="00BD4E9B">
        <w:rPr>
          <w:color w:val="70AD47" w:themeColor="accent6"/>
        </w:rPr>
        <w:t xml:space="preserve">озволяють користувачам взаємодіяти з </w:t>
      </w:r>
      <w:proofErr w:type="spellStart"/>
      <w:r w:rsidRPr="00BD4E9B">
        <w:rPr>
          <w:color w:val="70AD47" w:themeColor="accent6"/>
        </w:rPr>
        <w:t>геопросторовими</w:t>
      </w:r>
      <w:proofErr w:type="spellEnd"/>
      <w:r w:rsidRPr="00BD4E9B">
        <w:rPr>
          <w:color w:val="70AD47" w:themeColor="accent6"/>
        </w:rPr>
        <w:t xml:space="preserve"> даними, змінювати параметри візуалізації, вибирати регіони, розглядати деталі та отримувати додаткову інформацію</w:t>
      </w:r>
    </w:p>
    <w:p w14:paraId="7060883C" w14:textId="77777777" w:rsidR="00BD4E9B" w:rsidRPr="00BD4E9B" w:rsidRDefault="00BD4E9B" w:rsidP="00BD4E9B">
      <w:pPr>
        <w:pStyle w:val="a3"/>
        <w:numPr>
          <w:ilvl w:val="0"/>
          <w:numId w:val="29"/>
        </w:numPr>
      </w:pPr>
      <w:r w:rsidRPr="00BD4E9B">
        <w:t xml:space="preserve">Для відображення змін в </w:t>
      </w:r>
      <w:proofErr w:type="spellStart"/>
      <w:r w:rsidRPr="00BD4E9B">
        <w:t>геопросторових</w:t>
      </w:r>
      <w:proofErr w:type="spellEnd"/>
      <w:r w:rsidRPr="00BD4E9B">
        <w:t xml:space="preserve"> даних в часі</w:t>
      </w:r>
    </w:p>
    <w:p w14:paraId="49C0A964" w14:textId="77777777" w:rsidR="00BD4E9B" w:rsidRDefault="00BD4E9B" w:rsidP="00BD4E9B">
      <w:pPr>
        <w:pStyle w:val="a3"/>
        <w:numPr>
          <w:ilvl w:val="0"/>
          <w:numId w:val="29"/>
        </w:numPr>
      </w:pPr>
      <w:r>
        <w:t xml:space="preserve">Для візуалізації </w:t>
      </w:r>
      <w:proofErr w:type="spellStart"/>
      <w:r>
        <w:t>геопросторових</w:t>
      </w:r>
      <w:proofErr w:type="spellEnd"/>
      <w:r>
        <w:t xml:space="preserve"> даних на основі рівня інтенсивності або значень параметрів</w:t>
      </w:r>
    </w:p>
    <w:p w14:paraId="7F2F36F8" w14:textId="77777777" w:rsidR="00BD4E9B" w:rsidRDefault="00BD4E9B" w:rsidP="00BD4E9B">
      <w:pPr>
        <w:pStyle w:val="a3"/>
        <w:numPr>
          <w:ilvl w:val="0"/>
          <w:numId w:val="29"/>
        </w:numPr>
      </w:pPr>
      <w:r>
        <w:t xml:space="preserve">Для відображення розташування об'єктів, географічних </w:t>
      </w:r>
      <w:proofErr w:type="spellStart"/>
      <w:r>
        <w:t>патернів</w:t>
      </w:r>
      <w:proofErr w:type="spellEnd"/>
      <w:r>
        <w:t xml:space="preserve">, зон впливу та інших </w:t>
      </w:r>
      <w:proofErr w:type="spellStart"/>
      <w:r>
        <w:t>геопросторових</w:t>
      </w:r>
      <w:proofErr w:type="spellEnd"/>
      <w:r>
        <w:t xml:space="preserve"> явищ</w:t>
      </w:r>
    </w:p>
    <w:p w14:paraId="515CB989" w14:textId="77777777" w:rsidR="00BD4E9B" w:rsidRDefault="00BD4E9B" w:rsidP="00BD4E9B">
      <w:pPr>
        <w:pStyle w:val="a3"/>
        <w:numPr>
          <w:ilvl w:val="0"/>
          <w:numId w:val="29"/>
        </w:numPr>
      </w:pPr>
      <w:r>
        <w:t>Для візуалізації структури та відносних величин різних параметрів</w:t>
      </w:r>
    </w:p>
    <w:p w14:paraId="6F82015F" w14:textId="77777777" w:rsidR="00BD4E9B" w:rsidRPr="00CD3149" w:rsidRDefault="00BD4E9B" w:rsidP="00BD4E9B">
      <w:pPr>
        <w:ind w:left="708"/>
      </w:pPr>
    </w:p>
    <w:sectPr w:rsidR="00BD4E9B" w:rsidRPr="00CD31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5EA"/>
    <w:multiLevelType w:val="hybridMultilevel"/>
    <w:tmpl w:val="3EF6F1A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08502A"/>
    <w:multiLevelType w:val="hybridMultilevel"/>
    <w:tmpl w:val="44D29FD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A443D9"/>
    <w:multiLevelType w:val="hybridMultilevel"/>
    <w:tmpl w:val="2788E93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64635EC"/>
    <w:multiLevelType w:val="hybridMultilevel"/>
    <w:tmpl w:val="AFA4D76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BB93361"/>
    <w:multiLevelType w:val="hybridMultilevel"/>
    <w:tmpl w:val="92C28862"/>
    <w:lvl w:ilvl="0" w:tplc="C9B6D5DE">
      <w:start w:val="1"/>
      <w:numFmt w:val="lowerLetter"/>
      <w:lvlText w:val="%1)"/>
      <w:lvlJc w:val="left"/>
      <w:pPr>
        <w:ind w:left="2124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FED742F"/>
    <w:multiLevelType w:val="hybridMultilevel"/>
    <w:tmpl w:val="DEFE737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5430FC"/>
    <w:multiLevelType w:val="hybridMultilevel"/>
    <w:tmpl w:val="BFA6FAF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CC54C52"/>
    <w:multiLevelType w:val="hybridMultilevel"/>
    <w:tmpl w:val="510E0DDE"/>
    <w:lvl w:ilvl="0" w:tplc="C9B6D5DE">
      <w:start w:val="1"/>
      <w:numFmt w:val="lowerLetter"/>
      <w:lvlText w:val="%1)"/>
      <w:lvlJc w:val="left"/>
      <w:pPr>
        <w:ind w:left="1416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1647CD8"/>
    <w:multiLevelType w:val="hybridMultilevel"/>
    <w:tmpl w:val="8348E3E8"/>
    <w:lvl w:ilvl="0" w:tplc="C9B6D5DE">
      <w:start w:val="1"/>
      <w:numFmt w:val="lowerLetter"/>
      <w:lvlText w:val="%1)"/>
      <w:lvlJc w:val="left"/>
      <w:pPr>
        <w:ind w:left="2124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FCD56F7"/>
    <w:multiLevelType w:val="hybridMultilevel"/>
    <w:tmpl w:val="35E60F3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0FD7C87"/>
    <w:multiLevelType w:val="hybridMultilevel"/>
    <w:tmpl w:val="3AB47DF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A852504"/>
    <w:multiLevelType w:val="hybridMultilevel"/>
    <w:tmpl w:val="7EB0C28E"/>
    <w:lvl w:ilvl="0" w:tplc="C9B6D5DE">
      <w:start w:val="1"/>
      <w:numFmt w:val="lowerLetter"/>
      <w:lvlText w:val="%1)"/>
      <w:lvlJc w:val="left"/>
      <w:pPr>
        <w:ind w:left="2124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05D4B56"/>
    <w:multiLevelType w:val="hybridMultilevel"/>
    <w:tmpl w:val="C12C6CE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5A6189B"/>
    <w:multiLevelType w:val="hybridMultilevel"/>
    <w:tmpl w:val="2DB0238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AF35FAA"/>
    <w:multiLevelType w:val="hybridMultilevel"/>
    <w:tmpl w:val="8E0E140C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C6E2C21"/>
    <w:multiLevelType w:val="hybridMultilevel"/>
    <w:tmpl w:val="3BEC1D4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F7432A9"/>
    <w:multiLevelType w:val="hybridMultilevel"/>
    <w:tmpl w:val="8558287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2F17291"/>
    <w:multiLevelType w:val="hybridMultilevel"/>
    <w:tmpl w:val="D17AEAF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73B1A9E"/>
    <w:multiLevelType w:val="hybridMultilevel"/>
    <w:tmpl w:val="CAE2CAB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95A625B"/>
    <w:multiLevelType w:val="hybridMultilevel"/>
    <w:tmpl w:val="28C0C86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9953731"/>
    <w:multiLevelType w:val="hybridMultilevel"/>
    <w:tmpl w:val="25B03ED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0646F87"/>
    <w:multiLevelType w:val="hybridMultilevel"/>
    <w:tmpl w:val="A68853A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3EA3757"/>
    <w:multiLevelType w:val="hybridMultilevel"/>
    <w:tmpl w:val="99B05F5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7153920"/>
    <w:multiLevelType w:val="hybridMultilevel"/>
    <w:tmpl w:val="68760184"/>
    <w:lvl w:ilvl="0" w:tplc="C9B6D5DE">
      <w:start w:val="1"/>
      <w:numFmt w:val="lowerLetter"/>
      <w:lvlText w:val="%1)"/>
      <w:lvlJc w:val="left"/>
      <w:pPr>
        <w:ind w:left="1416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475AE"/>
    <w:multiLevelType w:val="hybridMultilevel"/>
    <w:tmpl w:val="E60018FC"/>
    <w:lvl w:ilvl="0" w:tplc="C9B6D5DE">
      <w:start w:val="1"/>
      <w:numFmt w:val="lowerLetter"/>
      <w:lvlText w:val="%1)"/>
      <w:lvlJc w:val="left"/>
      <w:pPr>
        <w:ind w:left="2124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ED02DC"/>
    <w:multiLevelType w:val="hybridMultilevel"/>
    <w:tmpl w:val="C916E4D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C7D2627"/>
    <w:multiLevelType w:val="hybridMultilevel"/>
    <w:tmpl w:val="A4362B00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CD67245"/>
    <w:multiLevelType w:val="hybridMultilevel"/>
    <w:tmpl w:val="1EC00920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E740CE8"/>
    <w:multiLevelType w:val="hybridMultilevel"/>
    <w:tmpl w:val="C4C0842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60838633">
    <w:abstractNumId w:val="2"/>
  </w:num>
  <w:num w:numId="2" w16cid:durableId="2088649233">
    <w:abstractNumId w:val="10"/>
  </w:num>
  <w:num w:numId="3" w16cid:durableId="105082149">
    <w:abstractNumId w:val="0"/>
  </w:num>
  <w:num w:numId="4" w16cid:durableId="2013988365">
    <w:abstractNumId w:val="16"/>
  </w:num>
  <w:num w:numId="5" w16cid:durableId="221722009">
    <w:abstractNumId w:val="18"/>
  </w:num>
  <w:num w:numId="6" w16cid:durableId="979311111">
    <w:abstractNumId w:val="6"/>
  </w:num>
  <w:num w:numId="7" w16cid:durableId="737246606">
    <w:abstractNumId w:val="22"/>
  </w:num>
  <w:num w:numId="8" w16cid:durableId="1401637534">
    <w:abstractNumId w:val="12"/>
  </w:num>
  <w:num w:numId="9" w16cid:durableId="1362824786">
    <w:abstractNumId w:val="3"/>
  </w:num>
  <w:num w:numId="10" w16cid:durableId="1404764595">
    <w:abstractNumId w:val="17"/>
  </w:num>
  <w:num w:numId="11" w16cid:durableId="2057117023">
    <w:abstractNumId w:val="20"/>
  </w:num>
  <w:num w:numId="12" w16cid:durableId="190189187">
    <w:abstractNumId w:val="14"/>
  </w:num>
  <w:num w:numId="13" w16cid:durableId="988435817">
    <w:abstractNumId w:val="7"/>
  </w:num>
  <w:num w:numId="14" w16cid:durableId="31925780">
    <w:abstractNumId w:val="24"/>
  </w:num>
  <w:num w:numId="15" w16cid:durableId="1418482865">
    <w:abstractNumId w:val="11"/>
  </w:num>
  <w:num w:numId="16" w16cid:durableId="811098503">
    <w:abstractNumId w:val="8"/>
  </w:num>
  <w:num w:numId="17" w16cid:durableId="1930306956">
    <w:abstractNumId w:val="4"/>
  </w:num>
  <w:num w:numId="18" w16cid:durableId="1204094018">
    <w:abstractNumId w:val="23"/>
  </w:num>
  <w:num w:numId="19" w16cid:durableId="1977252148">
    <w:abstractNumId w:val="5"/>
  </w:num>
  <w:num w:numId="20" w16cid:durableId="1077747202">
    <w:abstractNumId w:val="27"/>
  </w:num>
  <w:num w:numId="21" w16cid:durableId="1013844234">
    <w:abstractNumId w:val="21"/>
  </w:num>
  <w:num w:numId="22" w16cid:durableId="1896773956">
    <w:abstractNumId w:val="25"/>
  </w:num>
  <w:num w:numId="23" w16cid:durableId="1352494409">
    <w:abstractNumId w:val="13"/>
  </w:num>
  <w:num w:numId="24" w16cid:durableId="170074478">
    <w:abstractNumId w:val="9"/>
  </w:num>
  <w:num w:numId="25" w16cid:durableId="821043455">
    <w:abstractNumId w:val="26"/>
  </w:num>
  <w:num w:numId="26" w16cid:durableId="306325756">
    <w:abstractNumId w:val="28"/>
  </w:num>
  <w:num w:numId="27" w16cid:durableId="1129933983">
    <w:abstractNumId w:val="15"/>
  </w:num>
  <w:num w:numId="28" w16cid:durableId="1035084408">
    <w:abstractNumId w:val="1"/>
  </w:num>
  <w:num w:numId="29" w16cid:durableId="4763862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36"/>
    <w:rsid w:val="00163B36"/>
    <w:rsid w:val="002F22C6"/>
    <w:rsid w:val="002F7B1B"/>
    <w:rsid w:val="00485370"/>
    <w:rsid w:val="004D1801"/>
    <w:rsid w:val="00503A2E"/>
    <w:rsid w:val="00677323"/>
    <w:rsid w:val="00693D5D"/>
    <w:rsid w:val="00781681"/>
    <w:rsid w:val="007B3A29"/>
    <w:rsid w:val="008C5C94"/>
    <w:rsid w:val="008F4A6D"/>
    <w:rsid w:val="00937253"/>
    <w:rsid w:val="00955319"/>
    <w:rsid w:val="0096223B"/>
    <w:rsid w:val="0099265B"/>
    <w:rsid w:val="009B2648"/>
    <w:rsid w:val="009D7E2E"/>
    <w:rsid w:val="00A138A4"/>
    <w:rsid w:val="00B36A4D"/>
    <w:rsid w:val="00BD4E9B"/>
    <w:rsid w:val="00C97403"/>
    <w:rsid w:val="00CD3149"/>
    <w:rsid w:val="00CD3202"/>
    <w:rsid w:val="00D40AA6"/>
    <w:rsid w:val="00DC740E"/>
    <w:rsid w:val="00E750DF"/>
    <w:rsid w:val="00EB0FD7"/>
    <w:rsid w:val="00F4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F6C9"/>
  <w15:chartTrackingRefBased/>
  <w15:docId w15:val="{CC0E8ECF-5730-442C-BEC8-4C79CD7A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7600</Words>
  <Characters>4332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28</cp:revision>
  <dcterms:created xsi:type="dcterms:W3CDTF">2023-05-03T12:03:00Z</dcterms:created>
  <dcterms:modified xsi:type="dcterms:W3CDTF">2023-05-03T13:16:00Z</dcterms:modified>
</cp:coreProperties>
</file>