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BD" w:rsidRPr="005375B8" w:rsidRDefault="00494ADE" w:rsidP="0058186A">
      <w:pPr>
        <w:jc w:val="center"/>
        <w:rPr>
          <w:sz w:val="48"/>
          <w:szCs w:val="48"/>
        </w:rPr>
      </w:pPr>
      <w:bookmarkStart w:id="0" w:name="_Toc441222698"/>
      <w:bookmarkStart w:id="1" w:name="_Toc441224461"/>
      <w:bookmarkStart w:id="2" w:name="_Toc449083610"/>
      <w:r>
        <w:rPr>
          <w:sz w:val="48"/>
          <w:szCs w:val="48"/>
        </w:rPr>
        <w:t>Bijlage 3.1</w:t>
      </w:r>
      <w:r w:rsidR="006E3DDA" w:rsidRPr="005375B8">
        <w:rPr>
          <w:sz w:val="48"/>
          <w:szCs w:val="48"/>
        </w:rPr>
        <w:t xml:space="preserve"> </w:t>
      </w:r>
      <w:r w:rsidR="00340412"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:rsidR="00AF16FA" w:rsidRPr="005375B8" w:rsidRDefault="00AF16FA" w:rsidP="00AF16FA">
      <w:pPr>
        <w:rPr>
          <w:lang w:eastAsia="nl-NL"/>
        </w:rPr>
      </w:pPr>
    </w:p>
    <w:p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F36CD9" wp14:editId="27A3990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6FA" w:rsidRDefault="00AF16FA" w:rsidP="00AF16FA">
                            <w:r>
                              <w:t xml:space="preserve">Naam: </w:t>
                            </w:r>
                            <w:r w:rsidR="008D6AC8">
                              <w:t xml:space="preserve"> Mohamed Sliman</w:t>
                            </w:r>
                          </w:p>
                          <w:p w:rsidR="00AF16FA" w:rsidRDefault="00AF16FA" w:rsidP="00AF16FA">
                            <w:r>
                              <w:t>Leerlingnummer:</w:t>
                            </w:r>
                            <w:r w:rsidR="008D6AC8">
                              <w:t xml:space="preserve"> 2094185</w:t>
                            </w:r>
                          </w:p>
                          <w:p w:rsidR="00321B13" w:rsidRDefault="00321B13" w:rsidP="00AF16FA">
                            <w:r>
                              <w:t>Datum:</w:t>
                            </w:r>
                            <w:r w:rsidR="008D6AC8">
                              <w:t xml:space="preserve"> 24-01-2022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F36CD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:rsidR="00AF16FA" w:rsidRDefault="00AF16FA" w:rsidP="00AF16FA">
                      <w:r>
                        <w:t xml:space="preserve">Naam: </w:t>
                      </w:r>
                      <w:r w:rsidR="008D6AC8">
                        <w:t xml:space="preserve"> Mohamed Sliman</w:t>
                      </w:r>
                    </w:p>
                    <w:p w:rsidR="00AF16FA" w:rsidRDefault="00AF16FA" w:rsidP="00AF16FA">
                      <w:r>
                        <w:t>Leerlingnummer:</w:t>
                      </w:r>
                      <w:r w:rsidR="008D6AC8">
                        <w:t xml:space="preserve"> 2094185</w:t>
                      </w:r>
                    </w:p>
                    <w:p w:rsidR="00321B13" w:rsidRDefault="00321B13" w:rsidP="00AF16FA">
                      <w:r>
                        <w:t>Datum:</w:t>
                      </w:r>
                      <w:r w:rsidR="008D6AC8">
                        <w:t xml:space="preserve"> 24-01-2022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:rsidR="003418CE" w:rsidRDefault="00A047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A047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A047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A047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A047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A047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3418CE" w:rsidRDefault="00A047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:rsidR="00AF16FA" w:rsidRPr="005375B8" w:rsidRDefault="00AF16FA" w:rsidP="00AF16FA">
      <w:pPr>
        <w:pStyle w:val="Kop1"/>
        <w:rPr>
          <w:color w:val="auto"/>
        </w:rPr>
      </w:pPr>
      <w:bookmarkStart w:id="3" w:name="_Toc484092819"/>
      <w:r w:rsidRPr="005375B8">
        <w:rPr>
          <w:color w:val="auto"/>
        </w:rPr>
        <w:lastRenderedPageBreak/>
        <w:t>Inleiding</w:t>
      </w:r>
      <w:bookmarkEnd w:id="3"/>
    </w:p>
    <w:p w:rsidR="008D6AC8" w:rsidRPr="008D6AC8" w:rsidRDefault="009C6F23" w:rsidP="00DF7909">
      <w:pPr>
        <w:rPr>
          <w:rFonts w:ascii="Calibri" w:hAnsi="Calibri"/>
        </w:rPr>
      </w:pPr>
      <w:r>
        <w:rPr>
          <w:rFonts w:ascii="Calibri" w:hAnsi="Calibri"/>
        </w:rPr>
        <w:t>Er moeten wedstrijden kunnen worden ingedeeld in de applicatie. De spelers en</w:t>
      </w:r>
      <w:bookmarkStart w:id="4" w:name="_GoBack"/>
      <w:bookmarkEnd w:id="4"/>
      <w:r>
        <w:rPr>
          <w:rFonts w:ascii="Calibri" w:hAnsi="Calibri"/>
        </w:rPr>
        <w:t xml:space="preserve"> wedstrijd gegevens moeten ingevoerd kunnen worden. Het moet mogelijk zijn om aanmeldingen te importeren in de applicatie. </w:t>
      </w:r>
      <w:r w:rsidR="008D6AC8">
        <w:rPr>
          <w:rFonts w:ascii="Calibri" w:hAnsi="Calibri"/>
        </w:rPr>
        <w:t xml:space="preserve"> </w:t>
      </w:r>
    </w:p>
    <w:p w:rsidR="00DF7909" w:rsidRPr="005375B8" w:rsidRDefault="00DF7909" w:rsidP="00DF7909">
      <w:pPr>
        <w:pStyle w:val="Kop1"/>
        <w:rPr>
          <w:color w:val="auto"/>
        </w:rPr>
      </w:pPr>
      <w:bookmarkStart w:id="5" w:name="_Toc435780368"/>
      <w:bookmarkStart w:id="6" w:name="_Toc484092820"/>
      <w:r w:rsidRPr="005375B8">
        <w:rPr>
          <w:color w:val="auto"/>
        </w:rPr>
        <w:t>Functionaliteiten</w:t>
      </w:r>
      <w:bookmarkEnd w:id="5"/>
      <w:bookmarkEnd w:id="6"/>
    </w:p>
    <w:p w:rsidR="002F1AB0" w:rsidRDefault="002F1AB0" w:rsidP="00DF7909">
      <w:pPr>
        <w:rPr>
          <w:rFonts w:ascii="Calibri" w:hAnsi="Calibri"/>
          <w:i/>
        </w:rPr>
      </w:pPr>
    </w:p>
    <w:p w:rsidR="002F1AB0" w:rsidRDefault="006B5380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Er moeten wedstrijden kunnen worden ingedeeld</w:t>
      </w:r>
    </w:p>
    <w:p w:rsidR="006B5380" w:rsidRDefault="006B5380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Er moeten spelers toegevoegd kunnen worden</w:t>
      </w:r>
    </w:p>
    <w:p w:rsidR="006B5380" w:rsidRDefault="006B5380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Er moeten spelers verwijderd kunnen worden</w:t>
      </w:r>
    </w:p>
    <w:p w:rsidR="006B5380" w:rsidRDefault="006B5380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Gegevens van spelers moeten gewijzigd kunnen worden</w:t>
      </w:r>
    </w:p>
    <w:p w:rsidR="006B5380" w:rsidRDefault="006B5380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Er moeten wedstrijdgegevens kunnen worden toegevoegd</w:t>
      </w:r>
    </w:p>
    <w:p w:rsidR="006B5380" w:rsidRDefault="006B5380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Er moeten wedstrijdgegevens gewijzigd kunnen worden</w:t>
      </w:r>
    </w:p>
    <w:p w:rsidR="006B5380" w:rsidRDefault="006B5380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Er moeten wedstrijdgegevens verwijderd kunnen worden</w:t>
      </w:r>
    </w:p>
    <w:p w:rsidR="006B5380" w:rsidRDefault="006B5380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Aanmeldingen moeten geïmporteerd kunnen worden</w:t>
      </w:r>
    </w:p>
    <w:p w:rsidR="00001CCA" w:rsidRDefault="00001CCA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Aanmeldingen moeten gewijzigd kunnen worden</w:t>
      </w:r>
    </w:p>
    <w:p w:rsidR="00001CCA" w:rsidRDefault="00001CCA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Aanmeldingen moeten verwijderd kunnen worden</w:t>
      </w:r>
    </w:p>
    <w:p w:rsidR="00001CCA" w:rsidRDefault="00001CCA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Aanmeldingen moeten toegevoegd kunnen worden</w:t>
      </w:r>
    </w:p>
    <w:p w:rsidR="00001CCA" w:rsidRDefault="00001CCA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De spelers moeten aangemeld worden in de eerste ronde</w:t>
      </w:r>
    </w:p>
    <w:p w:rsidR="006B5380" w:rsidRDefault="00001CCA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De spelers moeten mogelijk aangemeld worden in de tweede ronde</w:t>
      </w:r>
    </w:p>
    <w:p w:rsidR="00001CCA" w:rsidRDefault="00001CCA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De uitslagen moeten toegevoegd kunnen worden</w:t>
      </w:r>
    </w:p>
    <w:p w:rsidR="00001CCA" w:rsidRDefault="00001CCA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De uitslagen moeten verwijderd kunnen worden</w:t>
      </w:r>
    </w:p>
    <w:p w:rsidR="00001CCA" w:rsidRDefault="00001CCA" w:rsidP="002F1AB0">
      <w:pPr>
        <w:pStyle w:val="Lijstalinea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De uitslagen moeten gewijzigd kunnen worden</w:t>
      </w:r>
    </w:p>
    <w:p w:rsidR="00001CCA" w:rsidRPr="002F1AB0" w:rsidRDefault="00001CCA" w:rsidP="00001CCA">
      <w:pPr>
        <w:pStyle w:val="Lijstalinea"/>
        <w:rPr>
          <w:rFonts w:ascii="Calibri" w:hAnsi="Calibri"/>
        </w:rPr>
      </w:pPr>
    </w:p>
    <w:p w:rsidR="00365DD3" w:rsidRPr="003F489F" w:rsidRDefault="00EE49FF" w:rsidP="003F489F">
      <w:pPr>
        <w:pStyle w:val="Kop1"/>
        <w:rPr>
          <w:color w:val="auto"/>
        </w:rPr>
      </w:pPr>
      <w:bookmarkStart w:id="7" w:name="_Toc484092821"/>
      <w:bookmarkStart w:id="8" w:name="_Toc447878401"/>
      <w:r w:rsidRPr="003418CE">
        <w:rPr>
          <w:color w:val="auto"/>
        </w:rPr>
        <w:lastRenderedPageBreak/>
        <w:t>Basisschermlay-out</w:t>
      </w:r>
      <w:bookmarkEnd w:id="7"/>
    </w:p>
    <w:p w:rsidR="00365DD3" w:rsidRPr="00365DD3" w:rsidRDefault="007122E9" w:rsidP="00EE49FF">
      <w:r>
        <w:rPr>
          <w:noProof/>
          <w:lang w:eastAsia="nl-NL"/>
        </w:rPr>
        <w:drawing>
          <wp:inline distT="0" distB="0" distL="0" distR="0">
            <wp:extent cx="5760720" cy="518033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ontwerp klo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F6" w:rsidRPr="008516F6" w:rsidRDefault="00EE49FF" w:rsidP="008516F6">
      <w:pPr>
        <w:pStyle w:val="Kop1"/>
        <w:rPr>
          <w:color w:val="auto"/>
        </w:rPr>
      </w:pPr>
      <w:bookmarkStart w:id="9" w:name="_Toc484092822"/>
      <w:r w:rsidRPr="005375B8">
        <w:rPr>
          <w:color w:val="auto"/>
        </w:rPr>
        <w:lastRenderedPageBreak/>
        <w:t>Uitvoerontwerp</w:t>
      </w:r>
      <w:bookmarkStart w:id="10" w:name="_Toc435780371"/>
      <w:bookmarkStart w:id="11" w:name="_Toc447878399"/>
      <w:bookmarkEnd w:id="8"/>
      <w:bookmarkEnd w:id="9"/>
    </w:p>
    <w:p w:rsidR="008516F6" w:rsidRPr="00BB2A1A" w:rsidRDefault="008516F6" w:rsidP="00EE49FF">
      <w:pPr>
        <w:pStyle w:val="Defaul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60720" cy="49707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tvoer ontwer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C8" w:rsidRPr="001652C8" w:rsidRDefault="00EE49FF" w:rsidP="001652C8">
      <w:pPr>
        <w:pStyle w:val="Kop1"/>
        <w:rPr>
          <w:color w:val="auto"/>
        </w:rPr>
      </w:pPr>
      <w:bookmarkStart w:id="12" w:name="_Toc484092823"/>
      <w:r w:rsidRPr="005375B8">
        <w:rPr>
          <w:color w:val="auto"/>
        </w:rPr>
        <w:lastRenderedPageBreak/>
        <w:t>Formulierontwerp</w:t>
      </w:r>
      <w:bookmarkEnd w:id="10"/>
      <w:bookmarkEnd w:id="12"/>
    </w:p>
    <w:p w:rsidR="001652C8" w:rsidRPr="00BB2A1A" w:rsidRDefault="001652C8" w:rsidP="00EE49FF">
      <w:pPr>
        <w:pStyle w:val="Default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760720" cy="40767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ierontwer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9" w:rsidRPr="005375B8" w:rsidRDefault="002A0B0F" w:rsidP="00DF7909">
      <w:pPr>
        <w:pStyle w:val="Kop1"/>
        <w:rPr>
          <w:color w:val="auto"/>
        </w:rPr>
      </w:pPr>
      <w:bookmarkStart w:id="13" w:name="_Toc484092824"/>
      <w:r w:rsidRPr="005375B8">
        <w:rPr>
          <w:color w:val="auto"/>
        </w:rPr>
        <w:t>Navigatiestructuur</w:t>
      </w:r>
      <w:bookmarkEnd w:id="11"/>
      <w:bookmarkEnd w:id="13"/>
    </w:p>
    <w:p w:rsidR="003F489F" w:rsidRPr="003F489F" w:rsidRDefault="003F489F" w:rsidP="002A0B0F">
      <w:r>
        <w:rPr>
          <w:noProof/>
          <w:lang w:eastAsia="nl-NL"/>
        </w:rPr>
        <w:drawing>
          <wp:inline distT="0" distB="0" distL="0" distR="0">
            <wp:extent cx="5760720" cy="24015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igatiestructu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5E" w:rsidRPr="005375B8" w:rsidRDefault="0007375E" w:rsidP="0007375E"/>
    <w:p w:rsidR="00EE49FF" w:rsidRPr="005375B8" w:rsidRDefault="00EE49FF" w:rsidP="00EE49FF">
      <w:pPr>
        <w:pStyle w:val="Kop1"/>
        <w:rPr>
          <w:color w:val="auto"/>
        </w:rPr>
      </w:pPr>
      <w:bookmarkStart w:id="14" w:name="_Toc435780369"/>
      <w:bookmarkStart w:id="15" w:name="_Toc484092825"/>
      <w:r w:rsidRPr="005375B8">
        <w:rPr>
          <w:color w:val="auto"/>
        </w:rPr>
        <w:lastRenderedPageBreak/>
        <w:t>Gebruikersschermen</w:t>
      </w:r>
      <w:bookmarkEnd w:id="14"/>
      <w:bookmarkEnd w:id="15"/>
    </w:p>
    <w:p w:rsidR="003F489F" w:rsidRPr="00BB2A1A" w:rsidRDefault="003F489F" w:rsidP="00AF16FA">
      <w:pPr>
        <w:pStyle w:val="Default"/>
        <w:rPr>
          <w:rFonts w:ascii="Calibri" w:hAnsi="Calibri"/>
          <w:color w:val="auto"/>
          <w:sz w:val="22"/>
          <w:szCs w:val="20"/>
        </w:rPr>
      </w:pPr>
      <w:r>
        <w:rPr>
          <w:noProof/>
        </w:rPr>
        <w:drawing>
          <wp:inline distT="0" distB="0" distL="0" distR="0" wp14:anchorId="58D48A74" wp14:editId="6CD05789">
            <wp:extent cx="5760720" cy="518033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ontwerp klo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9F" w:rsidRPr="00BB2A1A" w:rsidSect="00321B13">
      <w:headerReference w:type="default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793" w:rsidRDefault="00A04793" w:rsidP="003D0CAD">
      <w:pPr>
        <w:spacing w:after="0" w:line="240" w:lineRule="auto"/>
      </w:pPr>
      <w:r>
        <w:separator/>
      </w:r>
    </w:p>
  </w:endnote>
  <w:endnote w:type="continuationSeparator" w:id="0">
    <w:p w:rsidR="00A04793" w:rsidRDefault="00A04793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321B13" w:rsidRDefault="00340412" w:rsidP="00321B13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494ADE">
          <w:rPr>
            <w:sz w:val="16"/>
            <w:szCs w:val="16"/>
          </w:rPr>
          <w:t>3.1</w:t>
        </w:r>
        <w:r w:rsidR="00321B13">
          <w:rPr>
            <w:sz w:val="16"/>
            <w:szCs w:val="16"/>
          </w:rPr>
          <w:t xml:space="preserve"> Sjabloon functioneel ontwerp</w:t>
        </w:r>
      </w:p>
      <w:p w:rsidR="00321B13" w:rsidRPr="00A766B5" w:rsidRDefault="00600AF9" w:rsidP="00321B13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AMO_AO</w:t>
        </w:r>
        <w:r w:rsidR="00321B13">
          <w:rPr>
            <w:sz w:val="16"/>
            <w:szCs w:val="16"/>
          </w:rPr>
          <w:t>16</w:t>
        </w:r>
        <w:r w:rsidR="00321B13" w:rsidRPr="005350E2">
          <w:rPr>
            <w:sz w:val="16"/>
            <w:szCs w:val="16"/>
          </w:rPr>
          <w:t>-EP</w:t>
        </w:r>
        <w:r w:rsidR="00321B13">
          <w:rPr>
            <w:sz w:val="16"/>
            <w:szCs w:val="16"/>
          </w:rPr>
          <w:t>1</w:t>
        </w:r>
        <w:r w:rsidR="00321B13" w:rsidRPr="005350E2">
          <w:rPr>
            <w:sz w:val="16"/>
            <w:szCs w:val="16"/>
          </w:rPr>
          <w:t>_B</w:t>
        </w:r>
        <w:r w:rsidR="00321B13">
          <w:rPr>
            <w:sz w:val="16"/>
            <w:szCs w:val="16"/>
          </w:rPr>
          <w:t>1</w:t>
        </w:r>
        <w:r w:rsidR="00321B13" w:rsidRPr="005350E2">
          <w:rPr>
            <w:sz w:val="16"/>
            <w:szCs w:val="16"/>
          </w:rPr>
          <w:t>-K</w:t>
        </w:r>
        <w:r w:rsidR="00F30F90">
          <w:rPr>
            <w:sz w:val="16"/>
            <w:szCs w:val="16"/>
          </w:rPr>
          <w:t>1_1B2</w:t>
        </w:r>
      </w:p>
      <w:p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C4A20">
          <w:rPr>
            <w:noProof/>
            <w:sz w:val="16"/>
            <w:szCs w:val="16"/>
          </w:rPr>
          <w:t>7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C4A20">
          <w:rPr>
            <w:noProof/>
            <w:sz w:val="16"/>
            <w:szCs w:val="16"/>
          </w:rPr>
          <w:t>7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793" w:rsidRDefault="00A04793" w:rsidP="003D0CAD">
      <w:pPr>
        <w:spacing w:after="0" w:line="240" w:lineRule="auto"/>
      </w:pPr>
      <w:r>
        <w:separator/>
      </w:r>
    </w:p>
  </w:footnote>
  <w:footnote w:type="continuationSeparator" w:id="0">
    <w:p w:rsidR="00A04793" w:rsidRDefault="00A04793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DA98A84" wp14:editId="2C33B62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7E7930"/>
    <w:multiLevelType w:val="hybridMultilevel"/>
    <w:tmpl w:val="DE5859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D"/>
    <w:rsid w:val="00001CCA"/>
    <w:rsid w:val="0007375E"/>
    <w:rsid w:val="00073CDB"/>
    <w:rsid w:val="000C69C2"/>
    <w:rsid w:val="000D2F35"/>
    <w:rsid w:val="00122EB2"/>
    <w:rsid w:val="001652C8"/>
    <w:rsid w:val="001B41A9"/>
    <w:rsid w:val="001F250F"/>
    <w:rsid w:val="00260DD8"/>
    <w:rsid w:val="002A0B0F"/>
    <w:rsid w:val="002A67E9"/>
    <w:rsid w:val="002E2DC4"/>
    <w:rsid w:val="002E70EC"/>
    <w:rsid w:val="002F1AB0"/>
    <w:rsid w:val="002F6D46"/>
    <w:rsid w:val="00313CD8"/>
    <w:rsid w:val="00321B13"/>
    <w:rsid w:val="00340412"/>
    <w:rsid w:val="003418CE"/>
    <w:rsid w:val="00365DD3"/>
    <w:rsid w:val="003B4467"/>
    <w:rsid w:val="003D0CAD"/>
    <w:rsid w:val="003F489F"/>
    <w:rsid w:val="004125B2"/>
    <w:rsid w:val="00421E65"/>
    <w:rsid w:val="0043650A"/>
    <w:rsid w:val="00494ADE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B5380"/>
    <w:rsid w:val="006E3DDA"/>
    <w:rsid w:val="00701BFD"/>
    <w:rsid w:val="007122E9"/>
    <w:rsid w:val="00716F2B"/>
    <w:rsid w:val="00741D5B"/>
    <w:rsid w:val="00756DEF"/>
    <w:rsid w:val="007B27A8"/>
    <w:rsid w:val="008516F6"/>
    <w:rsid w:val="00885377"/>
    <w:rsid w:val="008A7882"/>
    <w:rsid w:val="008D6AC8"/>
    <w:rsid w:val="009C19C2"/>
    <w:rsid w:val="009C4A20"/>
    <w:rsid w:val="009C6F23"/>
    <w:rsid w:val="00A04793"/>
    <w:rsid w:val="00A4185E"/>
    <w:rsid w:val="00AF16FA"/>
    <w:rsid w:val="00B037F2"/>
    <w:rsid w:val="00B44264"/>
    <w:rsid w:val="00B736D1"/>
    <w:rsid w:val="00BA113B"/>
    <w:rsid w:val="00BB2A1A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30F90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178D2"/>
  <w15:docId w15:val="{1091D12A-CE3F-41E3-9E3B-69815010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8A13D-BB35-4AFD-80C1-759691284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6A115-9F96-4393-8112-DEAE9051A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15775-3340-4BBD-80FC-77B49AA94A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659E4E-8239-40E2-95CF-3A820042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examenao</cp:lastModifiedBy>
  <cp:revision>2</cp:revision>
  <dcterms:created xsi:type="dcterms:W3CDTF">2022-01-24T12:23:00Z</dcterms:created>
  <dcterms:modified xsi:type="dcterms:W3CDTF">2022-01-24T12:23:00Z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</Properties>
</file>