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E889" w14:textId="77777777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4BA2B48C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3BF54476" w14:textId="77777777" w:rsidR="005944A4" w:rsidRPr="00C06D24" w:rsidRDefault="005944A4" w:rsidP="005944A4">
      <w:pPr>
        <w:pStyle w:val="Heading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4B504865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61F62940" w14:textId="77777777" w:rsidR="005944A4" w:rsidRPr="00C06D24" w:rsidRDefault="005944A4" w:rsidP="005944A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3B995EEE" w14:textId="77777777" w:rsidR="005944A4" w:rsidRPr="00C06D24" w:rsidRDefault="005944A4" w:rsidP="005944A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05DBB2C5" w14:textId="77777777" w:rsidR="005944A4" w:rsidRPr="00C06D24" w:rsidRDefault="005944A4" w:rsidP="005944A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5865EF08" w14:textId="77777777" w:rsidR="005944A4" w:rsidRPr="00C06D24" w:rsidRDefault="005944A4" w:rsidP="005944A4">
      <w:pPr>
        <w:rPr>
          <w:rFonts w:ascii="Calibri" w:hAnsi="Calibri"/>
        </w:rPr>
      </w:pPr>
    </w:p>
    <w:p w14:paraId="0F448D36" w14:textId="07DEF827" w:rsidR="00C96DEB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p w14:paraId="51F9D1EB" w14:textId="662B5929" w:rsidR="00C96DEB" w:rsidRPr="00C06D24" w:rsidRDefault="00C96DEB" w:rsidP="005944A4">
      <w:pPr>
        <w:rPr>
          <w:rFonts w:ascii="Calibri" w:hAnsi="Calibri"/>
        </w:rPr>
      </w:pPr>
      <w:r>
        <w:t>Betekenis:</w:t>
      </w:r>
      <w:r>
        <w:t xml:space="preserve"> Wat je wilt realiseren, zoals functionaliteiten om te gaan doen. Zoals elke pagina opzetten, de database opzetten etc.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14:paraId="5F4E6342" w14:textId="77777777" w:rsidTr="004A1CA8">
        <w:tc>
          <w:tcPr>
            <w:tcW w:w="5000" w:type="pct"/>
            <w:gridSpan w:val="4"/>
            <w:shd w:val="clear" w:color="auto" w:fill="BFBFBF"/>
          </w:tcPr>
          <w:p w14:paraId="7EAA1E03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7B9275FE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5D42B2B7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2CF0B38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BEE3D0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3DA8460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58560549" w14:textId="77777777" w:rsidTr="004A1CA8">
        <w:tc>
          <w:tcPr>
            <w:tcW w:w="1418" w:type="pct"/>
            <w:shd w:val="clear" w:color="auto" w:fill="auto"/>
          </w:tcPr>
          <w:p w14:paraId="3CC5851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14:paraId="00907C7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4204577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3B9B854F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762834F9" w14:textId="77777777" w:rsidTr="004A1CA8">
        <w:tc>
          <w:tcPr>
            <w:tcW w:w="1418" w:type="pct"/>
            <w:shd w:val="clear" w:color="auto" w:fill="auto"/>
          </w:tcPr>
          <w:p w14:paraId="7715965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14:paraId="123552C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22B4BD8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0AD706B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2CAD638F" w14:textId="77777777" w:rsidTr="004A1CA8">
        <w:tc>
          <w:tcPr>
            <w:tcW w:w="1418" w:type="pct"/>
            <w:shd w:val="clear" w:color="auto" w:fill="auto"/>
          </w:tcPr>
          <w:p w14:paraId="7F8526A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14:paraId="3228814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56F3511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4F7A94D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12D1422A" w14:textId="77777777" w:rsidR="005944A4" w:rsidRPr="00C06D24" w:rsidRDefault="005944A4" w:rsidP="005944A4">
      <w:pPr>
        <w:rPr>
          <w:rFonts w:ascii="Calibri" w:hAnsi="Calibri"/>
        </w:rPr>
      </w:pPr>
    </w:p>
    <w:p w14:paraId="00E3F73D" w14:textId="28086E09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  <w:r w:rsidR="00C96DEB">
        <w:rPr>
          <w:rFonts w:ascii="Calibri" w:hAnsi="Calibri"/>
        </w:rPr>
        <w:t xml:space="preserve"> 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14:paraId="7A395EAB" w14:textId="77777777" w:rsidTr="004A1CA8">
        <w:tc>
          <w:tcPr>
            <w:tcW w:w="5000" w:type="pct"/>
            <w:gridSpan w:val="4"/>
            <w:shd w:val="clear" w:color="auto" w:fill="BFBFBF"/>
          </w:tcPr>
          <w:p w14:paraId="4490988E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5C991E06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05F1BEAF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262CFD18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26F63A1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14:paraId="4F1E686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14:paraId="3087E0A9" w14:textId="77777777" w:rsidTr="004A1CA8">
        <w:tc>
          <w:tcPr>
            <w:tcW w:w="1418" w:type="pct"/>
            <w:shd w:val="clear" w:color="auto" w:fill="auto"/>
          </w:tcPr>
          <w:p w14:paraId="7921B2C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1CD3898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7A4EE93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4055A42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71D8ABBF" w14:textId="77777777" w:rsidTr="004A1CA8">
        <w:tc>
          <w:tcPr>
            <w:tcW w:w="1418" w:type="pct"/>
            <w:shd w:val="clear" w:color="auto" w:fill="auto"/>
          </w:tcPr>
          <w:p w14:paraId="67C2817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2BEDBCC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5A6FCC2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0DF7ADF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3C0CD489" w14:textId="77777777" w:rsidTr="004A1CA8">
        <w:tc>
          <w:tcPr>
            <w:tcW w:w="1418" w:type="pct"/>
            <w:shd w:val="clear" w:color="auto" w:fill="auto"/>
          </w:tcPr>
          <w:p w14:paraId="2041BD3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1505BAEF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17E11A4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31B9B2C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53426DDA" w14:textId="77777777" w:rsidR="005944A4" w:rsidRPr="00C06D24" w:rsidRDefault="005944A4" w:rsidP="005944A4">
      <w:pPr>
        <w:rPr>
          <w:rFonts w:ascii="Calibri" w:hAnsi="Calibri"/>
        </w:rPr>
      </w:pPr>
    </w:p>
    <w:p w14:paraId="23C9C2EF" w14:textId="01E9F815" w:rsidR="00C96DEB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p w14:paraId="7BF935DF" w14:textId="1197A6E2" w:rsidR="00C96DEB" w:rsidRPr="00C06D24" w:rsidRDefault="00C96DEB" w:rsidP="005944A4">
      <w:pPr>
        <w:rPr>
          <w:rFonts w:ascii="Calibri" w:hAnsi="Calibri"/>
        </w:rPr>
      </w:pPr>
      <w:r>
        <w:t>Betekenis:</w:t>
      </w:r>
      <w:r>
        <w:t xml:space="preserve"> Wijzigingen die je hebt gemaakt, bij het testen.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C06D24" w:rsidRPr="00C06D24" w14:paraId="50398DF3" w14:textId="77777777" w:rsidTr="004A1CA8">
        <w:tc>
          <w:tcPr>
            <w:tcW w:w="5000" w:type="pct"/>
            <w:gridSpan w:val="5"/>
            <w:shd w:val="clear" w:color="auto" w:fill="BFBFBF"/>
          </w:tcPr>
          <w:p w14:paraId="77A00054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78175DD8" w14:textId="77777777" w:rsidTr="004A1CA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4B0791CC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C7115DF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961194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3D12953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14:paraId="0CF397E8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14:paraId="256282CA" w14:textId="77777777" w:rsidTr="004A1CA8">
        <w:tc>
          <w:tcPr>
            <w:tcW w:w="955" w:type="pct"/>
            <w:shd w:val="clear" w:color="auto" w:fill="auto"/>
          </w:tcPr>
          <w:p w14:paraId="33781B0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21B0F92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1D53872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2874437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0F4D592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760956C0" w14:textId="77777777" w:rsidTr="004A1CA8">
        <w:tc>
          <w:tcPr>
            <w:tcW w:w="955" w:type="pct"/>
            <w:shd w:val="clear" w:color="auto" w:fill="auto"/>
          </w:tcPr>
          <w:p w14:paraId="4F4053C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71D9DAD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4DAC7D9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6D5BA2E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6F85AB4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3E7A6DE2" w14:textId="77777777" w:rsidTr="004A1CA8">
        <w:tc>
          <w:tcPr>
            <w:tcW w:w="955" w:type="pct"/>
            <w:shd w:val="clear" w:color="auto" w:fill="auto"/>
          </w:tcPr>
          <w:p w14:paraId="5F52035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68577A6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7F005C3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4BDDD7A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18A64A3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79D656A2" w14:textId="77777777" w:rsidR="00F900A2" w:rsidRPr="00C06D24" w:rsidRDefault="00F900A2" w:rsidP="005944A4"/>
    <w:sectPr w:rsidR="00F900A2" w:rsidRPr="00C06D2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1C91" w14:textId="77777777" w:rsidR="009A6F9C" w:rsidRDefault="009A6F9C" w:rsidP="0001646D">
      <w:pPr>
        <w:spacing w:after="0" w:line="240" w:lineRule="auto"/>
      </w:pPr>
      <w:r>
        <w:separator/>
      </w:r>
    </w:p>
  </w:endnote>
  <w:endnote w:type="continuationSeparator" w:id="0">
    <w:p w14:paraId="7DC440BC" w14:textId="77777777" w:rsidR="009A6F9C" w:rsidRDefault="009A6F9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781652" w14:textId="77777777" w:rsidR="00DE799D" w:rsidRDefault="00C06D24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8C2B" w14:textId="77777777" w:rsidR="009A6F9C" w:rsidRDefault="009A6F9C" w:rsidP="0001646D">
      <w:pPr>
        <w:spacing w:after="0" w:line="240" w:lineRule="auto"/>
      </w:pPr>
      <w:r>
        <w:separator/>
      </w:r>
    </w:p>
  </w:footnote>
  <w:footnote w:type="continuationSeparator" w:id="0">
    <w:p w14:paraId="206358D9" w14:textId="77777777" w:rsidR="009A6F9C" w:rsidRDefault="009A6F9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0053" w14:textId="77777777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963AE"/>
    <w:rsid w:val="000F1392"/>
    <w:rsid w:val="00155807"/>
    <w:rsid w:val="001675D3"/>
    <w:rsid w:val="002F40FB"/>
    <w:rsid w:val="003A5330"/>
    <w:rsid w:val="00484A77"/>
    <w:rsid w:val="00517C01"/>
    <w:rsid w:val="005944A4"/>
    <w:rsid w:val="006B3A94"/>
    <w:rsid w:val="008C70FD"/>
    <w:rsid w:val="00955CF7"/>
    <w:rsid w:val="009A6F9C"/>
    <w:rsid w:val="00B05038"/>
    <w:rsid w:val="00C06D24"/>
    <w:rsid w:val="00C50E32"/>
    <w:rsid w:val="00C96DEB"/>
    <w:rsid w:val="00CF3863"/>
    <w:rsid w:val="00D425CA"/>
    <w:rsid w:val="00DE799D"/>
    <w:rsid w:val="00E079B0"/>
    <w:rsid w:val="00F3213B"/>
    <w:rsid w:val="00F620BB"/>
    <w:rsid w:val="00F7747C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8E3A59"/>
  <w15:docId w15:val="{ABD1C692-4FB1-4FB7-AAD5-CEE85F3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La-Shawn Pufflijk</cp:lastModifiedBy>
  <cp:revision>15</cp:revision>
  <dcterms:created xsi:type="dcterms:W3CDTF">2016-12-21T13:52:00Z</dcterms:created>
  <dcterms:modified xsi:type="dcterms:W3CDTF">2021-11-04T13:20:00Z</dcterms:modified>
</cp:coreProperties>
</file>