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1F1E8ADB" w:rsidR="00801F46" w:rsidRPr="00C377BE" w:rsidRDefault="00C377BE" w:rsidP="00583E52">
      <w:pPr>
        <w:spacing w:line="276" w:lineRule="auto"/>
        <w:ind w:left="720"/>
        <w:rPr>
          <w:lang w:val="en-US"/>
        </w:rPr>
      </w:pPr>
      <w:r w:rsidRPr="00C377BE">
        <w:rPr>
          <w:lang w:val="en-US"/>
        </w:rPr>
        <w:t>E</w:t>
      </w:r>
      <w:r>
        <w:rPr>
          <w:lang w:val="en-US"/>
        </w:rPr>
        <w:t>ric Bock,</w:t>
      </w:r>
    </w:p>
    <w:p w14:paraId="6F8A0D9C" w14:textId="0F042244" w:rsidR="00801F46" w:rsidRPr="00C377BE" w:rsidRDefault="00C377BE" w:rsidP="00583E52">
      <w:pPr>
        <w:spacing w:line="276" w:lineRule="auto"/>
        <w:ind w:left="720"/>
        <w:rPr>
          <w:lang w:val="en-US"/>
        </w:rPr>
      </w:pPr>
      <w:r>
        <w:rPr>
          <w:lang w:val="en-US"/>
        </w:rPr>
        <w:t>Lars Kähny,</w:t>
      </w:r>
    </w:p>
    <w:p w14:paraId="1E391EE6" w14:textId="2A22B84A" w:rsidR="00801F46" w:rsidRPr="00C377BE" w:rsidRDefault="00C377BE" w:rsidP="00583E52">
      <w:pPr>
        <w:spacing w:line="276" w:lineRule="auto"/>
        <w:ind w:left="720"/>
        <w:rPr>
          <w:lang w:val="en-US"/>
        </w:rPr>
      </w:pPr>
      <w:r>
        <w:rPr>
          <w:lang w:val="en-US"/>
        </w:rPr>
        <w:t>Lukas Meissner,</w:t>
      </w:r>
    </w:p>
    <w:p w14:paraId="10630F89" w14:textId="6DED0A90" w:rsidR="00801F46" w:rsidRDefault="00C377BE" w:rsidP="00583E52">
      <w:pPr>
        <w:spacing w:line="276" w:lineRule="auto"/>
        <w:ind w:left="720"/>
      </w:pPr>
      <w:r>
        <w:t xml:space="preserve">Annika Netuschil, </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42B19116"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9A4667">
        <w:t>H</w:t>
      </w:r>
      <w:r>
        <w:t>in- und herlaufen durch den Supermarkt verschwenden.</w:t>
      </w:r>
      <w:r w:rsidR="00C50BB9">
        <w:t xml:space="preserve"> Außerdem ermöglicht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(Prio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(Prio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(Prio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(Prio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(Prio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(Prio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(Prio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(Prio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Create list</w:t>
      </w:r>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creates a new list with all the items he wants to buy</w:t>
      </w:r>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Product,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User has to have selected the right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List is saved</w:t>
      </w:r>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Postcondition (failure): User is returned to main menu. An error message is displayed.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"New List"-Button clicked</w:t>
      </w:r>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1. Choose supermarket</w:t>
      </w:r>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2. Enter product categorie</w:t>
      </w:r>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t>3. Choose product (brand)</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4. Add product to list</w:t>
      </w:r>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5. IF not finished: GOTO Step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6. Save list</w:t>
      </w:r>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w:t>
      </w:r>
    </w:p>
    <w:p w14:paraId="0CFAACAD" w14:textId="62FF22E4"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70EA6449" w14:textId="77777777" w:rsidR="009A4667" w:rsidRPr="009737B6" w:rsidRDefault="009A4667" w:rsidP="00583E52">
      <w:pPr>
        <w:spacing w:line="276" w:lineRule="auto"/>
        <w:ind w:left="720"/>
        <w:jc w:val="both"/>
        <w:rPr>
          <w:rStyle w:val="SchwacheHervorhebung"/>
          <w:i w:val="0"/>
        </w:rPr>
      </w:pP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Delete list</w:t>
      </w:r>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list the user had selected is deleted.</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secondary functionality</w:t>
      </w:r>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The selected shoppinglist is deleted</w:t>
      </w:r>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w:t>
      </w:r>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"Delet"-Button in list interface is clicked</w:t>
      </w:r>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1. The selected list gets deleted</w:t>
      </w:r>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2. The user is returned to the main menu</w:t>
      </w:r>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Extensions: A security check can be implemented </w:t>
      </w:r>
    </w:p>
    <w:p w14:paraId="773AFACB" w14:textId="3D45B01E"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35824E35" w14:textId="77777777" w:rsidR="009A4667" w:rsidRPr="009737B6" w:rsidRDefault="009A4667" w:rsidP="00583E52">
      <w:pPr>
        <w:spacing w:line="276" w:lineRule="auto"/>
        <w:ind w:left="720"/>
        <w:jc w:val="both"/>
        <w:rPr>
          <w:rStyle w:val="SchwacheHervorhebung"/>
          <w:i w:val="0"/>
        </w:rPr>
      </w:pPr>
    </w:p>
    <w:p w14:paraId="2FECCD9C" w14:textId="2A98A6DA" w:rsidR="009A4667"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Add item to list</w:t>
      </w:r>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edit add products to the current shoppinglist</w:t>
      </w:r>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Product</w:t>
      </w:r>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An item is added to the list</w:t>
      </w:r>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list is unchanged</w:t>
      </w:r>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Item "Add"- or "Delet"-Button is pressed</w:t>
      </w:r>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1. The User types product category of the product he wants to add</w:t>
      </w:r>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2. A List is shown with all products from that category</w:t>
      </w:r>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3. The user selects one of the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4. The Product is added to the current shoppinglist</w:t>
      </w:r>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t>5. The user is returned to the shoppinglist view</w:t>
      </w:r>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A suggestion is shown when the user types the product category</w:t>
      </w:r>
    </w:p>
    <w:p w14:paraId="7CB420D2" w14:textId="2D5FE468"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52CA2C64" w14:textId="77777777" w:rsidR="009A4667" w:rsidRPr="009737B6" w:rsidRDefault="009A4667" w:rsidP="00583E52">
      <w:pPr>
        <w:spacing w:line="276" w:lineRule="auto"/>
        <w:ind w:left="720"/>
        <w:jc w:val="both"/>
        <w:rPr>
          <w:rStyle w:val="SchwacheHervorhebung"/>
          <w:i w:val="0"/>
        </w:rPr>
      </w:pP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Load list</w:t>
      </w:r>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load one of his former lists</w:t>
      </w:r>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secondary functionality</w:t>
      </w:r>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the "load list" view in the main menu.</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The selected shoppinglist is loaded and displayed (selected)</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 and returned to the main menu</w:t>
      </w:r>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"Load List"-Button clicked</w:t>
      </w:r>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1. A list of all saved shoppinglists is displayed</w:t>
      </w:r>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2. The user clicks one of the lists</w:t>
      </w:r>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3. The list is loaded and displayed</w:t>
      </w:r>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Start nagivation</w:t>
      </w:r>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see the optimal path through the supermarkt he wants to shop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NavigatonController,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9. Postcondition (success): The Users is shown a map with a highligthed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 and returned to the shoppniglist screen</w:t>
      </w:r>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"Start Navigation"-Button in list interface is clicked</w:t>
      </w:r>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1. The route is calculated</w:t>
      </w:r>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2. A map is with the route is shown</w:t>
      </w:r>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Extensions: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map show the position of the user.</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map could have a feature to check items that were already bought.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7E94CFBE" w14:textId="428F0B69" w:rsidR="00D61305" w:rsidRDefault="00D61305" w:rsidP="00583E52">
      <w:pPr>
        <w:spacing w:line="276" w:lineRule="auto"/>
      </w:pPr>
    </w:p>
    <w:p w14:paraId="04B59942" w14:textId="77777777" w:rsidR="002668E7" w:rsidRPr="00D61305" w:rsidRDefault="002668E7" w:rsidP="00583E52">
      <w:pPr>
        <w:spacing w:line="276" w:lineRule="auto"/>
      </w:pPr>
    </w:p>
    <w:p w14:paraId="131448F4" w14:textId="798F8358" w:rsidR="00A6533A" w:rsidRDefault="00A6533A" w:rsidP="00583E52">
      <w:pPr>
        <w:pStyle w:val="berschrift2"/>
        <w:spacing w:line="276" w:lineRule="auto"/>
        <w:jc w:val="both"/>
      </w:pPr>
      <w:r>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Sequenzdiagramm: LoadlistActivity</w:t>
      </w:r>
    </w:p>
    <w:p w14:paraId="373823CC" w14:textId="6C3572EC" w:rsidR="008A7AB5" w:rsidRDefault="00E37AA6" w:rsidP="00583E52">
      <w:pPr>
        <w:spacing w:line="276" w:lineRule="auto"/>
        <w:rPr>
          <w:rStyle w:val="SchwacheHervorhebung"/>
        </w:rPr>
      </w:pPr>
      <w:r>
        <w:rPr>
          <w:noProof/>
        </w:rPr>
        <w:drawing>
          <wp:inline distT="0" distB="0" distL="0" distR="0" wp14:anchorId="36C430FD" wp14:editId="2237A17E">
            <wp:extent cx="3880237" cy="3674368"/>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130" cy="3712144"/>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r>
        <w:rPr>
          <w:rStyle w:val="SchwacheHervorhebung"/>
          <w:i w:val="0"/>
        </w:rPr>
        <w:t>Opensourcetool</w:t>
      </w:r>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„Trello“</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r w:rsidR="006E7E8B">
        <w:rPr>
          <w:rStyle w:val="SchwacheHervorhebung"/>
          <w:i w:val="0"/>
        </w:rPr>
        <w:t>Trello</w:t>
      </w:r>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4839BF52"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r>
        <w:rPr>
          <w:rStyle w:val="SchwacheHervorhebung"/>
          <w:i w:val="0"/>
        </w:rPr>
        <w:t>Trello</w:t>
      </w:r>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w:t>
      </w:r>
      <w:r w:rsidR="00724450">
        <w:rPr>
          <w:rStyle w:val="SchwacheHervorhebung"/>
          <w:i w:val="0"/>
        </w:rPr>
        <w:t xml:space="preserve"> und Diarammen</w:t>
      </w:r>
      <w:bookmarkStart w:id="0" w:name="_GoBack"/>
      <w:bookmarkEnd w:id="0"/>
      <w:r w:rsidR="00DC0EBE">
        <w:rPr>
          <w:rStyle w:val="SchwacheHervorhebung"/>
          <w:i w:val="0"/>
        </w:rPr>
        <w:t>,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lastRenderedPageBreak/>
        <w:t>Eric Bock:</w:t>
      </w:r>
      <w:r w:rsidR="009747FC">
        <w:rPr>
          <w:rStyle w:val="SchwacheHervorhebung"/>
          <w:i w:val="0"/>
        </w:rPr>
        <w:t xml:space="preserve"> </w:t>
      </w:r>
    </w:p>
    <w:p w14:paraId="26FE6AD6" w14:textId="1FAC6093" w:rsidR="00C42F66" w:rsidRDefault="00C42F66" w:rsidP="00583E52">
      <w:pPr>
        <w:spacing w:line="276" w:lineRule="auto"/>
        <w:jc w:val="both"/>
        <w:rPr>
          <w:rStyle w:val="SchwacheHervorhebung"/>
          <w:i w:val="0"/>
        </w:rPr>
      </w:pPr>
      <w:r>
        <w:rPr>
          <w:rStyle w:val="SchwacheHervorhebung"/>
          <w:i w:val="0"/>
        </w:rPr>
        <w:t>Lars Kähny:</w:t>
      </w:r>
      <w:r w:rsidR="009747FC">
        <w:rPr>
          <w:rStyle w:val="SchwacheHervorhebung"/>
          <w:i w:val="0"/>
        </w:rPr>
        <w:t xml:space="preserve"> </w:t>
      </w:r>
    </w:p>
    <w:p w14:paraId="2D8FC880" w14:textId="0CD3116F" w:rsidR="00C42F66" w:rsidRDefault="00C42F66" w:rsidP="00583E52">
      <w:pPr>
        <w:spacing w:line="276" w:lineRule="auto"/>
        <w:jc w:val="both"/>
        <w:rPr>
          <w:rStyle w:val="SchwacheHervorhebung"/>
          <w:i w:val="0"/>
        </w:rPr>
      </w:pPr>
      <w:r>
        <w:rPr>
          <w:rStyle w:val="SchwacheHervorhebung"/>
          <w:i w:val="0"/>
        </w:rPr>
        <w:t xml:space="preserve">Anika </w:t>
      </w:r>
      <w:r w:rsidR="00DC0EBE">
        <w:t>Netuschil</w:t>
      </w:r>
      <w:r w:rsidR="00DC0EBE">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Prio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Prio 2) (Es kann keine Anzahl von Produkten angegeben werden)</w:t>
      </w:r>
    </w:p>
    <w:p w14:paraId="0B153AB8" w14:textId="700115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Prio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Prio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r>
        <w:rPr>
          <w:rFonts w:ascii="Segoe UI" w:eastAsia="Times New Roman" w:hAnsi="Segoe UI" w:cs="Segoe UI"/>
          <w:color w:val="24292E"/>
          <w:lang w:eastAsia="de-DE"/>
        </w:rPr>
        <w:t>Prio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r>
        <w:rPr>
          <w:rFonts w:ascii="Segoe UI" w:eastAsia="Times New Roman" w:hAnsi="Segoe UI" w:cs="Segoe UI"/>
          <w:color w:val="24292E"/>
          <w:lang w:eastAsia="de-DE"/>
        </w:rPr>
        <w:t>Prio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(Anforderung 1, Prio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Prio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40BDE0E1" w14:textId="096C3457" w:rsidR="00583E52" w:rsidRDefault="00583E52" w:rsidP="00583E52">
      <w:pPr>
        <w:pStyle w:val="Listenabsatz"/>
        <w:spacing w:line="276" w:lineRule="auto"/>
        <w:ind w:left="714"/>
      </w:pPr>
    </w:p>
    <w:p w14:paraId="17209266" w14:textId="579D0DA6" w:rsidR="00634DF9" w:rsidRDefault="00634DF9" w:rsidP="00583E52">
      <w:pPr>
        <w:pStyle w:val="Listenabsatz"/>
        <w:spacing w:line="276" w:lineRule="auto"/>
        <w:ind w:left="714"/>
      </w:pPr>
    </w:p>
    <w:p w14:paraId="3F2174CB" w14:textId="018A6146" w:rsidR="00634DF9" w:rsidRDefault="00634DF9" w:rsidP="00583E52">
      <w:pPr>
        <w:pStyle w:val="Listenabsatz"/>
        <w:spacing w:line="276" w:lineRule="auto"/>
        <w:ind w:left="714"/>
      </w:pPr>
    </w:p>
    <w:p w14:paraId="34C25F85" w14:textId="1FD747CA" w:rsidR="00634DF9" w:rsidRDefault="00634DF9" w:rsidP="00583E52">
      <w:pPr>
        <w:pStyle w:val="Listenabsatz"/>
        <w:spacing w:line="276" w:lineRule="auto"/>
        <w:ind w:left="714"/>
      </w:pPr>
    </w:p>
    <w:p w14:paraId="20E9C087" w14:textId="31835BB6" w:rsidR="00634DF9" w:rsidRDefault="00634DF9" w:rsidP="00583E52">
      <w:pPr>
        <w:pStyle w:val="Listenabsatz"/>
        <w:spacing w:line="276" w:lineRule="auto"/>
        <w:ind w:left="714"/>
      </w:pPr>
    </w:p>
    <w:p w14:paraId="17623075" w14:textId="77777777" w:rsidR="00634DF9" w:rsidRDefault="00634DF9" w:rsidP="00583E52">
      <w:pPr>
        <w:pStyle w:val="Listenabsatz"/>
        <w:spacing w:line="276" w:lineRule="auto"/>
        <w:ind w:left="714"/>
      </w:pPr>
    </w:p>
    <w:p w14:paraId="04DF587A" w14:textId="77777777" w:rsidR="00634DF9" w:rsidRPr="00D515E7" w:rsidRDefault="00634DF9" w:rsidP="00583E52">
      <w:pPr>
        <w:pStyle w:val="Listenabsatz"/>
        <w:spacing w:line="276" w:lineRule="auto"/>
        <w:ind w:left="714"/>
      </w:pPr>
    </w:p>
    <w:p w14:paraId="19989C54" w14:textId="2DAEF445" w:rsidR="00885708" w:rsidRDefault="00885708" w:rsidP="00583E52">
      <w:pPr>
        <w:pStyle w:val="berschrift2"/>
        <w:spacing w:line="276" w:lineRule="auto"/>
      </w:pPr>
      <w:r>
        <w:t>User Interface</w:t>
      </w:r>
    </w:p>
    <w:p w14:paraId="24C44DE5" w14:textId="78211BD0" w:rsidR="00D61305" w:rsidRDefault="00D61305" w:rsidP="00583E52">
      <w:pPr>
        <w:spacing w:line="276" w:lineRule="auto"/>
        <w:rPr>
          <w:rStyle w:val="SchwacheHervorhebung"/>
        </w:rPr>
      </w:pPr>
    </w:p>
    <w:p w14:paraId="2934EABB" w14:textId="6E1DDEA0" w:rsidR="00D61305" w:rsidRDefault="00D61305" w:rsidP="00583E52">
      <w:pPr>
        <w:spacing w:line="276" w:lineRule="auto"/>
        <w:rPr>
          <w:rStyle w:val="SchwacheHervorhebung"/>
        </w:rPr>
      </w:pPr>
    </w:p>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1E1EBBCE" w14:textId="698DF6DC" w:rsidR="00D61305" w:rsidRDefault="00D61305" w:rsidP="00583E52">
      <w:pPr>
        <w:spacing w:line="276" w:lineRule="auto"/>
        <w:rPr>
          <w:rStyle w:val="SchwacheHervorhebung"/>
        </w:rPr>
      </w:pPr>
    </w:p>
    <w:p w14:paraId="064456CD" w14:textId="06C2BA23" w:rsidR="00D61305" w:rsidRDefault="00D61305" w:rsidP="00583E52">
      <w:pPr>
        <w:spacing w:line="276" w:lineRule="auto"/>
        <w:rPr>
          <w:rStyle w:val="SchwacheHervorhebung"/>
        </w:rPr>
      </w:pPr>
    </w:p>
    <w:p w14:paraId="776B8503" w14:textId="72DABC0C" w:rsidR="00D61305" w:rsidRDefault="00D61305" w:rsidP="00583E52">
      <w:pPr>
        <w:spacing w:line="276" w:lineRule="auto"/>
        <w:rPr>
          <w:rStyle w:val="SchwacheHervorhebung"/>
        </w:rPr>
      </w:pPr>
    </w:p>
    <w:p w14:paraId="4C6D1138" w14:textId="0F3A6ABD" w:rsidR="00D61305" w:rsidRDefault="00D61305" w:rsidP="00583E52">
      <w:pPr>
        <w:spacing w:line="276" w:lineRule="auto"/>
        <w:rPr>
          <w:rStyle w:val="SchwacheHervorhebung"/>
        </w:rPr>
      </w:pPr>
    </w:p>
    <w:p w14:paraId="4F1D7C85" w14:textId="1A9B7390" w:rsidR="00D61305" w:rsidRDefault="00D61305" w:rsidP="00583E52">
      <w:pPr>
        <w:spacing w:line="276" w:lineRule="auto"/>
        <w:rPr>
          <w:rStyle w:val="SchwacheHervorhebung"/>
        </w:rPr>
      </w:pPr>
    </w:p>
    <w:p w14:paraId="58AD0858" w14:textId="0125F82E" w:rsidR="00583E52" w:rsidRDefault="00583E52" w:rsidP="00583E52">
      <w:pPr>
        <w:spacing w:line="276" w:lineRule="auto"/>
        <w:rPr>
          <w:rStyle w:val="SchwacheHervorhebung"/>
        </w:rPr>
      </w:pPr>
    </w:p>
    <w:p w14:paraId="28AEB8E1" w14:textId="51F7641C" w:rsidR="00583E52" w:rsidRDefault="00583E52" w:rsidP="00583E52">
      <w:pPr>
        <w:spacing w:line="276" w:lineRule="auto"/>
        <w:rPr>
          <w:rStyle w:val="SchwacheHervorhebung"/>
        </w:rPr>
      </w:pPr>
    </w:p>
    <w:p w14:paraId="1AC85962" w14:textId="1319C03F" w:rsidR="00583E52" w:rsidRDefault="00583E52" w:rsidP="00583E52">
      <w:pPr>
        <w:spacing w:line="276" w:lineRule="auto"/>
        <w:rPr>
          <w:rStyle w:val="SchwacheHervorhebung"/>
        </w:rPr>
      </w:pPr>
    </w:p>
    <w:p w14:paraId="5DF0FAD7" w14:textId="00D3EEAA" w:rsidR="00583E52" w:rsidRDefault="00583E52" w:rsidP="00583E52">
      <w:pPr>
        <w:spacing w:line="276" w:lineRule="auto"/>
        <w:rPr>
          <w:rStyle w:val="SchwacheHervorhebung"/>
        </w:rPr>
      </w:pPr>
    </w:p>
    <w:p w14:paraId="5D779A17" w14:textId="505F563F" w:rsidR="00583E52" w:rsidRDefault="00583E52" w:rsidP="00583E52">
      <w:pPr>
        <w:spacing w:line="276" w:lineRule="auto"/>
        <w:rPr>
          <w:rStyle w:val="SchwacheHervorhebung"/>
        </w:rPr>
      </w:pPr>
    </w:p>
    <w:p w14:paraId="747C97C9" w14:textId="6AD7DF3F" w:rsidR="00583E52" w:rsidRDefault="00583E52" w:rsidP="00583E52">
      <w:pPr>
        <w:spacing w:line="276" w:lineRule="auto"/>
        <w:rPr>
          <w:rStyle w:val="SchwacheHervorhebung"/>
        </w:rPr>
      </w:pPr>
    </w:p>
    <w:p w14:paraId="761A59A6" w14:textId="0751FDEA" w:rsidR="00583E52" w:rsidRDefault="00583E52" w:rsidP="00583E52">
      <w:pPr>
        <w:spacing w:line="276" w:lineRule="auto"/>
        <w:rPr>
          <w:rStyle w:val="SchwacheHervorhebung"/>
        </w:rPr>
      </w:pPr>
    </w:p>
    <w:p w14:paraId="6F86B952" w14:textId="1E806B4A" w:rsidR="00634DF9" w:rsidRDefault="00634DF9" w:rsidP="00583E52">
      <w:pPr>
        <w:spacing w:line="276" w:lineRule="auto"/>
        <w:rPr>
          <w:rStyle w:val="SchwacheHervorhebung"/>
        </w:rPr>
      </w:pPr>
    </w:p>
    <w:p w14:paraId="3FA0A9F5" w14:textId="11A4FF10" w:rsidR="00634DF9" w:rsidRDefault="00634DF9" w:rsidP="00583E52">
      <w:pPr>
        <w:spacing w:line="276" w:lineRule="auto"/>
        <w:rPr>
          <w:rStyle w:val="SchwacheHervorhebung"/>
        </w:rPr>
      </w:pPr>
    </w:p>
    <w:p w14:paraId="2B9EB886" w14:textId="77777777" w:rsidR="00583E52" w:rsidRDefault="00583E52"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rPr>
        <w:lastRenderedPageBreak/>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3037EB90"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 in einer kommerziellen Version der App vielleicht die Supermärkt mithelfen, indem Sie den Grundriss und das Sortiment ihres Supermarkts pflegen und über eine Schnittstelle zur Verfügung stellen.</w:t>
      </w:r>
    </w:p>
    <w:p w14:paraId="4D9211A8" w14:textId="56A46D6A" w:rsidR="002719A3" w:rsidRDefault="002719A3" w:rsidP="00583E52">
      <w:pPr>
        <w:spacing w:line="276" w:lineRule="auto"/>
        <w:jc w:val="both"/>
      </w:pPr>
      <w:r>
        <w:t xml:space="preserve">Die Arbeitsteilung hat weitestgehend gut funktioniert. Leider ist der Arbeitsfortschritt an manchen Stellen langsamer als erwartet </w:t>
      </w:r>
      <w:r w:rsidR="00D42935">
        <w:t>fortgeschritten</w:t>
      </w:r>
      <w:r>
        <w:t>. Deshalb mussten wir zum</w:t>
      </w:r>
      <w:r w:rsidR="00541873">
        <w:t xml:space="preserve"> Teil auf den Abschluss einzelner Aufgaben warten, bis ein weiterer Teil angefangen werden konnte. Trotzdem </w:t>
      </w:r>
      <w:r w:rsidR="00D42935">
        <w:t>hat sich das Projekt durchgehend gut und schnell entwickelt</w:t>
      </w:r>
      <w:r w:rsidR="00541873">
        <w:t>.</w:t>
      </w:r>
    </w:p>
    <w:p w14:paraId="47992A53" w14:textId="4558E1BD" w:rsidR="00541873" w:rsidRDefault="00541873" w:rsidP="00583E52">
      <w:pPr>
        <w:spacing w:line="276" w:lineRule="auto"/>
        <w:jc w:val="both"/>
      </w:pPr>
      <w:r>
        <w:t>Im nächsten Projekt würden wir uns vor allem i</w:t>
      </w:r>
      <w:r w:rsidR="00D42935">
        <w:t>m</w:t>
      </w:r>
      <w:r>
        <w:t xml:space="preserve"> </w:t>
      </w:r>
      <w:r w:rsidR="00D42935">
        <w:t>Voraus</w:t>
      </w:r>
      <w:r>
        <w:t xml:space="preserve">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w:t>
      </w:r>
      <w:r w:rsidR="00D42935">
        <w:t>,</w:t>
      </w:r>
      <w:r w:rsidR="00FC7AC1">
        <w:t xml:space="preserve"> anstatt nur den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D42935">
        <w:t xml:space="preserve"> Des Weiteren hat uns Xamarin Probleme bereitet, da wir eine weniger weit verbreitete Version verwendet haben, für die es </w:t>
      </w:r>
      <w:r w:rsidR="00764836">
        <w:t xml:space="preserve">nur </w:t>
      </w:r>
      <w:r w:rsidR="00D42935">
        <w:t xml:space="preserve">wenige </w:t>
      </w:r>
      <w:r w:rsidR="00764836">
        <w:t>Anleitungen und Guides gab,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D13A4" w14:textId="77777777" w:rsidR="002B0D9C" w:rsidRDefault="002B0D9C" w:rsidP="00801F46">
      <w:r>
        <w:separator/>
      </w:r>
    </w:p>
  </w:endnote>
  <w:endnote w:type="continuationSeparator" w:id="0">
    <w:p w14:paraId="6ABDA1D9" w14:textId="77777777" w:rsidR="002B0D9C" w:rsidRDefault="002B0D9C"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4612C" w14:textId="77777777" w:rsidR="002B0D9C" w:rsidRDefault="002B0D9C" w:rsidP="00801F46">
      <w:r>
        <w:separator/>
      </w:r>
    </w:p>
  </w:footnote>
  <w:footnote w:type="continuationSeparator" w:id="0">
    <w:p w14:paraId="56992E24" w14:textId="77777777" w:rsidR="002B0D9C" w:rsidRDefault="002B0D9C"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185546"/>
    <w:rsid w:val="001D6436"/>
    <w:rsid w:val="001F342C"/>
    <w:rsid w:val="002530F5"/>
    <w:rsid w:val="002668E7"/>
    <w:rsid w:val="002719A3"/>
    <w:rsid w:val="002B0D9C"/>
    <w:rsid w:val="002D3340"/>
    <w:rsid w:val="00314451"/>
    <w:rsid w:val="003315EE"/>
    <w:rsid w:val="003831CE"/>
    <w:rsid w:val="00413A31"/>
    <w:rsid w:val="00415AFA"/>
    <w:rsid w:val="004912B3"/>
    <w:rsid w:val="00503372"/>
    <w:rsid w:val="00504253"/>
    <w:rsid w:val="00541873"/>
    <w:rsid w:val="00583E52"/>
    <w:rsid w:val="006142B4"/>
    <w:rsid w:val="00634DF9"/>
    <w:rsid w:val="006A3FF6"/>
    <w:rsid w:val="006E7E8B"/>
    <w:rsid w:val="00724450"/>
    <w:rsid w:val="00727C39"/>
    <w:rsid w:val="00764836"/>
    <w:rsid w:val="00772803"/>
    <w:rsid w:val="00801F46"/>
    <w:rsid w:val="00841147"/>
    <w:rsid w:val="008557E5"/>
    <w:rsid w:val="00885708"/>
    <w:rsid w:val="008A7AB5"/>
    <w:rsid w:val="008B1940"/>
    <w:rsid w:val="008E7EF3"/>
    <w:rsid w:val="00912CD0"/>
    <w:rsid w:val="009340CA"/>
    <w:rsid w:val="009737B6"/>
    <w:rsid w:val="009747FC"/>
    <w:rsid w:val="009A4667"/>
    <w:rsid w:val="009D6750"/>
    <w:rsid w:val="009F0493"/>
    <w:rsid w:val="00A06415"/>
    <w:rsid w:val="00A22246"/>
    <w:rsid w:val="00A25664"/>
    <w:rsid w:val="00A6533A"/>
    <w:rsid w:val="00B079F2"/>
    <w:rsid w:val="00B20282"/>
    <w:rsid w:val="00BA5830"/>
    <w:rsid w:val="00BA61C4"/>
    <w:rsid w:val="00BC7390"/>
    <w:rsid w:val="00C1596B"/>
    <w:rsid w:val="00C377BE"/>
    <w:rsid w:val="00C42F66"/>
    <w:rsid w:val="00C50BB9"/>
    <w:rsid w:val="00C71512"/>
    <w:rsid w:val="00CF4DD5"/>
    <w:rsid w:val="00D01251"/>
    <w:rsid w:val="00D0474C"/>
    <w:rsid w:val="00D42935"/>
    <w:rsid w:val="00D515E7"/>
    <w:rsid w:val="00D61305"/>
    <w:rsid w:val="00D72B59"/>
    <w:rsid w:val="00DB7915"/>
    <w:rsid w:val="00DC0EBE"/>
    <w:rsid w:val="00E37AA6"/>
    <w:rsid w:val="00F14C6B"/>
    <w:rsid w:val="00F52711"/>
    <w:rsid w:val="00FA0BA8"/>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E3CEE-5772-4C9C-A67E-FAA9F42E8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1738</Words>
  <Characters>10950</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33</cp:revision>
  <dcterms:created xsi:type="dcterms:W3CDTF">2019-05-08T04:51:00Z</dcterms:created>
  <dcterms:modified xsi:type="dcterms:W3CDTF">2019-06-23T14:34:00Z</dcterms:modified>
</cp:coreProperties>
</file>