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CFFAE" w14:textId="073038BB" w:rsidR="00EC1BBD" w:rsidRPr="00625D02" w:rsidRDefault="000D223D" w:rsidP="000D223D">
      <w:pPr>
        <w:jc w:val="center"/>
        <w:rPr>
          <w:rFonts w:ascii="Times New Roman" w:hAnsi="Times New Roman" w:cs="Times New Roman"/>
          <w:sz w:val="32"/>
          <w:szCs w:val="32"/>
        </w:rPr>
      </w:pPr>
      <w:r w:rsidRPr="000D223D">
        <w:rPr>
          <w:rFonts w:ascii="Times New Roman" w:hAnsi="Times New Roman" w:cs="Times New Roman"/>
          <w:sz w:val="32"/>
          <w:szCs w:val="32"/>
        </w:rPr>
        <w:t>Контрольные вопросы</w:t>
      </w:r>
      <w:r w:rsidRPr="00625D02">
        <w:rPr>
          <w:rFonts w:ascii="Times New Roman" w:hAnsi="Times New Roman" w:cs="Times New Roman"/>
          <w:sz w:val="32"/>
          <w:szCs w:val="32"/>
        </w:rPr>
        <w:t>:</w:t>
      </w:r>
    </w:p>
    <w:p w14:paraId="5F4E022A" w14:textId="300EA28C" w:rsidR="000D223D" w:rsidRPr="00625D02" w:rsidRDefault="000D223D" w:rsidP="00625D02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8"/>
          <w:szCs w:val="28"/>
          <w:u w:val="single"/>
        </w:rPr>
      </w:pPr>
      <w:r w:rsidRPr="00625D02">
        <w:rPr>
          <w:rFonts w:ascii="Times New Roman" w:hAnsi="Times New Roman" w:cs="Times New Roman"/>
          <w:sz w:val="28"/>
          <w:szCs w:val="28"/>
          <w:u w:val="single"/>
        </w:rPr>
        <w:t>Приведите определения рефакторинга. Что отличает рефакторинг от оптимизации производительности?</w:t>
      </w:r>
    </w:p>
    <w:p w14:paraId="5B6AECE3" w14:textId="05B0051B" w:rsidR="00625D02" w:rsidRDefault="00625D02" w:rsidP="00625D02">
      <w:pPr>
        <w:ind w:left="36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625D0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Рефа́кторинг</w:t>
      </w:r>
      <w:proofErr w:type="spellEnd"/>
      <w:r w:rsidRPr="00625D0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 процесс изменения внутренней структуры </w:t>
      </w:r>
      <w:hyperlink r:id="rId5" w:tooltip="Компьютерная программа" w:history="1">
        <w:r w:rsidRPr="00625D02">
          <w:rPr>
            <w:rStyle w:val="a4"/>
            <w:rFonts w:ascii="Times New Roman" w:hAnsi="Times New Roman" w:cs="Times New Roman"/>
            <w:color w:val="0645AD"/>
            <w:sz w:val="28"/>
            <w:szCs w:val="28"/>
            <w:u w:val="none"/>
            <w:shd w:val="clear" w:color="auto" w:fill="FFFFFF"/>
          </w:rPr>
          <w:t>программы</w:t>
        </w:r>
      </w:hyperlink>
      <w:r w:rsidRPr="00625D0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не затрагивающий её внешнего поведения и имеющий целью облегчить понимание её работы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4CC099E0" w14:textId="4C298325" w:rsidR="00625D02" w:rsidRPr="00625D02" w:rsidRDefault="00625D02" w:rsidP="00625D02">
      <w:pPr>
        <w:ind w:left="360"/>
        <w:rPr>
          <w:rFonts w:ascii="Times New Roman" w:hAnsi="Times New Roman" w:cs="Times New Roman"/>
          <w:sz w:val="36"/>
          <w:szCs w:val="36"/>
        </w:rPr>
      </w:pPr>
      <w:r w:rsidRPr="00625D0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Цель </w:t>
      </w:r>
      <w:r w:rsidRPr="00625D0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оптимизации</w:t>
      </w:r>
      <w:r w:rsidRPr="00625D0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— улучшение </w:t>
      </w:r>
      <w:r w:rsidRPr="00625D0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производительности</w:t>
      </w:r>
      <w:r w:rsidRPr="00625D0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программы, а </w:t>
      </w:r>
      <w:r w:rsidRPr="00625D0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рефакторинга</w:t>
      </w:r>
      <w:r w:rsidRPr="00625D0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— улучшение понятности кода. После </w:t>
      </w:r>
      <w:r w:rsidRPr="00625D0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оптимизации</w:t>
      </w:r>
      <w:r w:rsidRPr="00625D0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исходный код может стать сложнее для понимания. После </w:t>
      </w:r>
      <w:r w:rsidRPr="00625D0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рефакторинга</w:t>
      </w:r>
      <w:r w:rsidRPr="00625D0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программа может начать работать быстрее, но главное — её код становится проще и понятнее.</w:t>
      </w:r>
    </w:p>
    <w:p w14:paraId="3239B3E2" w14:textId="3B9C8AFD" w:rsidR="000D223D" w:rsidRPr="00625D02" w:rsidRDefault="000D223D" w:rsidP="00625D02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8"/>
          <w:szCs w:val="28"/>
          <w:u w:val="single"/>
        </w:rPr>
      </w:pPr>
      <w:r w:rsidRPr="00625D02">
        <w:rPr>
          <w:rFonts w:ascii="Times New Roman" w:hAnsi="Times New Roman" w:cs="Times New Roman"/>
          <w:sz w:val="28"/>
          <w:szCs w:val="28"/>
          <w:u w:val="single"/>
        </w:rPr>
        <w:t>Укажите цели рефакторинга.</w:t>
      </w:r>
    </w:p>
    <w:p w14:paraId="19C86BDA" w14:textId="3E65CB73" w:rsidR="00625D02" w:rsidRPr="00625D02" w:rsidRDefault="00625D02" w:rsidP="00625D0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25D02">
        <w:rPr>
          <w:rFonts w:ascii="Times New Roman" w:hAnsi="Times New Roman" w:cs="Times New Roman"/>
          <w:sz w:val="28"/>
          <w:szCs w:val="28"/>
          <w:shd w:val="clear" w:color="auto" w:fill="FFFFFF"/>
        </w:rPr>
        <w:t>Цель рефакторинга — сделать код программы более легким для понимания; без этого рефакторинг нельзя считать успешным.</w:t>
      </w:r>
    </w:p>
    <w:p w14:paraId="6BFD3591" w14:textId="4CD24B38" w:rsidR="00625D02" w:rsidRPr="00625D02" w:rsidRDefault="000D223D" w:rsidP="00625D02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8"/>
          <w:szCs w:val="28"/>
          <w:u w:val="single"/>
        </w:rPr>
      </w:pPr>
      <w:r w:rsidRPr="00625D02">
        <w:rPr>
          <w:rFonts w:ascii="Times New Roman" w:hAnsi="Times New Roman" w:cs="Times New Roman"/>
          <w:sz w:val="28"/>
          <w:szCs w:val="28"/>
          <w:u w:val="single"/>
        </w:rPr>
        <w:t xml:space="preserve">Когда следует проводить рефакторинг и когда он не нужен? </w:t>
      </w:r>
    </w:p>
    <w:p w14:paraId="0B4BAA98" w14:textId="77777777" w:rsidR="00625D02" w:rsidRPr="00625D02" w:rsidRDefault="00625D02" w:rsidP="00625D0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625D0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Рефакторинг нужно применять постоянно при разработке кода. Основными стимулами его проведения являются следующие задачи:</w:t>
      </w:r>
    </w:p>
    <w:p w14:paraId="70DC48FB" w14:textId="77777777" w:rsidR="00625D02" w:rsidRPr="00625D02" w:rsidRDefault="00625D02" w:rsidP="00625D0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625D0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необходимо добавить новую функцию, которая недостаточно укладывается в принятое </w:t>
      </w:r>
      <w:hyperlink r:id="rId6" w:tooltip="Архитектура программного обеспечения" w:history="1">
        <w:r w:rsidRPr="00625D02">
          <w:rPr>
            <w:rFonts w:ascii="Times New Roman" w:eastAsia="Times New Roman" w:hAnsi="Times New Roman" w:cs="Times New Roman"/>
            <w:color w:val="0645AD"/>
            <w:sz w:val="28"/>
            <w:szCs w:val="28"/>
            <w:u w:val="single"/>
            <w:lang w:eastAsia="ru-RU"/>
          </w:rPr>
          <w:t>архитектурное решение</w:t>
        </w:r>
      </w:hyperlink>
      <w:r w:rsidRPr="00625D0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;</w:t>
      </w:r>
    </w:p>
    <w:p w14:paraId="4DE8B520" w14:textId="77777777" w:rsidR="00625D02" w:rsidRPr="00625D02" w:rsidRDefault="00625D02" w:rsidP="00625D0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625D0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необходимо исправить ошибку, причины возникновения которой сразу не ясны;</w:t>
      </w:r>
    </w:p>
    <w:p w14:paraId="737974D9" w14:textId="77777777" w:rsidR="00625D02" w:rsidRPr="00625D02" w:rsidRDefault="00625D02" w:rsidP="00625D0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625D0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преодоление трудностей в командной разработке, которые обусловлены сложной логикой программы.</w:t>
      </w:r>
    </w:p>
    <w:p w14:paraId="3A9C81FB" w14:textId="77777777" w:rsidR="00625D02" w:rsidRPr="00625D02" w:rsidRDefault="00625D02" w:rsidP="00625D02">
      <w:pPr>
        <w:ind w:left="284" w:hanging="284"/>
        <w:rPr>
          <w:rFonts w:ascii="Times New Roman" w:hAnsi="Times New Roman" w:cs="Times New Roman"/>
          <w:sz w:val="28"/>
          <w:szCs w:val="28"/>
          <w:u w:val="single"/>
        </w:rPr>
      </w:pPr>
    </w:p>
    <w:p w14:paraId="7F29983E" w14:textId="24F1EA40" w:rsidR="000D223D" w:rsidRPr="00625D02" w:rsidRDefault="000D223D" w:rsidP="00625D02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8"/>
          <w:szCs w:val="28"/>
          <w:u w:val="single"/>
        </w:rPr>
      </w:pPr>
      <w:r w:rsidRPr="00625D02">
        <w:rPr>
          <w:rFonts w:ascii="Times New Roman" w:hAnsi="Times New Roman" w:cs="Times New Roman"/>
          <w:sz w:val="28"/>
          <w:szCs w:val="28"/>
          <w:u w:val="single"/>
        </w:rPr>
        <w:t>Приведите список признаков проблемного кода («запахи» кода).</w:t>
      </w:r>
    </w:p>
    <w:p w14:paraId="1072FCFA" w14:textId="36292EF3" w:rsidR="00625D02" w:rsidRPr="00625D02" w:rsidRDefault="00625D02" w:rsidP="00625D0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625D0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Во многом при рефакторинге лучше полагаться на интуицию, основанную на опыте. Тем не менее имеются некоторые видимые проблемы в коде, требующие рефакторинга:</w:t>
      </w:r>
    </w:p>
    <w:p w14:paraId="265FCF06" w14:textId="77777777" w:rsidR="00625D02" w:rsidRPr="00625D02" w:rsidRDefault="00625D02" w:rsidP="00625D0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hyperlink r:id="rId7" w:tooltip="Дублирование кода" w:history="1">
        <w:r w:rsidRPr="00625D02">
          <w:rPr>
            <w:rFonts w:ascii="Times New Roman" w:eastAsia="Times New Roman" w:hAnsi="Times New Roman" w:cs="Times New Roman"/>
            <w:color w:val="0645AD"/>
            <w:sz w:val="28"/>
            <w:szCs w:val="28"/>
            <w:u w:val="single"/>
            <w:lang w:eastAsia="ru-RU"/>
          </w:rPr>
          <w:t>дублирование кода</w:t>
        </w:r>
      </w:hyperlink>
      <w:r w:rsidRPr="00625D0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;</w:t>
      </w:r>
    </w:p>
    <w:p w14:paraId="4495E89B" w14:textId="77777777" w:rsidR="00625D02" w:rsidRPr="00625D02" w:rsidRDefault="00625D02" w:rsidP="00625D0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625D0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длинный метод;</w:t>
      </w:r>
    </w:p>
    <w:p w14:paraId="46094A77" w14:textId="77777777" w:rsidR="00625D02" w:rsidRPr="00625D02" w:rsidRDefault="00625D02" w:rsidP="00625D0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625D0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большой класс;</w:t>
      </w:r>
    </w:p>
    <w:p w14:paraId="6D7A8DFF" w14:textId="77777777" w:rsidR="00625D02" w:rsidRPr="00625D02" w:rsidRDefault="00625D02" w:rsidP="00625D0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625D0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длинный список параметров;</w:t>
      </w:r>
    </w:p>
    <w:p w14:paraId="11A65684" w14:textId="77777777" w:rsidR="00625D02" w:rsidRPr="00625D02" w:rsidRDefault="00625D02" w:rsidP="00625D0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625D0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«жадные» функции — это метод, который чрезмерно обращается к данным другого объекта;</w:t>
      </w:r>
    </w:p>
    <w:p w14:paraId="3551C891" w14:textId="77777777" w:rsidR="00625D02" w:rsidRPr="00625D02" w:rsidRDefault="00625D02" w:rsidP="00625D0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625D0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избыточные временные переменные;</w:t>
      </w:r>
    </w:p>
    <w:p w14:paraId="1D882883" w14:textId="77777777" w:rsidR="00625D02" w:rsidRPr="00625D02" w:rsidRDefault="00625D02" w:rsidP="00625D0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625D0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классы данных;</w:t>
      </w:r>
    </w:p>
    <w:p w14:paraId="0B86E829" w14:textId="77777777" w:rsidR="00625D02" w:rsidRPr="00625D02" w:rsidRDefault="00625D02" w:rsidP="00625D0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proofErr w:type="spellStart"/>
      <w:r w:rsidRPr="00625D0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lastRenderedPageBreak/>
        <w:t>несгруппированные</w:t>
      </w:r>
      <w:proofErr w:type="spellEnd"/>
      <w:r w:rsidRPr="00625D0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данные.</w:t>
      </w:r>
    </w:p>
    <w:p w14:paraId="4419983B" w14:textId="77777777" w:rsidR="00625D02" w:rsidRPr="00625D02" w:rsidRDefault="00625D02" w:rsidP="00625D02">
      <w:pPr>
        <w:ind w:left="284" w:hanging="284"/>
        <w:rPr>
          <w:rFonts w:ascii="Times New Roman" w:hAnsi="Times New Roman" w:cs="Times New Roman"/>
          <w:sz w:val="28"/>
          <w:szCs w:val="28"/>
          <w:u w:val="single"/>
        </w:rPr>
      </w:pPr>
    </w:p>
    <w:p w14:paraId="71DC37B4" w14:textId="414EB1AE" w:rsidR="00625D02" w:rsidRPr="00625D02" w:rsidRDefault="000D223D" w:rsidP="00625D02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8"/>
          <w:szCs w:val="28"/>
          <w:u w:val="single"/>
        </w:rPr>
      </w:pPr>
      <w:r w:rsidRPr="00625D02">
        <w:rPr>
          <w:rFonts w:ascii="Times New Roman" w:hAnsi="Times New Roman" w:cs="Times New Roman"/>
          <w:sz w:val="28"/>
          <w:szCs w:val="28"/>
          <w:u w:val="single"/>
        </w:rPr>
        <w:t xml:space="preserve">Перечислите приемы рефакторинга, касающиеся составления методов. Опишите приемы «выделение метода» и «встраивание метода». </w:t>
      </w:r>
    </w:p>
    <w:p w14:paraId="030327B2" w14:textId="14FCEED3" w:rsidR="00625D02" w:rsidRDefault="00625D02" w:rsidP="00625D0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25D02">
        <w:rPr>
          <w:rFonts w:ascii="Times New Roman" w:hAnsi="Times New Roman" w:cs="Times New Roman"/>
          <w:sz w:val="28"/>
          <w:szCs w:val="28"/>
          <w:shd w:val="clear" w:color="auto" w:fill="FFFFFF"/>
        </w:rPr>
        <w:t>Значительная часть рефакторинга посвящается правильному составлению методов. В большинстве случаев, корнем всех зол являются слишком длинные методы. Хитросплетения кода внутри такого метода, прячут логику выполнения и делают метод крайне сложным для понимания, а значит и изменения. Рефакторинги этой группы призваны уменьшить сложность внутри метода, убрать дублирование кода и облегчить последующую работу с ним.</w:t>
      </w:r>
    </w:p>
    <w:p w14:paraId="17F6C6DC" w14:textId="77777777" w:rsidR="00625D02" w:rsidRPr="00625D02" w:rsidRDefault="00625D02" w:rsidP="00625D02">
      <w:pPr>
        <w:numPr>
          <w:ilvl w:val="0"/>
          <w:numId w:val="5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8" w:history="1">
        <w:r w:rsidRPr="00625D02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Извлечение метода</w:t>
        </w:r>
      </w:hyperlink>
    </w:p>
    <w:p w14:paraId="71379B0B" w14:textId="77777777" w:rsidR="00625D02" w:rsidRPr="00625D02" w:rsidRDefault="00625D02" w:rsidP="00625D02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9" w:history="1">
        <w:r w:rsidRPr="00625D02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Встраивание метода</w:t>
        </w:r>
      </w:hyperlink>
    </w:p>
    <w:p w14:paraId="7D43ECE1" w14:textId="77777777" w:rsidR="00625D02" w:rsidRPr="00625D02" w:rsidRDefault="00625D02" w:rsidP="00625D02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10" w:history="1">
        <w:r w:rsidRPr="00625D02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Извлечение переменной</w:t>
        </w:r>
      </w:hyperlink>
    </w:p>
    <w:p w14:paraId="31E3658E" w14:textId="77777777" w:rsidR="00625D02" w:rsidRPr="00625D02" w:rsidRDefault="00625D02" w:rsidP="00625D02">
      <w:pPr>
        <w:numPr>
          <w:ilvl w:val="0"/>
          <w:numId w:val="5"/>
        </w:numPr>
        <w:shd w:val="clear" w:color="auto" w:fill="FFFFFF"/>
        <w:spacing w:before="120"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11" w:history="1">
        <w:r w:rsidRPr="00625D02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Встраивание переменной</w:t>
        </w:r>
      </w:hyperlink>
    </w:p>
    <w:p w14:paraId="7BBBCF20" w14:textId="77777777" w:rsidR="00625D02" w:rsidRPr="00625D02" w:rsidRDefault="00625D02" w:rsidP="00625D02">
      <w:pPr>
        <w:numPr>
          <w:ilvl w:val="0"/>
          <w:numId w:val="6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12" w:history="1">
        <w:r w:rsidRPr="00625D02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Замена переменной вызовом метода</w:t>
        </w:r>
      </w:hyperlink>
    </w:p>
    <w:p w14:paraId="6F05F6F5" w14:textId="77777777" w:rsidR="00625D02" w:rsidRPr="00625D02" w:rsidRDefault="00625D02" w:rsidP="00625D02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13" w:history="1">
        <w:r w:rsidRPr="00625D02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Расщепление переменной</w:t>
        </w:r>
      </w:hyperlink>
    </w:p>
    <w:p w14:paraId="52E00A6A" w14:textId="77777777" w:rsidR="00625D02" w:rsidRPr="00625D02" w:rsidRDefault="00625D02" w:rsidP="00625D02">
      <w:pPr>
        <w:numPr>
          <w:ilvl w:val="0"/>
          <w:numId w:val="6"/>
        </w:numPr>
        <w:shd w:val="clear" w:color="auto" w:fill="FFFFFF"/>
        <w:spacing w:before="120"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14" w:history="1">
        <w:r w:rsidRPr="00625D02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Удаление присваиваний параметрам</w:t>
        </w:r>
      </w:hyperlink>
    </w:p>
    <w:p w14:paraId="77FC769F" w14:textId="77777777" w:rsidR="00625D02" w:rsidRPr="00625D02" w:rsidRDefault="00625D02" w:rsidP="00625D02">
      <w:pPr>
        <w:numPr>
          <w:ilvl w:val="0"/>
          <w:numId w:val="7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15" w:history="1">
        <w:r w:rsidRPr="00625D02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Замена метода объектом методов</w:t>
        </w:r>
      </w:hyperlink>
    </w:p>
    <w:p w14:paraId="4662C1C2" w14:textId="1D9ACAE6" w:rsidR="00625D02" w:rsidRDefault="00625D02" w:rsidP="00625D02">
      <w:pPr>
        <w:numPr>
          <w:ilvl w:val="0"/>
          <w:numId w:val="7"/>
        </w:numPr>
        <w:shd w:val="clear" w:color="auto" w:fill="FFFFFF"/>
        <w:spacing w:before="120"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16" w:history="1">
        <w:r w:rsidRPr="00625D02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Замена алгоритма</w:t>
        </w:r>
      </w:hyperlink>
    </w:p>
    <w:p w14:paraId="5666920D" w14:textId="77777777" w:rsidR="00625D02" w:rsidRPr="00625D02" w:rsidRDefault="00625D02" w:rsidP="00625D02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</w:p>
    <w:p w14:paraId="68995635" w14:textId="33E89A18" w:rsidR="000D223D" w:rsidRPr="00625D02" w:rsidRDefault="000D223D" w:rsidP="00625D02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8"/>
          <w:szCs w:val="28"/>
          <w:u w:val="single"/>
        </w:rPr>
      </w:pPr>
      <w:r w:rsidRPr="00625D02">
        <w:rPr>
          <w:rFonts w:ascii="Times New Roman" w:hAnsi="Times New Roman" w:cs="Times New Roman"/>
          <w:sz w:val="28"/>
          <w:szCs w:val="28"/>
          <w:u w:val="single"/>
        </w:rPr>
        <w:t>Перечислите приемы рефакторинга, касающиеся перемещения функций между объектами. Опишите приемы «перемещение метода» и «перемещение поля».</w:t>
      </w:r>
    </w:p>
    <w:p w14:paraId="017656B2" w14:textId="297613F0" w:rsidR="00625D02" w:rsidRDefault="00625D02" w:rsidP="00625D0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25D0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</w:t>
      </w:r>
      <w:proofErr w:type="spellStart"/>
      <w:r w:rsidRPr="00625D02">
        <w:rPr>
          <w:rFonts w:ascii="Times New Roman" w:hAnsi="Times New Roman" w:cs="Times New Roman"/>
          <w:sz w:val="28"/>
          <w:szCs w:val="28"/>
          <w:shd w:val="clear" w:color="auto" w:fill="FFFFFF"/>
        </w:rPr>
        <w:t>сли</w:t>
      </w:r>
      <w:proofErr w:type="spellEnd"/>
      <w:r w:rsidRPr="00625D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 разместили функциональность по классам не самым удачным образом — это еще не повод отчаиваться. Рефакторинги этой группы показывают как безопасно перемещать функциональность из одних классов в другие, создавать новые классы, а также скрывать детали реализации из публичного доступа.</w:t>
      </w:r>
    </w:p>
    <w:p w14:paraId="67295868" w14:textId="77777777" w:rsidR="00625D02" w:rsidRPr="00625D02" w:rsidRDefault="00625D02" w:rsidP="00625D02">
      <w:pPr>
        <w:numPr>
          <w:ilvl w:val="0"/>
          <w:numId w:val="8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17" w:history="1">
        <w:r w:rsidRPr="00625D02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Перемещение метода</w:t>
        </w:r>
      </w:hyperlink>
    </w:p>
    <w:p w14:paraId="38317722" w14:textId="77777777" w:rsidR="00625D02" w:rsidRPr="00625D02" w:rsidRDefault="00625D02" w:rsidP="00625D02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18" w:history="1">
        <w:r w:rsidRPr="00625D02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Перемещение поля</w:t>
        </w:r>
      </w:hyperlink>
    </w:p>
    <w:p w14:paraId="5CB415A9" w14:textId="77777777" w:rsidR="00625D02" w:rsidRPr="00625D02" w:rsidRDefault="00625D02" w:rsidP="00625D02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19" w:history="1">
        <w:r w:rsidRPr="00625D02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Извлечение класса</w:t>
        </w:r>
      </w:hyperlink>
    </w:p>
    <w:p w14:paraId="03AFEB16" w14:textId="77777777" w:rsidR="00625D02" w:rsidRPr="00625D02" w:rsidRDefault="00625D02" w:rsidP="00625D02">
      <w:pPr>
        <w:numPr>
          <w:ilvl w:val="0"/>
          <w:numId w:val="8"/>
        </w:numPr>
        <w:shd w:val="clear" w:color="auto" w:fill="FFFFFF"/>
        <w:spacing w:before="120"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20" w:history="1">
        <w:r w:rsidRPr="00625D02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Встраивание класса</w:t>
        </w:r>
      </w:hyperlink>
    </w:p>
    <w:p w14:paraId="0EDA53AE" w14:textId="77777777" w:rsidR="00625D02" w:rsidRPr="00625D02" w:rsidRDefault="00625D02" w:rsidP="00625D02">
      <w:pPr>
        <w:numPr>
          <w:ilvl w:val="0"/>
          <w:numId w:val="9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21" w:history="1">
        <w:r w:rsidRPr="00625D02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Сокрытие делегирования</w:t>
        </w:r>
      </w:hyperlink>
    </w:p>
    <w:p w14:paraId="68C905E3" w14:textId="77777777" w:rsidR="00625D02" w:rsidRPr="00625D02" w:rsidRDefault="00625D02" w:rsidP="00625D02">
      <w:pPr>
        <w:numPr>
          <w:ilvl w:val="0"/>
          <w:numId w:val="9"/>
        </w:numPr>
        <w:shd w:val="clear" w:color="auto" w:fill="FFFFFF"/>
        <w:spacing w:before="120"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22" w:history="1">
        <w:r w:rsidRPr="00625D02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Удаление посредника</w:t>
        </w:r>
      </w:hyperlink>
    </w:p>
    <w:p w14:paraId="02F3C0D7" w14:textId="77777777" w:rsidR="00625D02" w:rsidRPr="00625D02" w:rsidRDefault="00625D02" w:rsidP="00625D02">
      <w:pPr>
        <w:numPr>
          <w:ilvl w:val="0"/>
          <w:numId w:val="10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23" w:history="1">
        <w:r w:rsidRPr="00625D02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Введение внешнего метода</w:t>
        </w:r>
      </w:hyperlink>
    </w:p>
    <w:p w14:paraId="31E795A3" w14:textId="60E5DD30" w:rsidR="00625D02" w:rsidRDefault="00625D02" w:rsidP="00625D02">
      <w:pPr>
        <w:numPr>
          <w:ilvl w:val="0"/>
          <w:numId w:val="10"/>
        </w:numPr>
        <w:shd w:val="clear" w:color="auto" w:fill="FFFFFF"/>
        <w:spacing w:before="120"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24" w:history="1">
        <w:r w:rsidRPr="00625D02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Введение локального расширения</w:t>
        </w:r>
      </w:hyperlink>
    </w:p>
    <w:p w14:paraId="6D63685B" w14:textId="19A756CF" w:rsidR="00625D02" w:rsidRDefault="00625D02" w:rsidP="00625D02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</w:p>
    <w:p w14:paraId="43B9FE78" w14:textId="77777777" w:rsidR="00625D02" w:rsidRPr="00625D02" w:rsidRDefault="00625D02" w:rsidP="00625D02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</w:p>
    <w:p w14:paraId="09E449E4" w14:textId="34039D25" w:rsidR="000D223D" w:rsidRPr="00625D02" w:rsidRDefault="000D223D" w:rsidP="00625D02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8"/>
          <w:szCs w:val="28"/>
          <w:u w:val="single"/>
        </w:rPr>
      </w:pPr>
      <w:r w:rsidRPr="00625D02">
        <w:rPr>
          <w:rFonts w:ascii="Times New Roman" w:hAnsi="Times New Roman" w:cs="Times New Roman"/>
          <w:sz w:val="28"/>
          <w:szCs w:val="28"/>
          <w:u w:val="single"/>
        </w:rPr>
        <w:t>Перечислите приемы рефакторинга, касающиеся реорганизации данных.</w:t>
      </w:r>
    </w:p>
    <w:p w14:paraId="44A2C8F1" w14:textId="038F26AB" w:rsidR="00625D02" w:rsidRDefault="001D52DD" w:rsidP="001D52D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D52DD">
        <w:rPr>
          <w:rFonts w:ascii="Times New Roman" w:hAnsi="Times New Roman" w:cs="Times New Roman"/>
          <w:sz w:val="28"/>
          <w:szCs w:val="28"/>
          <w:shd w:val="clear" w:color="auto" w:fill="FFFFFF"/>
        </w:rPr>
        <w:t>Рефакторинги этой группы призваны облегчить работу с данными, заменив работу с примитивными типами богатыми функциональностью классами. Кроме того, важным моментом является уменьшение связанности между классами, что улучшает переносимость классов и шансы их повторного использования.</w:t>
      </w:r>
    </w:p>
    <w:p w14:paraId="2003070F" w14:textId="77777777" w:rsidR="001D52DD" w:rsidRPr="001D52DD" w:rsidRDefault="001D52DD" w:rsidP="001D52DD">
      <w:pPr>
        <w:numPr>
          <w:ilvl w:val="0"/>
          <w:numId w:val="20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25" w:history="1">
        <w:r w:rsidRPr="001D52DD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Замена значения ссылкой</w:t>
        </w:r>
      </w:hyperlink>
    </w:p>
    <w:p w14:paraId="2F328B7D" w14:textId="77777777" w:rsidR="001D52DD" w:rsidRPr="001D52DD" w:rsidRDefault="001D52DD" w:rsidP="001D52DD">
      <w:pPr>
        <w:numPr>
          <w:ilvl w:val="0"/>
          <w:numId w:val="20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26" w:history="1">
        <w:r w:rsidRPr="001D52DD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Замена ссылки значением</w:t>
        </w:r>
      </w:hyperlink>
    </w:p>
    <w:p w14:paraId="411E075D" w14:textId="77777777" w:rsidR="001D52DD" w:rsidRPr="001D52DD" w:rsidRDefault="001D52DD" w:rsidP="001D52DD">
      <w:pPr>
        <w:numPr>
          <w:ilvl w:val="0"/>
          <w:numId w:val="20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27" w:history="1">
        <w:r w:rsidRPr="001D52DD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Дублирование видимых данных</w:t>
        </w:r>
      </w:hyperlink>
    </w:p>
    <w:p w14:paraId="380D432B" w14:textId="77777777" w:rsidR="001D52DD" w:rsidRPr="001D52DD" w:rsidRDefault="001D52DD" w:rsidP="001D52DD">
      <w:pPr>
        <w:numPr>
          <w:ilvl w:val="0"/>
          <w:numId w:val="20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28" w:history="1">
        <w:proofErr w:type="spellStart"/>
        <w:r w:rsidRPr="001D52DD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Самоинкапсуляция</w:t>
        </w:r>
        <w:proofErr w:type="spellEnd"/>
        <w:r w:rsidRPr="001D52DD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 xml:space="preserve"> поля</w:t>
        </w:r>
      </w:hyperlink>
    </w:p>
    <w:p w14:paraId="6FD68DED" w14:textId="77777777" w:rsidR="001D52DD" w:rsidRPr="001D52DD" w:rsidRDefault="001D52DD" w:rsidP="001D52DD">
      <w:pPr>
        <w:numPr>
          <w:ilvl w:val="0"/>
          <w:numId w:val="20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29" w:history="1">
        <w:r w:rsidRPr="001D52DD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Замена простого поля объектом</w:t>
        </w:r>
      </w:hyperlink>
    </w:p>
    <w:p w14:paraId="150FBDFA" w14:textId="77777777" w:rsidR="001D52DD" w:rsidRPr="001D52DD" w:rsidRDefault="001D52DD" w:rsidP="001D52DD">
      <w:pPr>
        <w:numPr>
          <w:ilvl w:val="0"/>
          <w:numId w:val="20"/>
        </w:numPr>
        <w:shd w:val="clear" w:color="auto" w:fill="FFFFFF"/>
        <w:spacing w:before="120"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30" w:history="1">
        <w:r w:rsidRPr="001D52DD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Замена поля-массива объектом</w:t>
        </w:r>
      </w:hyperlink>
    </w:p>
    <w:p w14:paraId="17F7E37C" w14:textId="77777777" w:rsidR="001D52DD" w:rsidRPr="001D52DD" w:rsidRDefault="001D52DD" w:rsidP="001D52DD">
      <w:pPr>
        <w:numPr>
          <w:ilvl w:val="0"/>
          <w:numId w:val="21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31" w:history="1">
        <w:r w:rsidRPr="001D52DD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Замена однонаправленной связи двунаправленной</w:t>
        </w:r>
      </w:hyperlink>
    </w:p>
    <w:p w14:paraId="1BDEC059" w14:textId="77777777" w:rsidR="001D52DD" w:rsidRPr="001D52DD" w:rsidRDefault="001D52DD" w:rsidP="001D52DD">
      <w:pPr>
        <w:numPr>
          <w:ilvl w:val="0"/>
          <w:numId w:val="21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32" w:history="1">
        <w:r w:rsidRPr="001D52DD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Замена двунаправленной связи однонаправленной</w:t>
        </w:r>
      </w:hyperlink>
    </w:p>
    <w:p w14:paraId="4B85E7EE" w14:textId="77777777" w:rsidR="001D52DD" w:rsidRPr="001D52DD" w:rsidRDefault="001D52DD" w:rsidP="001D52DD">
      <w:pPr>
        <w:numPr>
          <w:ilvl w:val="0"/>
          <w:numId w:val="21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33" w:history="1">
        <w:r w:rsidRPr="001D52DD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Инкапсуляция поля</w:t>
        </w:r>
      </w:hyperlink>
    </w:p>
    <w:p w14:paraId="6B1F67E1" w14:textId="77777777" w:rsidR="001D52DD" w:rsidRPr="001D52DD" w:rsidRDefault="001D52DD" w:rsidP="001D52DD">
      <w:pPr>
        <w:numPr>
          <w:ilvl w:val="0"/>
          <w:numId w:val="21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34" w:history="1">
        <w:r w:rsidRPr="001D52DD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Инкапсуляция коллекции</w:t>
        </w:r>
      </w:hyperlink>
    </w:p>
    <w:p w14:paraId="2EE11B73" w14:textId="77777777" w:rsidR="001D52DD" w:rsidRPr="001D52DD" w:rsidRDefault="001D52DD" w:rsidP="001D52DD">
      <w:pPr>
        <w:numPr>
          <w:ilvl w:val="0"/>
          <w:numId w:val="21"/>
        </w:numPr>
        <w:shd w:val="clear" w:color="auto" w:fill="FFFFFF"/>
        <w:spacing w:before="120"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35" w:history="1">
        <w:r w:rsidRPr="001D52DD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Замена магического числа символьной константой</w:t>
        </w:r>
      </w:hyperlink>
    </w:p>
    <w:p w14:paraId="0CE6D63C" w14:textId="77777777" w:rsidR="001D52DD" w:rsidRPr="001D52DD" w:rsidRDefault="001D52DD" w:rsidP="001D52DD">
      <w:pPr>
        <w:numPr>
          <w:ilvl w:val="0"/>
          <w:numId w:val="22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36" w:history="1">
        <w:r w:rsidRPr="001D52DD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Замена кодирования типа классом</w:t>
        </w:r>
      </w:hyperlink>
    </w:p>
    <w:p w14:paraId="0EB56BE7" w14:textId="77777777" w:rsidR="001D52DD" w:rsidRPr="001D52DD" w:rsidRDefault="001D52DD" w:rsidP="001D52DD">
      <w:pPr>
        <w:numPr>
          <w:ilvl w:val="0"/>
          <w:numId w:val="22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37" w:history="1">
        <w:r w:rsidRPr="001D52DD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Замена кодирования типа подклассами</w:t>
        </w:r>
      </w:hyperlink>
    </w:p>
    <w:p w14:paraId="60F947EB" w14:textId="77777777" w:rsidR="001D52DD" w:rsidRPr="001D52DD" w:rsidRDefault="001D52DD" w:rsidP="001D52DD">
      <w:pPr>
        <w:numPr>
          <w:ilvl w:val="0"/>
          <w:numId w:val="22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38" w:history="1">
        <w:r w:rsidRPr="001D52DD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Замена кодирования типа состоянием/стратегией</w:t>
        </w:r>
      </w:hyperlink>
    </w:p>
    <w:p w14:paraId="5648FBC1" w14:textId="77777777" w:rsidR="001D52DD" w:rsidRPr="001D52DD" w:rsidRDefault="001D52DD" w:rsidP="001D52DD">
      <w:pPr>
        <w:numPr>
          <w:ilvl w:val="0"/>
          <w:numId w:val="22"/>
        </w:numPr>
        <w:shd w:val="clear" w:color="auto" w:fill="FFFFFF"/>
        <w:spacing w:before="120"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39" w:history="1">
        <w:r w:rsidRPr="001D52DD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Замена подкласса полями</w:t>
        </w:r>
      </w:hyperlink>
    </w:p>
    <w:p w14:paraId="25CB30A9" w14:textId="77777777" w:rsidR="001D52DD" w:rsidRPr="001D52DD" w:rsidRDefault="001D52DD" w:rsidP="001D52DD">
      <w:pPr>
        <w:rPr>
          <w:rFonts w:ascii="Times New Roman" w:hAnsi="Times New Roman" w:cs="Times New Roman"/>
          <w:sz w:val="36"/>
          <w:szCs w:val="36"/>
          <w:u w:val="single"/>
        </w:rPr>
      </w:pPr>
      <w:bookmarkStart w:id="0" w:name="_GoBack"/>
      <w:bookmarkEnd w:id="0"/>
    </w:p>
    <w:p w14:paraId="344403DF" w14:textId="28529550" w:rsidR="000D223D" w:rsidRPr="00625D02" w:rsidRDefault="000D223D" w:rsidP="00625D02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8"/>
          <w:szCs w:val="28"/>
          <w:u w:val="single"/>
        </w:rPr>
      </w:pPr>
      <w:r w:rsidRPr="00625D02">
        <w:rPr>
          <w:rFonts w:ascii="Times New Roman" w:hAnsi="Times New Roman" w:cs="Times New Roman"/>
          <w:sz w:val="28"/>
          <w:szCs w:val="28"/>
          <w:u w:val="single"/>
        </w:rPr>
        <w:t xml:space="preserve">Перечислите приемы рефакторинга, касающиеся упрощения вызовов методов. </w:t>
      </w:r>
    </w:p>
    <w:p w14:paraId="57BDD2F3" w14:textId="2AF5D55F" w:rsidR="00625D02" w:rsidRPr="001D52DD" w:rsidRDefault="001D52DD" w:rsidP="00625D02">
      <w:pPr>
        <w:ind w:left="284" w:hanging="284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1D52DD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Эти рефакторинги делают вызовы методов проще и яснее для понимания. Это, в свою очередь, упрощает интерфейсы взаимодействия между классами.</w:t>
      </w:r>
    </w:p>
    <w:p w14:paraId="7A6E667B" w14:textId="77777777" w:rsidR="001D52DD" w:rsidRPr="001D52DD" w:rsidRDefault="001D52DD" w:rsidP="001D52DD">
      <w:pPr>
        <w:numPr>
          <w:ilvl w:val="0"/>
          <w:numId w:val="14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40" w:history="1">
        <w:r w:rsidRPr="001D52DD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Добавление параметра</w:t>
        </w:r>
      </w:hyperlink>
    </w:p>
    <w:p w14:paraId="785E6C06" w14:textId="77777777" w:rsidR="001D52DD" w:rsidRPr="001D52DD" w:rsidRDefault="001D52DD" w:rsidP="001D52DD">
      <w:pPr>
        <w:numPr>
          <w:ilvl w:val="0"/>
          <w:numId w:val="14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41" w:history="1">
        <w:r w:rsidRPr="001D52DD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Удаление параметра</w:t>
        </w:r>
      </w:hyperlink>
    </w:p>
    <w:p w14:paraId="59631F62" w14:textId="77777777" w:rsidR="001D52DD" w:rsidRPr="001D52DD" w:rsidRDefault="001D52DD" w:rsidP="001D52DD">
      <w:pPr>
        <w:numPr>
          <w:ilvl w:val="0"/>
          <w:numId w:val="14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42" w:history="1">
        <w:r w:rsidRPr="001D52DD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Переименование метода</w:t>
        </w:r>
      </w:hyperlink>
    </w:p>
    <w:p w14:paraId="4AB7E085" w14:textId="77777777" w:rsidR="001D52DD" w:rsidRPr="001D52DD" w:rsidRDefault="001D52DD" w:rsidP="001D52DD">
      <w:pPr>
        <w:numPr>
          <w:ilvl w:val="0"/>
          <w:numId w:val="14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43" w:history="1">
        <w:r w:rsidRPr="001D52DD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Разделение запроса и модификатора</w:t>
        </w:r>
      </w:hyperlink>
    </w:p>
    <w:p w14:paraId="0B2D3A11" w14:textId="77777777" w:rsidR="001D52DD" w:rsidRPr="001D52DD" w:rsidRDefault="001D52DD" w:rsidP="001D52DD">
      <w:pPr>
        <w:numPr>
          <w:ilvl w:val="0"/>
          <w:numId w:val="14"/>
        </w:numPr>
        <w:shd w:val="clear" w:color="auto" w:fill="FFFFFF"/>
        <w:spacing w:before="120"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44" w:history="1">
        <w:r w:rsidRPr="001D52DD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Параметризация метода</w:t>
        </w:r>
      </w:hyperlink>
    </w:p>
    <w:p w14:paraId="6119594B" w14:textId="77777777" w:rsidR="001D52DD" w:rsidRPr="001D52DD" w:rsidRDefault="001D52DD" w:rsidP="001D52DD">
      <w:pPr>
        <w:numPr>
          <w:ilvl w:val="0"/>
          <w:numId w:val="15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45" w:history="1">
        <w:r w:rsidRPr="001D52DD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Замена параметров объектом</w:t>
        </w:r>
      </w:hyperlink>
    </w:p>
    <w:p w14:paraId="24837827" w14:textId="77777777" w:rsidR="001D52DD" w:rsidRPr="001D52DD" w:rsidRDefault="001D52DD" w:rsidP="001D52DD">
      <w:pPr>
        <w:numPr>
          <w:ilvl w:val="0"/>
          <w:numId w:val="15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46" w:history="1">
        <w:r w:rsidRPr="001D52DD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Передача всего объекта</w:t>
        </w:r>
      </w:hyperlink>
    </w:p>
    <w:p w14:paraId="62A524D7" w14:textId="77777777" w:rsidR="001D52DD" w:rsidRPr="001D52DD" w:rsidRDefault="001D52DD" w:rsidP="001D52DD">
      <w:pPr>
        <w:numPr>
          <w:ilvl w:val="0"/>
          <w:numId w:val="15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47" w:history="1">
        <w:r w:rsidRPr="001D52DD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Удаление сеттера</w:t>
        </w:r>
      </w:hyperlink>
    </w:p>
    <w:p w14:paraId="7483408B" w14:textId="77777777" w:rsidR="001D52DD" w:rsidRPr="001D52DD" w:rsidRDefault="001D52DD" w:rsidP="001D52DD">
      <w:pPr>
        <w:numPr>
          <w:ilvl w:val="0"/>
          <w:numId w:val="15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48" w:history="1">
        <w:r w:rsidRPr="001D52DD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Замена параметра набором специализированных методов</w:t>
        </w:r>
      </w:hyperlink>
    </w:p>
    <w:p w14:paraId="6A4FF8AC" w14:textId="77777777" w:rsidR="001D52DD" w:rsidRPr="001D52DD" w:rsidRDefault="001D52DD" w:rsidP="001D52DD">
      <w:pPr>
        <w:numPr>
          <w:ilvl w:val="0"/>
          <w:numId w:val="15"/>
        </w:numPr>
        <w:shd w:val="clear" w:color="auto" w:fill="FFFFFF"/>
        <w:spacing w:before="120"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49" w:history="1">
        <w:r w:rsidRPr="001D52DD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Замена параметра вызовом метода</w:t>
        </w:r>
      </w:hyperlink>
    </w:p>
    <w:p w14:paraId="1903D925" w14:textId="77777777" w:rsidR="001D52DD" w:rsidRPr="001D52DD" w:rsidRDefault="001D52DD" w:rsidP="001D52DD">
      <w:pPr>
        <w:numPr>
          <w:ilvl w:val="0"/>
          <w:numId w:val="16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50" w:history="1">
        <w:r w:rsidRPr="001D52DD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Сокрытие метода</w:t>
        </w:r>
      </w:hyperlink>
    </w:p>
    <w:p w14:paraId="43AE212E" w14:textId="77777777" w:rsidR="001D52DD" w:rsidRPr="001D52DD" w:rsidRDefault="001D52DD" w:rsidP="001D52DD">
      <w:pPr>
        <w:numPr>
          <w:ilvl w:val="0"/>
          <w:numId w:val="16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51" w:history="1">
        <w:r w:rsidRPr="001D52DD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Замена конструктора фабричным методом</w:t>
        </w:r>
      </w:hyperlink>
    </w:p>
    <w:p w14:paraId="0A3BB928" w14:textId="77777777" w:rsidR="001D52DD" w:rsidRPr="001D52DD" w:rsidRDefault="001D52DD" w:rsidP="001D52DD">
      <w:pPr>
        <w:numPr>
          <w:ilvl w:val="0"/>
          <w:numId w:val="16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52" w:history="1">
        <w:r w:rsidRPr="001D52DD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Замена кода ошибки исключением</w:t>
        </w:r>
      </w:hyperlink>
    </w:p>
    <w:p w14:paraId="303AE609" w14:textId="77777777" w:rsidR="001D52DD" w:rsidRPr="001D52DD" w:rsidRDefault="001D52DD" w:rsidP="001D52DD">
      <w:pPr>
        <w:numPr>
          <w:ilvl w:val="0"/>
          <w:numId w:val="16"/>
        </w:numPr>
        <w:shd w:val="clear" w:color="auto" w:fill="FFFFFF"/>
        <w:spacing w:before="120"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53" w:history="1">
        <w:r w:rsidRPr="001D52DD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Замена исключения проверкой условия</w:t>
        </w:r>
      </w:hyperlink>
    </w:p>
    <w:p w14:paraId="34075F73" w14:textId="77777777" w:rsidR="001D52DD" w:rsidRPr="00625D02" w:rsidRDefault="001D52DD" w:rsidP="001D52D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5C2CB17" w14:textId="355C36B4" w:rsidR="000D223D" w:rsidRPr="00625D02" w:rsidRDefault="000D223D" w:rsidP="00625D02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8"/>
          <w:szCs w:val="28"/>
          <w:u w:val="single"/>
        </w:rPr>
      </w:pPr>
      <w:r w:rsidRPr="00625D02">
        <w:rPr>
          <w:rFonts w:ascii="Times New Roman" w:hAnsi="Times New Roman" w:cs="Times New Roman"/>
          <w:sz w:val="28"/>
          <w:szCs w:val="28"/>
          <w:u w:val="single"/>
        </w:rPr>
        <w:t xml:space="preserve">Перечислите приемы рефакторинга, касающиеся реорганизации условных выражений. </w:t>
      </w:r>
    </w:p>
    <w:p w14:paraId="49289801" w14:textId="606A041C" w:rsidR="00625D02" w:rsidRDefault="001D52DD" w:rsidP="001D52D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D52DD">
        <w:rPr>
          <w:rFonts w:ascii="Times New Roman" w:hAnsi="Times New Roman" w:cs="Times New Roman"/>
          <w:sz w:val="28"/>
          <w:szCs w:val="28"/>
          <w:shd w:val="clear" w:color="auto" w:fill="FFFFFF"/>
        </w:rPr>
        <w:t>Логика условного выполнения имеет тенденцию становиться сложной, поэтому ряд рефакторингов направлен на то, чтобы упростить ее.</w:t>
      </w:r>
    </w:p>
    <w:p w14:paraId="2863695C" w14:textId="77777777" w:rsidR="001D52DD" w:rsidRPr="001D52DD" w:rsidRDefault="001D52DD" w:rsidP="001D52DD">
      <w:pPr>
        <w:numPr>
          <w:ilvl w:val="0"/>
          <w:numId w:val="17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54" w:history="1">
        <w:r w:rsidRPr="001D52DD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Объединение условных операторов</w:t>
        </w:r>
      </w:hyperlink>
    </w:p>
    <w:p w14:paraId="08CDC32B" w14:textId="77777777" w:rsidR="001D52DD" w:rsidRPr="001D52DD" w:rsidRDefault="001D52DD" w:rsidP="001D52DD">
      <w:pPr>
        <w:numPr>
          <w:ilvl w:val="0"/>
          <w:numId w:val="17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55" w:history="1">
        <w:r w:rsidRPr="001D52DD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 xml:space="preserve">Объединение </w:t>
        </w:r>
        <w:proofErr w:type="spellStart"/>
        <w:r w:rsidRPr="001D52DD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дублирующихся</w:t>
        </w:r>
        <w:proofErr w:type="spellEnd"/>
        <w:r w:rsidRPr="001D52DD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 xml:space="preserve"> фрагментов в условных операторах</w:t>
        </w:r>
      </w:hyperlink>
    </w:p>
    <w:p w14:paraId="58C50CCE" w14:textId="77777777" w:rsidR="001D52DD" w:rsidRPr="001D52DD" w:rsidRDefault="001D52DD" w:rsidP="001D52DD">
      <w:pPr>
        <w:numPr>
          <w:ilvl w:val="0"/>
          <w:numId w:val="17"/>
        </w:numPr>
        <w:shd w:val="clear" w:color="auto" w:fill="FFFFFF"/>
        <w:spacing w:before="120"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56" w:history="1">
        <w:r w:rsidRPr="001D52DD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Разбиение условного оператора</w:t>
        </w:r>
      </w:hyperlink>
    </w:p>
    <w:p w14:paraId="1A891FEB" w14:textId="77777777" w:rsidR="001D52DD" w:rsidRPr="001D52DD" w:rsidRDefault="001D52DD" w:rsidP="001D52DD">
      <w:pPr>
        <w:numPr>
          <w:ilvl w:val="0"/>
          <w:numId w:val="18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57" w:history="1">
        <w:r w:rsidRPr="001D52DD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Замена условного оператора полиморфизмом</w:t>
        </w:r>
      </w:hyperlink>
    </w:p>
    <w:p w14:paraId="199A2F20" w14:textId="77777777" w:rsidR="001D52DD" w:rsidRPr="001D52DD" w:rsidRDefault="001D52DD" w:rsidP="001D52DD">
      <w:pPr>
        <w:numPr>
          <w:ilvl w:val="0"/>
          <w:numId w:val="18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58" w:history="1">
        <w:r w:rsidRPr="001D52DD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Удаление управляющего флага</w:t>
        </w:r>
      </w:hyperlink>
    </w:p>
    <w:p w14:paraId="4B0E8D4E" w14:textId="77777777" w:rsidR="001D52DD" w:rsidRPr="001D52DD" w:rsidRDefault="001D52DD" w:rsidP="001D52DD">
      <w:pPr>
        <w:numPr>
          <w:ilvl w:val="0"/>
          <w:numId w:val="18"/>
        </w:numPr>
        <w:shd w:val="clear" w:color="auto" w:fill="FFFFFF"/>
        <w:spacing w:before="120"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59" w:history="1">
        <w:r w:rsidRPr="001D52DD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Замена вложенных условных операторов граничным оператором</w:t>
        </w:r>
      </w:hyperlink>
    </w:p>
    <w:p w14:paraId="084FC966" w14:textId="77777777" w:rsidR="001D52DD" w:rsidRPr="001D52DD" w:rsidRDefault="001D52DD" w:rsidP="001D52DD">
      <w:pPr>
        <w:numPr>
          <w:ilvl w:val="0"/>
          <w:numId w:val="19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60" w:history="1">
        <w:r w:rsidRPr="001D52DD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 xml:space="preserve">Введение </w:t>
        </w:r>
        <w:proofErr w:type="spellStart"/>
        <w:r w:rsidRPr="001D52DD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Null</w:t>
        </w:r>
        <w:proofErr w:type="spellEnd"/>
        <w:r w:rsidRPr="001D52DD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-объекта</w:t>
        </w:r>
      </w:hyperlink>
    </w:p>
    <w:p w14:paraId="5E2C7E49" w14:textId="2F46D451" w:rsidR="001D52DD" w:rsidRDefault="001D52DD" w:rsidP="001D52DD">
      <w:pPr>
        <w:numPr>
          <w:ilvl w:val="0"/>
          <w:numId w:val="19"/>
        </w:numPr>
        <w:shd w:val="clear" w:color="auto" w:fill="FFFFFF"/>
        <w:spacing w:before="120"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61" w:history="1">
        <w:r w:rsidRPr="001D52DD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Введение проверки утверждения</w:t>
        </w:r>
      </w:hyperlink>
    </w:p>
    <w:p w14:paraId="4B4BE803" w14:textId="77777777" w:rsidR="001D52DD" w:rsidRPr="001D52DD" w:rsidRDefault="001D52DD" w:rsidP="001D52DD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</w:p>
    <w:p w14:paraId="5FFD23FD" w14:textId="12410C25" w:rsidR="000D223D" w:rsidRPr="00625D02" w:rsidRDefault="000D223D" w:rsidP="00625D02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8"/>
          <w:szCs w:val="28"/>
          <w:u w:val="single"/>
        </w:rPr>
      </w:pPr>
      <w:r w:rsidRPr="00625D02">
        <w:rPr>
          <w:rFonts w:ascii="Times New Roman" w:hAnsi="Times New Roman" w:cs="Times New Roman"/>
          <w:sz w:val="28"/>
          <w:szCs w:val="28"/>
          <w:u w:val="single"/>
        </w:rPr>
        <w:t>Перечислите приемы рефакторинга, касающиеся решения задач обобщения.</w:t>
      </w:r>
    </w:p>
    <w:p w14:paraId="1E5732B5" w14:textId="179BFAD4" w:rsidR="00625D02" w:rsidRDefault="001D52DD" w:rsidP="001D52D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D52DD">
        <w:rPr>
          <w:rFonts w:ascii="Times New Roman" w:hAnsi="Times New Roman" w:cs="Times New Roman"/>
          <w:sz w:val="28"/>
          <w:szCs w:val="28"/>
          <w:shd w:val="clear" w:color="auto" w:fill="FFFFFF"/>
        </w:rPr>
        <w:t>Обобщение порождает собственную группу рефакторингов, в основном связанных с перемещением функциональности по иерархии наследования классов, создания новых классов и интерфейсов, а также замены наследования делегированием и наоборот.</w:t>
      </w:r>
    </w:p>
    <w:p w14:paraId="14E27DE1" w14:textId="77777777" w:rsidR="001D52DD" w:rsidRPr="001D52DD" w:rsidRDefault="001D52DD" w:rsidP="001D52DD">
      <w:pPr>
        <w:numPr>
          <w:ilvl w:val="0"/>
          <w:numId w:val="11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62" w:history="1">
        <w:r w:rsidRPr="001D52DD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Подъём поля</w:t>
        </w:r>
      </w:hyperlink>
    </w:p>
    <w:p w14:paraId="5003CE85" w14:textId="77777777" w:rsidR="001D52DD" w:rsidRPr="001D52DD" w:rsidRDefault="001D52DD" w:rsidP="001D52DD">
      <w:pPr>
        <w:numPr>
          <w:ilvl w:val="0"/>
          <w:numId w:val="11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63" w:history="1">
        <w:r w:rsidRPr="001D52DD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Подъём метода</w:t>
        </w:r>
      </w:hyperlink>
    </w:p>
    <w:p w14:paraId="3D169D7B" w14:textId="77777777" w:rsidR="001D52DD" w:rsidRPr="001D52DD" w:rsidRDefault="001D52DD" w:rsidP="001D52DD">
      <w:pPr>
        <w:numPr>
          <w:ilvl w:val="0"/>
          <w:numId w:val="11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64" w:history="1">
        <w:r w:rsidRPr="001D52DD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Подъём тела конструктора</w:t>
        </w:r>
      </w:hyperlink>
    </w:p>
    <w:p w14:paraId="27A4575E" w14:textId="77777777" w:rsidR="001D52DD" w:rsidRPr="001D52DD" w:rsidRDefault="001D52DD" w:rsidP="001D52DD">
      <w:pPr>
        <w:numPr>
          <w:ilvl w:val="0"/>
          <w:numId w:val="11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65" w:history="1">
        <w:r w:rsidRPr="001D52DD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Спуск поля</w:t>
        </w:r>
      </w:hyperlink>
    </w:p>
    <w:p w14:paraId="66B88943" w14:textId="77777777" w:rsidR="001D52DD" w:rsidRPr="001D52DD" w:rsidRDefault="001D52DD" w:rsidP="001D52DD">
      <w:pPr>
        <w:numPr>
          <w:ilvl w:val="0"/>
          <w:numId w:val="11"/>
        </w:numPr>
        <w:shd w:val="clear" w:color="auto" w:fill="FFFFFF"/>
        <w:spacing w:before="120"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66" w:history="1">
        <w:r w:rsidRPr="001D52DD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Спуск метода</w:t>
        </w:r>
      </w:hyperlink>
    </w:p>
    <w:p w14:paraId="5076C08E" w14:textId="77777777" w:rsidR="001D52DD" w:rsidRPr="001D52DD" w:rsidRDefault="001D52DD" w:rsidP="001D52DD">
      <w:pPr>
        <w:numPr>
          <w:ilvl w:val="0"/>
          <w:numId w:val="12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67" w:history="1">
        <w:r w:rsidRPr="001D52DD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Извлечение подкласса</w:t>
        </w:r>
      </w:hyperlink>
    </w:p>
    <w:p w14:paraId="76C5F308" w14:textId="77777777" w:rsidR="001D52DD" w:rsidRPr="001D52DD" w:rsidRDefault="001D52DD" w:rsidP="001D52DD">
      <w:pPr>
        <w:numPr>
          <w:ilvl w:val="0"/>
          <w:numId w:val="12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68" w:history="1">
        <w:r w:rsidRPr="001D52DD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Извлечение суперкласса</w:t>
        </w:r>
      </w:hyperlink>
    </w:p>
    <w:p w14:paraId="230965E1" w14:textId="77777777" w:rsidR="001D52DD" w:rsidRPr="001D52DD" w:rsidRDefault="001D52DD" w:rsidP="001D52DD">
      <w:pPr>
        <w:numPr>
          <w:ilvl w:val="0"/>
          <w:numId w:val="12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69" w:history="1">
        <w:r w:rsidRPr="001D52DD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Извлечение интерфейса</w:t>
        </w:r>
      </w:hyperlink>
    </w:p>
    <w:p w14:paraId="3A9638D6" w14:textId="77777777" w:rsidR="001D52DD" w:rsidRPr="001D52DD" w:rsidRDefault="001D52DD" w:rsidP="001D52DD">
      <w:pPr>
        <w:numPr>
          <w:ilvl w:val="0"/>
          <w:numId w:val="12"/>
        </w:numPr>
        <w:shd w:val="clear" w:color="auto" w:fill="FFFFFF"/>
        <w:spacing w:before="120"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70" w:history="1">
        <w:r w:rsidRPr="001D52DD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Свёртывание иерархии</w:t>
        </w:r>
      </w:hyperlink>
    </w:p>
    <w:p w14:paraId="300F4A40" w14:textId="77777777" w:rsidR="001D52DD" w:rsidRPr="001D52DD" w:rsidRDefault="001D52DD" w:rsidP="001D52DD">
      <w:pPr>
        <w:numPr>
          <w:ilvl w:val="0"/>
          <w:numId w:val="13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71" w:history="1">
        <w:r w:rsidRPr="001D52DD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Создание шаблонного метода</w:t>
        </w:r>
      </w:hyperlink>
    </w:p>
    <w:p w14:paraId="55A0514A" w14:textId="77777777" w:rsidR="001D52DD" w:rsidRPr="001D52DD" w:rsidRDefault="001D52DD" w:rsidP="001D52DD">
      <w:pPr>
        <w:numPr>
          <w:ilvl w:val="0"/>
          <w:numId w:val="13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72" w:history="1">
        <w:r w:rsidRPr="001D52DD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Замена наследования делегированием</w:t>
        </w:r>
      </w:hyperlink>
    </w:p>
    <w:p w14:paraId="55F25834" w14:textId="2EDD90E0" w:rsidR="001D52DD" w:rsidRPr="001D52DD" w:rsidRDefault="001D52DD" w:rsidP="001D52DD">
      <w:pPr>
        <w:numPr>
          <w:ilvl w:val="0"/>
          <w:numId w:val="13"/>
        </w:numPr>
        <w:shd w:val="clear" w:color="auto" w:fill="FFFFFF"/>
        <w:spacing w:before="120"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73" w:history="1">
        <w:r w:rsidRPr="001D52DD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Замена делегирования наследованием</w:t>
        </w:r>
      </w:hyperlink>
    </w:p>
    <w:sectPr w:rsidR="001D52DD" w:rsidRPr="001D5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178E9"/>
    <w:multiLevelType w:val="multilevel"/>
    <w:tmpl w:val="A5F8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07287"/>
    <w:multiLevelType w:val="multilevel"/>
    <w:tmpl w:val="014A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75CC2"/>
    <w:multiLevelType w:val="multilevel"/>
    <w:tmpl w:val="A154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E0314"/>
    <w:multiLevelType w:val="multilevel"/>
    <w:tmpl w:val="A1E2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A66144"/>
    <w:multiLevelType w:val="multilevel"/>
    <w:tmpl w:val="8B52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825ED"/>
    <w:multiLevelType w:val="multilevel"/>
    <w:tmpl w:val="6166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366A8"/>
    <w:multiLevelType w:val="multilevel"/>
    <w:tmpl w:val="F37C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E305A6"/>
    <w:multiLevelType w:val="multilevel"/>
    <w:tmpl w:val="9DDC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69419D"/>
    <w:multiLevelType w:val="multilevel"/>
    <w:tmpl w:val="D5D4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36957"/>
    <w:multiLevelType w:val="multilevel"/>
    <w:tmpl w:val="1896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6E6C61"/>
    <w:multiLevelType w:val="multilevel"/>
    <w:tmpl w:val="28467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68116A"/>
    <w:multiLevelType w:val="multilevel"/>
    <w:tmpl w:val="AC2C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5348FB"/>
    <w:multiLevelType w:val="multilevel"/>
    <w:tmpl w:val="1E08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AB1B9C"/>
    <w:multiLevelType w:val="multilevel"/>
    <w:tmpl w:val="B5EC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AF5F61"/>
    <w:multiLevelType w:val="hybridMultilevel"/>
    <w:tmpl w:val="92A09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027768"/>
    <w:multiLevelType w:val="multilevel"/>
    <w:tmpl w:val="2E92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B36F65"/>
    <w:multiLevelType w:val="multilevel"/>
    <w:tmpl w:val="AD983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077E10"/>
    <w:multiLevelType w:val="multilevel"/>
    <w:tmpl w:val="22A6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696389"/>
    <w:multiLevelType w:val="multilevel"/>
    <w:tmpl w:val="90DA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165631"/>
    <w:multiLevelType w:val="hybridMultilevel"/>
    <w:tmpl w:val="41861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8162D5"/>
    <w:multiLevelType w:val="multilevel"/>
    <w:tmpl w:val="7C38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D87BF7"/>
    <w:multiLevelType w:val="multilevel"/>
    <w:tmpl w:val="0836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6"/>
  </w:num>
  <w:num w:numId="3">
    <w:abstractNumId w:val="10"/>
  </w:num>
  <w:num w:numId="4">
    <w:abstractNumId w:val="14"/>
  </w:num>
  <w:num w:numId="5">
    <w:abstractNumId w:val="11"/>
  </w:num>
  <w:num w:numId="6">
    <w:abstractNumId w:val="12"/>
  </w:num>
  <w:num w:numId="7">
    <w:abstractNumId w:val="15"/>
  </w:num>
  <w:num w:numId="8">
    <w:abstractNumId w:val="18"/>
  </w:num>
  <w:num w:numId="9">
    <w:abstractNumId w:val="0"/>
  </w:num>
  <w:num w:numId="10">
    <w:abstractNumId w:val="5"/>
  </w:num>
  <w:num w:numId="11">
    <w:abstractNumId w:val="20"/>
  </w:num>
  <w:num w:numId="12">
    <w:abstractNumId w:val="3"/>
  </w:num>
  <w:num w:numId="13">
    <w:abstractNumId w:val="2"/>
  </w:num>
  <w:num w:numId="14">
    <w:abstractNumId w:val="4"/>
  </w:num>
  <w:num w:numId="15">
    <w:abstractNumId w:val="21"/>
  </w:num>
  <w:num w:numId="16">
    <w:abstractNumId w:val="9"/>
  </w:num>
  <w:num w:numId="17">
    <w:abstractNumId w:val="13"/>
  </w:num>
  <w:num w:numId="18">
    <w:abstractNumId w:val="1"/>
  </w:num>
  <w:num w:numId="19">
    <w:abstractNumId w:val="6"/>
  </w:num>
  <w:num w:numId="20">
    <w:abstractNumId w:val="8"/>
  </w:num>
  <w:num w:numId="21">
    <w:abstractNumId w:val="17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4C"/>
    <w:rsid w:val="000D223D"/>
    <w:rsid w:val="001D52DD"/>
    <w:rsid w:val="00385E4C"/>
    <w:rsid w:val="00625D02"/>
    <w:rsid w:val="00EC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B2D62"/>
  <w15:chartTrackingRefBased/>
  <w15:docId w15:val="{A4F16D39-327A-46C2-8B6B-60A44B91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D0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25D02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625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factoring.guru/ru/split-temporary-variable" TargetMode="External"/><Relationship Id="rId18" Type="http://schemas.openxmlformats.org/officeDocument/2006/relationships/hyperlink" Target="https://refactoring.guru/ru/move-field" TargetMode="External"/><Relationship Id="rId26" Type="http://schemas.openxmlformats.org/officeDocument/2006/relationships/hyperlink" Target="https://refactoring.guru/ru/change-reference-to-value" TargetMode="External"/><Relationship Id="rId39" Type="http://schemas.openxmlformats.org/officeDocument/2006/relationships/hyperlink" Target="https://refactoring.guru/ru/replace-subclass-with-fields" TargetMode="External"/><Relationship Id="rId21" Type="http://schemas.openxmlformats.org/officeDocument/2006/relationships/hyperlink" Target="https://refactoring.guru/ru/hide-delegate" TargetMode="External"/><Relationship Id="rId34" Type="http://schemas.openxmlformats.org/officeDocument/2006/relationships/hyperlink" Target="https://refactoring.guru/ru/encapsulate-collection" TargetMode="External"/><Relationship Id="rId42" Type="http://schemas.openxmlformats.org/officeDocument/2006/relationships/hyperlink" Target="https://refactoring.guru/ru/rename-method" TargetMode="External"/><Relationship Id="rId47" Type="http://schemas.openxmlformats.org/officeDocument/2006/relationships/hyperlink" Target="https://refactoring.guru/ru/remove-setting-method" TargetMode="External"/><Relationship Id="rId50" Type="http://schemas.openxmlformats.org/officeDocument/2006/relationships/hyperlink" Target="https://refactoring.guru/ru/hide-method" TargetMode="External"/><Relationship Id="rId55" Type="http://schemas.openxmlformats.org/officeDocument/2006/relationships/hyperlink" Target="https://refactoring.guru/ru/consolidate-duplicate-conditional-fragments" TargetMode="External"/><Relationship Id="rId63" Type="http://schemas.openxmlformats.org/officeDocument/2006/relationships/hyperlink" Target="https://refactoring.guru/ru/pull-up-method" TargetMode="External"/><Relationship Id="rId68" Type="http://schemas.openxmlformats.org/officeDocument/2006/relationships/hyperlink" Target="https://refactoring.guru/ru/extract-superclass" TargetMode="External"/><Relationship Id="rId7" Type="http://schemas.openxmlformats.org/officeDocument/2006/relationships/hyperlink" Target="https://ru.wikipedia.org/wiki/%D0%94%D1%83%D0%B1%D0%BB%D0%B8%D1%80%D0%BE%D0%B2%D0%B0%D0%BD%D0%B8%D0%B5_%D0%BA%D0%BE%D0%B4%D0%B0" TargetMode="External"/><Relationship Id="rId71" Type="http://schemas.openxmlformats.org/officeDocument/2006/relationships/hyperlink" Target="https://refactoring.guru/ru/form-template-method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factoring.guru/ru/substitute-algorithm" TargetMode="External"/><Relationship Id="rId29" Type="http://schemas.openxmlformats.org/officeDocument/2006/relationships/hyperlink" Target="https://refactoring.guru/ru/replace-data-value-with-object" TargetMode="External"/><Relationship Id="rId11" Type="http://schemas.openxmlformats.org/officeDocument/2006/relationships/hyperlink" Target="https://refactoring.guru/ru/inline-temp" TargetMode="External"/><Relationship Id="rId24" Type="http://schemas.openxmlformats.org/officeDocument/2006/relationships/hyperlink" Target="https://refactoring.guru/ru/introduce-local-extension" TargetMode="External"/><Relationship Id="rId32" Type="http://schemas.openxmlformats.org/officeDocument/2006/relationships/hyperlink" Target="https://refactoring.guru/ru/change-bidirectional-association-to-unidirectional" TargetMode="External"/><Relationship Id="rId37" Type="http://schemas.openxmlformats.org/officeDocument/2006/relationships/hyperlink" Target="https://refactoring.guru/ru/replace-type-code-with-subclasses" TargetMode="External"/><Relationship Id="rId40" Type="http://schemas.openxmlformats.org/officeDocument/2006/relationships/hyperlink" Target="https://refactoring.guru/ru/add-parameter" TargetMode="External"/><Relationship Id="rId45" Type="http://schemas.openxmlformats.org/officeDocument/2006/relationships/hyperlink" Target="https://refactoring.guru/ru/introduce-parameter-object" TargetMode="External"/><Relationship Id="rId53" Type="http://schemas.openxmlformats.org/officeDocument/2006/relationships/hyperlink" Target="https://refactoring.guru/ru/replace-exception-with-test" TargetMode="External"/><Relationship Id="rId58" Type="http://schemas.openxmlformats.org/officeDocument/2006/relationships/hyperlink" Target="https://refactoring.guru/ru/remove-control-flag" TargetMode="External"/><Relationship Id="rId66" Type="http://schemas.openxmlformats.org/officeDocument/2006/relationships/hyperlink" Target="https://refactoring.guru/ru/push-down-method" TargetMode="External"/><Relationship Id="rId74" Type="http://schemas.openxmlformats.org/officeDocument/2006/relationships/fontTable" Target="fontTable.xml"/><Relationship Id="rId5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5" Type="http://schemas.openxmlformats.org/officeDocument/2006/relationships/hyperlink" Target="https://refactoring.guru/ru/replace-method-with-method-object" TargetMode="External"/><Relationship Id="rId23" Type="http://schemas.openxmlformats.org/officeDocument/2006/relationships/hyperlink" Target="https://refactoring.guru/ru/introduce-foreign-method" TargetMode="External"/><Relationship Id="rId28" Type="http://schemas.openxmlformats.org/officeDocument/2006/relationships/hyperlink" Target="https://refactoring.guru/ru/self-encapsulate-field" TargetMode="External"/><Relationship Id="rId36" Type="http://schemas.openxmlformats.org/officeDocument/2006/relationships/hyperlink" Target="https://refactoring.guru/ru/replace-type-code-with-class" TargetMode="External"/><Relationship Id="rId49" Type="http://schemas.openxmlformats.org/officeDocument/2006/relationships/hyperlink" Target="https://refactoring.guru/ru/replace-parameter-with-method-call" TargetMode="External"/><Relationship Id="rId57" Type="http://schemas.openxmlformats.org/officeDocument/2006/relationships/hyperlink" Target="https://refactoring.guru/ru/replace-conditional-with-polymorphism" TargetMode="External"/><Relationship Id="rId61" Type="http://schemas.openxmlformats.org/officeDocument/2006/relationships/hyperlink" Target="https://refactoring.guru/ru/introduce-assertion" TargetMode="External"/><Relationship Id="rId10" Type="http://schemas.openxmlformats.org/officeDocument/2006/relationships/hyperlink" Target="https://refactoring.guru/ru/extract-variable" TargetMode="External"/><Relationship Id="rId19" Type="http://schemas.openxmlformats.org/officeDocument/2006/relationships/hyperlink" Target="https://refactoring.guru/ru/extract-class" TargetMode="External"/><Relationship Id="rId31" Type="http://schemas.openxmlformats.org/officeDocument/2006/relationships/hyperlink" Target="https://refactoring.guru/ru/change-unidirectional-association-to-bidirectional" TargetMode="External"/><Relationship Id="rId44" Type="http://schemas.openxmlformats.org/officeDocument/2006/relationships/hyperlink" Target="https://refactoring.guru/ru/parameterize-method" TargetMode="External"/><Relationship Id="rId52" Type="http://schemas.openxmlformats.org/officeDocument/2006/relationships/hyperlink" Target="https://refactoring.guru/ru/replace-error-code-with-exception" TargetMode="External"/><Relationship Id="rId60" Type="http://schemas.openxmlformats.org/officeDocument/2006/relationships/hyperlink" Target="https://refactoring.guru/ru/introduce-null-object" TargetMode="External"/><Relationship Id="rId65" Type="http://schemas.openxmlformats.org/officeDocument/2006/relationships/hyperlink" Target="https://refactoring.guru/ru/push-down-field" TargetMode="External"/><Relationship Id="rId73" Type="http://schemas.openxmlformats.org/officeDocument/2006/relationships/hyperlink" Target="https://refactoring.guru/ru/replace-delegation-with-inherit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factoring.guru/ru/inline-method" TargetMode="External"/><Relationship Id="rId14" Type="http://schemas.openxmlformats.org/officeDocument/2006/relationships/hyperlink" Target="https://refactoring.guru/ru/remove-assignments-to-parameters" TargetMode="External"/><Relationship Id="rId22" Type="http://schemas.openxmlformats.org/officeDocument/2006/relationships/hyperlink" Target="https://refactoring.guru/ru/remove-middle-man" TargetMode="External"/><Relationship Id="rId27" Type="http://schemas.openxmlformats.org/officeDocument/2006/relationships/hyperlink" Target="https://refactoring.guru/ru/duplicate-observed-data" TargetMode="External"/><Relationship Id="rId30" Type="http://schemas.openxmlformats.org/officeDocument/2006/relationships/hyperlink" Target="https://refactoring.guru/ru/replace-array-with-object" TargetMode="External"/><Relationship Id="rId35" Type="http://schemas.openxmlformats.org/officeDocument/2006/relationships/hyperlink" Target="https://refactoring.guru/ru/replace-magic-number-with-symbolic-constant" TargetMode="External"/><Relationship Id="rId43" Type="http://schemas.openxmlformats.org/officeDocument/2006/relationships/hyperlink" Target="https://refactoring.guru/ru/separate-query-from-modifier" TargetMode="External"/><Relationship Id="rId48" Type="http://schemas.openxmlformats.org/officeDocument/2006/relationships/hyperlink" Target="https://refactoring.guru/ru/replace-parameter-with-explicit-methods" TargetMode="External"/><Relationship Id="rId56" Type="http://schemas.openxmlformats.org/officeDocument/2006/relationships/hyperlink" Target="https://refactoring.guru/ru/decompose-conditional" TargetMode="External"/><Relationship Id="rId64" Type="http://schemas.openxmlformats.org/officeDocument/2006/relationships/hyperlink" Target="https://refactoring.guru/ru/pull-up-constructor-body" TargetMode="External"/><Relationship Id="rId69" Type="http://schemas.openxmlformats.org/officeDocument/2006/relationships/hyperlink" Target="https://refactoring.guru/ru/extract-interface" TargetMode="External"/><Relationship Id="rId8" Type="http://schemas.openxmlformats.org/officeDocument/2006/relationships/hyperlink" Target="https://refactoring.guru/ru/extract-method" TargetMode="External"/><Relationship Id="rId51" Type="http://schemas.openxmlformats.org/officeDocument/2006/relationships/hyperlink" Target="https://refactoring.guru/ru/replace-constructor-with-factory-method" TargetMode="External"/><Relationship Id="rId72" Type="http://schemas.openxmlformats.org/officeDocument/2006/relationships/hyperlink" Target="https://refactoring.guru/ru/replace-inheritance-with-delegatio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efactoring.guru/ru/replace-temp-with-query" TargetMode="External"/><Relationship Id="rId17" Type="http://schemas.openxmlformats.org/officeDocument/2006/relationships/hyperlink" Target="https://refactoring.guru/ru/move-method" TargetMode="External"/><Relationship Id="rId25" Type="http://schemas.openxmlformats.org/officeDocument/2006/relationships/hyperlink" Target="https://refactoring.guru/ru/change-value-to-reference" TargetMode="External"/><Relationship Id="rId33" Type="http://schemas.openxmlformats.org/officeDocument/2006/relationships/hyperlink" Target="https://refactoring.guru/ru/encapsulate-field" TargetMode="External"/><Relationship Id="rId38" Type="http://schemas.openxmlformats.org/officeDocument/2006/relationships/hyperlink" Target="https://refactoring.guru/ru/replace-type-code-with-state-strategy" TargetMode="External"/><Relationship Id="rId46" Type="http://schemas.openxmlformats.org/officeDocument/2006/relationships/hyperlink" Target="https://refactoring.guru/ru/preserve-whole-object" TargetMode="External"/><Relationship Id="rId59" Type="http://schemas.openxmlformats.org/officeDocument/2006/relationships/hyperlink" Target="https://refactoring.guru/ru/replace-nested-conditional-with-guard-clauses" TargetMode="External"/><Relationship Id="rId67" Type="http://schemas.openxmlformats.org/officeDocument/2006/relationships/hyperlink" Target="https://refactoring.guru/ru/extract-subclass" TargetMode="External"/><Relationship Id="rId20" Type="http://schemas.openxmlformats.org/officeDocument/2006/relationships/hyperlink" Target="https://refactoring.guru/ru/inline-class" TargetMode="External"/><Relationship Id="rId41" Type="http://schemas.openxmlformats.org/officeDocument/2006/relationships/hyperlink" Target="https://refactoring.guru/ru/remove-parameter" TargetMode="External"/><Relationship Id="rId54" Type="http://schemas.openxmlformats.org/officeDocument/2006/relationships/hyperlink" Target="https://refactoring.guru/ru/consolidate-conditional-expression" TargetMode="External"/><Relationship Id="rId62" Type="http://schemas.openxmlformats.org/officeDocument/2006/relationships/hyperlink" Target="https://refactoring.guru/ru/pull-up-field" TargetMode="External"/><Relationship Id="rId70" Type="http://schemas.openxmlformats.org/officeDocument/2006/relationships/hyperlink" Target="https://refactoring.guru/ru/collapse-hierarchy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1%80%D1%85%D0%B8%D1%82%D0%B5%D0%BA%D1%82%D1%83%D1%80%D0%B0_%D0%BF%D1%80%D0%BE%D0%B3%D1%80%D0%B0%D0%BC%D0%BC%D0%BD%D0%BE%D0%B3%D0%BE_%D0%BE%D0%B1%D0%B5%D1%81%D0%BF%D0%B5%D1%87%D0%B5%D0%BD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1594</Words>
  <Characters>9087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2021-12-16T14:46:00Z</dcterms:created>
  <dcterms:modified xsi:type="dcterms:W3CDTF">2021-12-16T15:34:00Z</dcterms:modified>
</cp:coreProperties>
</file>