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66" w:rsidRDefault="000658F3" w:rsidP="00556866">
      <w:pPr>
        <w:tabs>
          <w:tab w:val="left" w:pos="1701"/>
        </w:tabs>
      </w:pPr>
      <w:r w:rsidRPr="00F831A2">
        <w:rPr>
          <w:b/>
        </w:rPr>
        <w:t>Bevezetés</w:t>
      </w:r>
      <w:r>
        <w:t xml:space="preserve">: </w:t>
      </w:r>
      <w:r w:rsidR="00556866">
        <w:t>miért, hogyan kaptam, kinek milyen munkáját folytatom</w:t>
      </w:r>
      <w:r w:rsidR="00592F53">
        <w:t>,</w:t>
      </w:r>
      <w:r w:rsidR="001A5556">
        <w:t xml:space="preserve"> köszönet</w:t>
      </w:r>
      <w:r w:rsidR="00F831A2">
        <w:t>. Ezeket milyen s</w:t>
      </w:r>
      <w:r w:rsidR="001A5556">
        <w:t>orrend</w:t>
      </w:r>
      <w:r w:rsidR="00F831A2">
        <w:t>ben</w:t>
      </w:r>
      <w:r w:rsidR="001A5556">
        <w:t>?</w:t>
      </w:r>
    </w:p>
    <w:p w:rsidR="00556866" w:rsidRDefault="000658F3">
      <w:r>
        <w:t xml:space="preserve">A szakdolgozati témaválasztó </w:t>
      </w:r>
      <w:r w:rsidR="006C20E3">
        <w:t>szemináriumon,</w:t>
      </w:r>
      <w:r>
        <w:t xml:space="preserve"> </w:t>
      </w:r>
      <w:r w:rsidR="006C20E3">
        <w:t xml:space="preserve">amikor hallottam Kusper Gábor tanár úr magyarázatát a kutatásukról, annak céljáról és felhasználásáról, akkor nagyon megtetszett ez a téma. A SAT megoldó </w:t>
      </w:r>
      <w:r w:rsidR="00556866">
        <w:t>széleskörű felhasználásáról beszélgettünk. Korábbi előadásokon, gyakorlatokon is voltak tanáraim</w:t>
      </w:r>
      <w:r w:rsidR="008E5A11">
        <w:t>,</w:t>
      </w:r>
      <w:r w:rsidR="00556866">
        <w:t xml:space="preserve"> akik ezt a témát felvezették, és már akkoriban meghozták a kedvemet hozzá. Amikor választanom kellett, nem volt nagy kérdés, hogy ez egy számomra érdekes téma, ami lehetőséget ad a fejlődésre.</w:t>
      </w:r>
    </w:p>
    <w:p w:rsidR="00556866" w:rsidRDefault="008E5A11">
      <w:r>
        <w:t>Szaktársammal,</w:t>
      </w:r>
      <w:r w:rsidR="00556866">
        <w:t xml:space="preserve"> Rajna Franciskával csak mi ketten érdeklődtünk ebben a témában, úgyhogy mindenki örömmel beszélte meg a részleteket és közös megegyezéssel </w:t>
      </w:r>
      <w:r>
        <w:t>találtuk ki melyik ágát dolgozza ki a témának. Pozitív és energikus első benyomás után örömmel kezdtünk a munkának. Bíró Csaba és Balla Tamás tanár urakkal dolgoztunk a témával kapcsolatos házi TDK-hoz hasonló előadásokon és kutatásokon (ICAI2020, AM2020 – Agria Média)</w:t>
      </w:r>
      <w:r w:rsidR="000D0BC1">
        <w:t xml:space="preserve"> vettünk részt. Az egyik alkalommal egy plakátot is készítettünk</w:t>
      </w:r>
      <w:r>
        <w:t>. Eze</w:t>
      </w:r>
      <w:r w:rsidR="000D0BC1">
        <w:t>kke</w:t>
      </w:r>
      <w:r>
        <w:t>l megalapozva egy lendületes kezdést.</w:t>
      </w:r>
    </w:p>
    <w:p w:rsidR="00A167DF" w:rsidRDefault="000D0BC1">
      <w:r>
        <w:t xml:space="preserve">Az eddig felsorolt tanáraim korábbi munkájához kaptam hozzáférést és felhatalmazást, hogy folytassam munkájukat. Hálás köszönettel tartozok a fáradalmaikért, segítségükért, emberségükért </w:t>
      </w:r>
      <w:r w:rsidR="00A167DF">
        <w:t xml:space="preserve">és a rengeteg alaptudáshoz, amit tálcán nyújtottak át nekem korábbi, részletes munkájuk formájában. Ennek köszönhetően többet tudtunk gondolkodni lehetséges megoldásokon, fejlesztéseken. Megbeszéltük hol szorul fejlesztésre a SAT megoldó, amin tudok programozással javítani. Valamint a </w:t>
      </w:r>
      <w:r w:rsidR="001A5556">
        <w:t>korábbi általuk írt angol nyelvű szakirodalmakkal elsajátíthatom az elméleti hátteret, felzárkózhatok a jelenlegi helyzethez és ezeken dolgozva könnyedén belerázódjak a szakdolgozatom megfogalmazásába.</w:t>
      </w:r>
    </w:p>
    <w:p w:rsidR="008E5A11" w:rsidRDefault="001A5556">
      <w:r>
        <w:t>TODO: rework</w:t>
      </w:r>
      <w:r w:rsidR="00F831A2">
        <w:t xml:space="preserve"> the whole thing</w:t>
      </w:r>
    </w:p>
    <w:p w:rsidR="008E5A11" w:rsidRDefault="008423EA" w:rsidP="00F831A2">
      <w:r>
        <w:rPr>
          <w:b/>
        </w:rPr>
        <w:t>v0.1</w:t>
      </w:r>
      <w:r w:rsidR="008E5A11">
        <w:t>:</w:t>
      </w:r>
      <w:r w:rsidR="005D206F">
        <w:t xml:space="preserve"> szakirodalom fordítása;</w:t>
      </w:r>
      <w:r w:rsidR="008E5A11">
        <w:t xml:space="preserve"> érthetőre fordítás</w:t>
      </w:r>
      <w:r w:rsidR="00F831A2">
        <w:t xml:space="preserve"> (rework);</w:t>
      </w:r>
      <w:r w:rsidR="008E5A11">
        <w:t xml:space="preserve"> alapok elsajátítása</w:t>
      </w:r>
      <w:r w:rsidR="00F831A2">
        <w:t>; mi az, hogy plot;</w:t>
      </w:r>
      <w:r w:rsidR="008E5A11">
        <w:t xml:space="preserve"> kódértelmezés: imp</w:t>
      </w:r>
      <w:r w:rsidR="00C81442">
        <w:t>ortálások, függvények, változók</w:t>
      </w:r>
    </w:p>
    <w:p w:rsidR="00553787" w:rsidRDefault="00BE7521" w:rsidP="00594147">
      <w:r>
        <w:t xml:space="preserve">A munkámat azzal kezdtem, hogy </w:t>
      </w:r>
      <w:r w:rsidR="001A5556">
        <w:t>szakirodalmakat olvastam, fordítottam és értelmeztem, amiket korábban témavezetőim írtak. Anyagot g</w:t>
      </w:r>
      <w:r w:rsidR="002C230A">
        <w:t>yűjtöttem és dolgoztam fel a SAT megoldókról</w:t>
      </w:r>
      <w:r w:rsidR="00F831A2">
        <w:t xml:space="preserve"> és a Python </w:t>
      </w:r>
      <w:r w:rsidR="00A61019">
        <w:t xml:space="preserve">programozási </w:t>
      </w:r>
      <w:r w:rsidR="00F831A2">
        <w:t>környezetről</w:t>
      </w:r>
      <w:r w:rsidR="002C230A">
        <w:t xml:space="preserve">. </w:t>
      </w:r>
      <w:r w:rsidR="00606E9F">
        <w:t xml:space="preserve">Amikor megkaptam a kódot azon voltam, hogy megértsem, mi van elém írva. </w:t>
      </w:r>
      <w:r w:rsidR="00A57EB2">
        <w:t>Ahogy volt lemásoltam</w:t>
      </w:r>
      <w:r w:rsidR="00606E9F">
        <w:t xml:space="preserve"> és elkészítettem </w:t>
      </w:r>
      <w:r w:rsidR="00A61019">
        <w:t xml:space="preserve">egy pár próba </w:t>
      </w:r>
      <w:r w:rsidR="00606E9F">
        <w:t>verziót</w:t>
      </w:r>
      <w:r w:rsidR="00A61019">
        <w:t>, amik csak részletek kiemelése volt</w:t>
      </w:r>
      <w:r w:rsidR="009D7F18">
        <w:t>, és a program beüzemelése az általam használt Python verzióval</w:t>
      </w:r>
      <w:r w:rsidR="00A57EB2">
        <w:t>.</w:t>
      </w:r>
      <w:r w:rsidR="00A61019">
        <w:t xml:space="preserve"> Ezután készítettem pár</w:t>
      </w:r>
      <w:r w:rsidR="00A57EB2">
        <w:t xml:space="preserve"> egyszerű </w:t>
      </w:r>
      <w:r w:rsidR="00A61019">
        <w:t>átiratot, ami</w:t>
      </w:r>
      <w:r w:rsidR="00A57EB2">
        <w:t xml:space="preserve">t </w:t>
      </w:r>
      <w:r w:rsidR="00606E9F">
        <w:t xml:space="preserve">már kényelmesebben tudok értelmezni. </w:t>
      </w:r>
      <w:r w:rsidR="00C81442">
        <w:t>Melyik importálás mit csinál, mihez kell</w:t>
      </w:r>
      <w:r w:rsidR="00A57EB2">
        <w:t>, miért van egy import a kód közepén</w:t>
      </w:r>
      <w:r w:rsidR="00F831A2">
        <w:t xml:space="preserve">? </w:t>
      </w:r>
      <w:r w:rsidR="00A61019">
        <w:t xml:space="preserve">Mert rosszul írtam át. </w:t>
      </w:r>
      <w:r w:rsidR="00F831A2">
        <w:t>És hasonló kérdések</w:t>
      </w:r>
      <w:r w:rsidR="00A57EB2">
        <w:t xml:space="preserve">. Networkx: segít gráfként kezelni az adatokat. </w:t>
      </w:r>
      <w:r w:rsidR="00F831A2">
        <w:t>Pylab: a matplotlib.pyplot-ot és a Numpy-t egyesíti egy névtér alatt. A többi már érthetőbb csomagnévvel van ellátva.</w:t>
      </w:r>
      <w:r w:rsidR="00FE57B5">
        <w:t xml:space="preserve"> És persze alapfogalmaknak is utána néztem, mit jelent a plot-olás: egy adat szerkezet grafikai megjelenítéséhez egy tech</w:t>
      </w:r>
      <w:r w:rsidR="00592F53">
        <w:t>nika.</w:t>
      </w:r>
      <w:r w:rsidR="009D7F18">
        <w:t xml:space="preserve"> Hogy a helper_funcs(G, orientation) az egy gráfot készít. Az eredeti find_cycle() pedig egy irányított gráfot kér csak.</w:t>
      </w:r>
      <w:r w:rsidR="0022648A">
        <w:t xml:space="preserve"> </w:t>
      </w:r>
      <w:r w:rsidR="00592F53">
        <w:t>Emellett azt is láttam, hogy sok meg nem valósított ötlet is lebegett a program kódban. Használaton kívüli változó nevek, amiknek csak a neve árulja el mire akarták használni és függvények, amiknek csak nevük van.</w:t>
      </w:r>
    </w:p>
    <w:p w:rsidR="00DA1D5F" w:rsidRDefault="0022648A" w:rsidP="00DD61D7">
      <w:pPr>
        <w:rPr>
          <w:rFonts w:eastAsiaTheme="minorEastAsia"/>
        </w:rPr>
      </w:pPr>
      <w:r>
        <w:t xml:space="preserve">Összefoglalva sok baj van vele. Viszont ezeket nem kell kijavítanom, csak egy másik gyorsabb megoldást találjak. Robert Tarjan algoritmusa tökéletes megoldás, hiszen gyorsan talál meg </w:t>
      </w:r>
      <w:r w:rsidRPr="0022648A">
        <w:rPr>
          <w:b/>
        </w:rPr>
        <w:t>erősen összetett komponenseket</w:t>
      </w:r>
      <w:r>
        <w:t xml:space="preserve">. Donald B. Johnson pedig ezt </w:t>
      </w:r>
      <w:r w:rsidR="008C0BBD">
        <w:t xml:space="preserve">alapul véve </w:t>
      </w:r>
      <w:r>
        <w:t>körkereső algoritmust készített.</w:t>
      </w:r>
      <w:r w:rsidR="008C0BBD">
        <w:t xml:space="preserve"> </w:t>
      </w:r>
      <w:r>
        <w:t>„</w:t>
      </w:r>
      <w:r w:rsidR="008C0BBD">
        <w:t>Bizonyos számolási problémák már meg lettek oldva. Mint például egy</w:t>
      </w:r>
      <w:r w:rsidR="00A539AB">
        <w:t xml:space="preserve"> teljes irányított gráfban, ahol </w:t>
      </w:r>
      <w:r w:rsidR="00A539AB">
        <w:lastRenderedPageBreak/>
        <w:t>n csúcs van</w:t>
      </w:r>
      <w:r w:rsidR="008C0BBD">
        <w:t>, ott</w:t>
      </w:r>
      <w:r w:rsidR="00A539AB">
        <w:t xml:space="preserve"> pontosan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n-i+1</m:t>
                    </m:r>
                  </m:e>
                </m:eqAr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</m:t>
                </m:r>
              </m:e>
            </m:d>
            <m:r>
              <w:rPr>
                <w:rFonts w:ascii="Cambria Math" w:hAnsi="Cambria Math"/>
              </w:rPr>
              <m:t>!</m:t>
            </m:r>
          </m:e>
        </m:nary>
      </m:oMath>
      <w:r w:rsidR="00A539AB">
        <w:t xml:space="preserve"> elemi kör van.</w:t>
      </w:r>
      <w:r w:rsidR="008C0BBD">
        <w:t xml:space="preserve"> Tehát az elemi körök száma irányított gráfban n-el többel nőhet, mint az exponenciális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0BBD">
        <w:rPr>
          <w:rFonts w:eastAsiaTheme="minorEastAsia"/>
        </w:rPr>
        <w:t xml:space="preserve">. </w:t>
      </w:r>
      <w:r w:rsidR="00DD61D7">
        <w:rPr>
          <w:rFonts w:eastAsiaTheme="minorEastAsia"/>
        </w:rPr>
        <w:t>Így</w:t>
      </w:r>
      <w:r w:rsidR="00DD61D7" w:rsidRPr="00DD61D7">
        <w:rPr>
          <w:rFonts w:eastAsiaTheme="minorEastAsia"/>
        </w:rPr>
        <w:t xml:space="preserve"> világos, hogy az algoritmusunk</w:t>
      </w:r>
      <w:r w:rsidR="00DD61D7">
        <w:rPr>
          <w:rFonts w:eastAsiaTheme="minorEastAsia"/>
        </w:rPr>
        <w:t xml:space="preserve">, aminek az időkorlátja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n+e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c+1</m:t>
                </m:r>
              </m:e>
            </m:d>
          </m:e>
        </m:d>
      </m:oMath>
      <w:r w:rsidR="00DD61D7" w:rsidRPr="00DD61D7">
        <w:rPr>
          <w:rFonts w:eastAsiaTheme="minorEastAsia"/>
        </w:rPr>
        <w:t xml:space="preserve"> </w:t>
      </w:r>
      <w:r w:rsidR="00DD61D7">
        <w:rPr>
          <w:rFonts w:eastAsiaTheme="minorEastAsia"/>
        </w:rPr>
        <w:t xml:space="preserve">bármely gráfon, aminek </w:t>
      </w:r>
      <m:oMath>
        <m:r>
          <w:rPr>
            <w:rFonts w:ascii="Cambria Math" w:eastAsiaTheme="minorEastAsia" w:hAnsi="Cambria Math"/>
          </w:rPr>
          <m:t>n</m:t>
        </m:r>
      </m:oMath>
      <w:r w:rsidR="00DD61D7">
        <w:rPr>
          <w:rFonts w:eastAsiaTheme="minorEastAsia"/>
        </w:rPr>
        <w:t xml:space="preserve"> csúcsa, </w:t>
      </w:r>
      <m:oMath>
        <m:r>
          <w:rPr>
            <w:rFonts w:ascii="Cambria Math" w:eastAsiaTheme="minorEastAsia" w:hAnsi="Cambria Math"/>
          </w:rPr>
          <m:t>e</m:t>
        </m:r>
      </m:oMath>
      <w:r w:rsidR="00DD61D7">
        <w:rPr>
          <w:rFonts w:eastAsiaTheme="minorEastAsia"/>
        </w:rPr>
        <w:t xml:space="preserve"> éle és </w:t>
      </w:r>
      <m:oMath>
        <m:r>
          <w:rPr>
            <w:rFonts w:ascii="Cambria Math" w:eastAsiaTheme="minorEastAsia" w:hAnsi="Cambria Math"/>
          </w:rPr>
          <m:t>c</m:t>
        </m:r>
      </m:oMath>
      <w:r w:rsidR="00DD61D7">
        <w:rPr>
          <w:rFonts w:eastAsiaTheme="minorEastAsia"/>
        </w:rPr>
        <w:t xml:space="preserve"> elemi köre van, </w:t>
      </w:r>
      <w:r w:rsidR="00DD61D7" w:rsidRPr="00DD61D7">
        <w:rPr>
          <w:rFonts w:eastAsiaTheme="minorEastAsia"/>
        </w:rPr>
        <w:t>megvalósítható a</w:t>
      </w:r>
      <w:r w:rsidR="00DD61D7">
        <w:rPr>
          <w:rFonts w:eastAsiaTheme="minorEastAsia"/>
        </w:rPr>
        <w:t xml:space="preserve"> </w:t>
      </w:r>
      <w:r w:rsidR="00DD61D7" w:rsidRPr="00DD61D7">
        <w:rPr>
          <w:rFonts w:eastAsiaTheme="minorEastAsia"/>
        </w:rPr>
        <w:t>lényegesen nagyobb problémaosztály</w:t>
      </w:r>
      <w:r w:rsidR="00DD61D7">
        <w:rPr>
          <w:rFonts w:eastAsiaTheme="minorEastAsia"/>
        </w:rPr>
        <w:t>okra</w:t>
      </w:r>
      <w:r w:rsidR="00DD61D7" w:rsidRPr="00DD61D7">
        <w:rPr>
          <w:rFonts w:eastAsiaTheme="minorEastAsia"/>
        </w:rPr>
        <w:t>, mint a koráb</w:t>
      </w:r>
      <w:r w:rsidR="00DD61D7">
        <w:rPr>
          <w:rFonts w:eastAsiaTheme="minorEastAsia"/>
        </w:rPr>
        <w:t>ban ismert legjobb algoritmusok, ami</w:t>
      </w:r>
      <w:r w:rsidR="008C0B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n∙e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c+1</m:t>
                </m:r>
              </m:e>
            </m:d>
          </m:e>
        </m:d>
      </m:oMath>
      <w:r w:rsidR="00DD61D7">
        <w:rPr>
          <w:rFonts w:eastAsiaTheme="minorEastAsia"/>
        </w:rPr>
        <w:t xml:space="preserve"> időkorlátos.</w:t>
      </w:r>
      <w:r w:rsidR="008C0BBD">
        <w:rPr>
          <w:rFonts w:eastAsiaTheme="minorEastAsia"/>
        </w:rPr>
        <w:t>”</w:t>
      </w:r>
      <w:r w:rsidR="00B16614">
        <w:rPr>
          <w:rFonts w:eastAsiaTheme="minorEastAsia"/>
        </w:rPr>
        <w:t xml:space="preserve"> Ezzel bizonyítva, hogy tényleg gyorsabb az algoritmusa a korábbiaknál.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>begin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integer list array Ak(n), B(n); 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logical array blocked (n); 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integer s;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logical procedure CIRCUIT (integer value v);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begin logical f;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procedure UNBLOCK (integer value u);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begin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blocked (u):= false;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for w </w:t>
      </w:r>
      <w:r w:rsidRPr="00B16614">
        <w:rPr>
          <w:rFonts w:ascii="Cambria Math" w:eastAsiaTheme="minorEastAsia" w:hAnsi="Cambria Math" w:cs="Cambria Math"/>
        </w:rPr>
        <w:t>∈</w:t>
      </w:r>
      <w:r w:rsidRPr="00B16614">
        <w:rPr>
          <w:rFonts w:eastAsiaTheme="minorEastAsia"/>
        </w:rPr>
        <w:t xml:space="preserve"> B(u) do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begin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    delete w from B(u);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    if blocked(w) then UNBLOCK(w);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end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end UNBLOCK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f := false;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stack v;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blocked(v):= true;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L1:     for w </w:t>
      </w:r>
      <w:r w:rsidRPr="00B16614">
        <w:rPr>
          <w:rFonts w:ascii="Cambria Math" w:eastAsiaTheme="minorEastAsia" w:hAnsi="Cambria Math" w:cs="Cambria Math"/>
        </w:rPr>
        <w:t>∈</w:t>
      </w:r>
      <w:r w:rsidRPr="00B16614">
        <w:rPr>
          <w:rFonts w:eastAsiaTheme="minorEastAsia"/>
        </w:rPr>
        <w:t xml:space="preserve"> Ak(v) do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if w == s then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begin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output circuit composed of stack followed by s;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f := true;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end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else if NOT blocked(w) then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if CIRCUIT(w) then f := true;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lastRenderedPageBreak/>
        <w:t xml:space="preserve">    L2:     if f then UNBLOCK(v)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else for w </w:t>
      </w:r>
      <w:r w:rsidRPr="00B16614">
        <w:rPr>
          <w:rFonts w:ascii="Cambria Math" w:eastAsiaTheme="minorEastAsia" w:hAnsi="Cambria Math" w:cs="Cambria Math"/>
        </w:rPr>
        <w:t>∈</w:t>
      </w:r>
      <w:r w:rsidRPr="00B16614">
        <w:rPr>
          <w:rFonts w:eastAsiaTheme="minorEastAsia"/>
        </w:rPr>
        <w:t xml:space="preserve"> Ak(v) do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if v !</w:t>
      </w:r>
      <w:r w:rsidRPr="00B16614">
        <w:rPr>
          <w:rFonts w:ascii="Cambria Math" w:eastAsiaTheme="minorEastAsia" w:hAnsi="Cambria Math" w:cs="Cambria Math"/>
        </w:rPr>
        <w:t>∈</w:t>
      </w:r>
      <w:r w:rsidRPr="00B16614">
        <w:rPr>
          <w:rFonts w:eastAsiaTheme="minorEastAsia"/>
        </w:rPr>
        <w:t xml:space="preserve"> B(w) then put v on B(w);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unstack v;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CIRCUIT := f;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end CIRCUIT;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empty stack;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s:=l;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while s &lt; n do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begin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A:= adjacency structure of strong component K with least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vertex in subgraph of G induced by {s, s+ 1, ..., n};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if Ak != empty set then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begin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s := least vertex in Vk;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for i </w:t>
      </w:r>
      <w:r w:rsidRPr="00B16614">
        <w:rPr>
          <w:rFonts w:ascii="Cambria Math" w:eastAsiaTheme="minorEastAsia" w:hAnsi="Cambria Math" w:cs="Cambria Math"/>
        </w:rPr>
        <w:t>∈</w:t>
      </w:r>
      <w:r w:rsidRPr="00B16614">
        <w:rPr>
          <w:rFonts w:eastAsiaTheme="minorEastAsia"/>
        </w:rPr>
        <w:t xml:space="preserve"> Vk, do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begin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    blocked(i) := false;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    B(i) := empty set;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    end;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L3:         dummy := CIRCUIT(s);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    s:=s+l;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    end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    else s := n;</w:t>
      </w:r>
    </w:p>
    <w:p w:rsidR="00B16614" w:rsidRP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 xml:space="preserve">        end</w:t>
      </w:r>
    </w:p>
    <w:p w:rsidR="00B16614" w:rsidRDefault="00B16614" w:rsidP="00B16614">
      <w:pPr>
        <w:rPr>
          <w:rFonts w:eastAsiaTheme="minorEastAsia"/>
        </w:rPr>
      </w:pPr>
      <w:r w:rsidRPr="00B16614">
        <w:rPr>
          <w:rFonts w:eastAsiaTheme="minorEastAsia"/>
        </w:rPr>
        <w:t>end;</w:t>
      </w:r>
    </w:p>
    <w:p w:rsidR="00A77CF2" w:rsidRDefault="00B16614" w:rsidP="00A77CF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Ebből kiindulva pár implementálását megkerestem. Találtam mind Tarjánéra, mind Johnson-éra Python kódot</w:t>
      </w:r>
      <w:r w:rsidR="00A77CF2">
        <w:rPr>
          <w:rFonts w:eastAsiaTheme="minorEastAsia"/>
        </w:rPr>
        <w:t>. Egy kis időbe telt mire észrevettem a két kód különbözik.</w:t>
      </w:r>
    </w:p>
    <w:p w:rsidR="00A77CF2" w:rsidRDefault="00A77CF2" w:rsidP="00A77CF2">
      <w:pPr>
        <w:spacing w:line="240" w:lineRule="auto"/>
        <w:rPr>
          <w:rFonts w:eastAsiaTheme="minorEastAsia"/>
        </w:rPr>
      </w:pPr>
      <w:r w:rsidRPr="00A77CF2">
        <w:rPr>
          <w:rFonts w:eastAsiaTheme="minorEastAsia"/>
        </w:rPr>
        <w:t>https://github.com/qpwo/python-simple-cycles</w:t>
      </w:r>
    </w:p>
    <w:p w:rsidR="00A77CF2" w:rsidRDefault="00A77CF2" w:rsidP="00A77CF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https://github.com/qpwo/python-simple-cycles/blob/master/johnson.py</w:t>
      </w:r>
    </w:p>
    <w:p w:rsidR="00A77CF2" w:rsidRDefault="002A6B36" w:rsidP="00A77CF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Kéne írjak pár tesztet, hogy beállíthassam a graph_cnf_GEN_0.8-checkpoint.py programkód generálását úgy, hogy teljes gráfokat készítsen.</w:t>
      </w:r>
    </w:p>
    <w:p w:rsidR="00181269" w:rsidRDefault="008423EA" w:rsidP="00A77CF2">
      <w:pPr>
        <w:spacing w:line="240" w:lineRule="auto"/>
        <w:rPr>
          <w:rFonts w:eastAsiaTheme="minorEastAsia"/>
        </w:rPr>
      </w:pPr>
      <w:r w:rsidRPr="008423EA">
        <w:rPr>
          <w:rFonts w:eastAsiaTheme="minorEastAsia"/>
          <w:b/>
        </w:rPr>
        <w:lastRenderedPageBreak/>
        <w:t>v0.2</w:t>
      </w:r>
      <w:r w:rsidR="00181269">
        <w:rPr>
          <w:rFonts w:eastAsiaTheme="minorEastAsia"/>
        </w:rPr>
        <w:t xml:space="preserve">: Működésre bírás, pip install minden importált névtér, xrange = range, használaton kívüli változók kivéve, </w:t>
      </w:r>
      <w:r w:rsidR="00B66489">
        <w:rPr>
          <w:rFonts w:eastAsiaTheme="minorEastAsia"/>
        </w:rPr>
        <w:t>Az új algoritmus használatba helyezése, beüzemelése.</w:t>
      </w:r>
      <w:r w:rsidR="00A32EF3">
        <w:rPr>
          <w:rFonts w:eastAsiaTheme="minorEastAsia"/>
        </w:rPr>
        <w:t xml:space="preserve"> g.add_path[1,2,3] = networkx.add_path(g, [1,2,3])</w:t>
      </w:r>
    </w:p>
    <w:p w:rsidR="001B13C0" w:rsidRDefault="001B13C0" w:rsidP="00A77CF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networkx eljutott addig, hogy megtalálja a köröket, viszont nem törli a dupla éleket. így egy teljes irányított gráf neki 4 csomópont esetén 12 éllel jár. Ami nagyon nem jó.</w:t>
      </w:r>
    </w:p>
    <w:p w:rsidR="00BD212A" w:rsidRDefault="008423EA" w:rsidP="00A77CF2">
      <w:pPr>
        <w:spacing w:line="240" w:lineRule="auto"/>
        <w:rPr>
          <w:rFonts w:eastAsiaTheme="minorEastAsia"/>
        </w:rPr>
      </w:pPr>
      <w:r w:rsidRPr="008423EA">
        <w:rPr>
          <w:rFonts w:eastAsiaTheme="minorEastAsia"/>
          <w:b/>
        </w:rPr>
        <w:t>v0.3</w:t>
      </w:r>
      <w:r w:rsidR="00BD212A">
        <w:rPr>
          <w:rFonts w:eastAsiaTheme="minorEastAsia"/>
        </w:rPr>
        <w:t xml:space="preserve">: Észrevettem, hogy nem jó implementálást akarok használni. Nekem tökéletesen elég a networkx-es megvalósítás, hiszen a saját függvényeivel együtt használom. Átírtam, hogy az elején a rajzoláshoz még az adatokkal felszerelt gráfot használja. Később már csak a műveletekhez </w:t>
      </w:r>
      <w:r w:rsidR="005B734B">
        <w:rPr>
          <w:rFonts w:eastAsiaTheme="minorEastAsia"/>
        </w:rPr>
        <w:t>szükséges adatok legyenek rajta</w:t>
      </w:r>
      <w:r w:rsidR="00BD212A">
        <w:rPr>
          <w:rFonts w:eastAsiaTheme="minorEastAsia"/>
        </w:rPr>
        <w:t xml:space="preserve"> </w:t>
      </w:r>
      <w:r w:rsidR="005B734B">
        <w:rPr>
          <w:rFonts w:eastAsiaTheme="minorEastAsia"/>
        </w:rPr>
        <w:t>úgy,</w:t>
      </w:r>
      <w:r w:rsidR="00BD212A">
        <w:rPr>
          <w:rFonts w:eastAsiaTheme="minorEastAsia"/>
        </w:rPr>
        <w:t xml:space="preserve"> mint az élek és a csúcsok. </w:t>
      </w:r>
      <w:r w:rsidR="005B734B">
        <w:rPr>
          <w:rFonts w:eastAsiaTheme="minorEastAsia"/>
        </w:rPr>
        <w:t xml:space="preserve">Viszont elakadtam annál a résznél, hogy mit takar a cic, isCici és milyen módon </w:t>
      </w:r>
      <w:r w:rsidR="000153C4">
        <w:rPr>
          <w:rFonts w:eastAsiaTheme="minorEastAsia"/>
        </w:rPr>
        <w:t>kéne</w:t>
      </w:r>
      <w:r w:rsidR="005B734B">
        <w:rPr>
          <w:rFonts w:eastAsiaTheme="minorEastAsia"/>
        </w:rPr>
        <w:t xml:space="preserve"> átadjam az adatokat.</w:t>
      </w:r>
      <w:r w:rsidR="008541CA">
        <w:rPr>
          <w:rFonts w:eastAsiaTheme="minorEastAsia"/>
        </w:rPr>
        <w:t xml:space="preserve"> Kicsit rendeztem a kódot, bár nem töröltem mindent</w:t>
      </w:r>
      <w:r w:rsidR="000153C4">
        <w:rPr>
          <w:rFonts w:eastAsiaTheme="minorEastAsia"/>
        </w:rPr>
        <w:t>,</w:t>
      </w:r>
      <w:r w:rsidR="008541CA">
        <w:rPr>
          <w:rFonts w:eastAsiaTheme="minorEastAsia"/>
        </w:rPr>
        <w:t xml:space="preserve"> amit akartam.</w:t>
      </w:r>
      <w:r w:rsidR="000153C4">
        <w:rPr>
          <w:rFonts w:eastAsiaTheme="minorEastAsia"/>
        </w:rPr>
        <w:t xml:space="preserve"> Már közel járok a végéhez úgy érzem.</w:t>
      </w:r>
    </w:p>
    <w:p w:rsidR="008423EA" w:rsidRDefault="008423EA" w:rsidP="00A77CF2">
      <w:pPr>
        <w:spacing w:line="240" w:lineRule="auto"/>
        <w:rPr>
          <w:rFonts w:eastAsiaTheme="minorEastAsia"/>
        </w:rPr>
      </w:pPr>
      <w:r>
        <w:rPr>
          <w:rFonts w:eastAsiaTheme="minorEastAsia"/>
          <w:b/>
        </w:rPr>
        <w:t>v0.4</w:t>
      </w:r>
      <w:r>
        <w:rPr>
          <w:rFonts w:eastAsiaTheme="minorEastAsia"/>
        </w:rPr>
        <w:t xml:space="preserve">: A teljes program működését ideiglenesen a háttérbe helyeztem, és nem debugolok olyan kódot, amit nem értek. Lásd: cic, isCici. A networkx működését próbáltam felhasználni, hogy lekódoljam az úgy nevezett weak modelt. Ehhez készítenem kell egy DAG-ot az eredeti gráfból. Amihez scc-ket kell csúcsokkal helyettesítsek. </w:t>
      </w:r>
      <w:r w:rsidR="008D0113">
        <w:rPr>
          <w:rFonts w:eastAsiaTheme="minorEastAsia"/>
        </w:rPr>
        <w:t>Így elkészül egy SCC-DAG azaz a weak model-ünk. (még akadályokba ütköztem a megvalósítással)</w:t>
      </w:r>
    </w:p>
    <w:p w:rsidR="001E4180" w:rsidRPr="001E4180" w:rsidRDefault="001E4180" w:rsidP="00A77CF2">
      <w:pPr>
        <w:spacing w:line="240" w:lineRule="auto"/>
        <w:rPr>
          <w:rFonts w:eastAsiaTheme="minorEastAsia"/>
        </w:rPr>
      </w:pPr>
      <w:r>
        <w:rPr>
          <w:b/>
        </w:rPr>
        <w:t>v0.</w:t>
      </w:r>
      <w:r>
        <w:rPr>
          <w:b/>
        </w:rPr>
        <w:t>5</w:t>
      </w:r>
      <w:r>
        <w:t>: Átírtam egy algoritmust, és kijavítottam, hogy működjön az én környezetemben. Ehhez kellett delegate/monkey patchinget csináljak</w:t>
      </w:r>
      <w:r w:rsidR="00E35EAB">
        <w:t>, utána nézzek, megfejtsem, tanuljak</w:t>
      </w:r>
      <w:r>
        <w:t xml:space="preserve">. Hogy </w:t>
      </w:r>
      <w:r w:rsidR="00E35EAB">
        <w:t>elő tudjam kiegészíteni</w:t>
      </w:r>
      <w:r>
        <w:t xml:space="preserve"> az nx.DiGraph() környezetet. Elkezdtem </w:t>
      </w:r>
      <w:r w:rsidR="00E35EAB">
        <w:t>összeegyeztetni az algoritmusokat, és működésre bírni a Weak Model-t.</w:t>
      </w:r>
      <w:bookmarkStart w:id="0" w:name="_GoBack"/>
      <w:bookmarkEnd w:id="0"/>
    </w:p>
    <w:sectPr w:rsidR="001E4180" w:rsidRPr="001E4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FF"/>
    <w:rsid w:val="000153C4"/>
    <w:rsid w:val="00023AFF"/>
    <w:rsid w:val="000658F3"/>
    <w:rsid w:val="000D0BC1"/>
    <w:rsid w:val="00181269"/>
    <w:rsid w:val="001A5556"/>
    <w:rsid w:val="001B13C0"/>
    <w:rsid w:val="001E4180"/>
    <w:rsid w:val="0022648A"/>
    <w:rsid w:val="00253EBC"/>
    <w:rsid w:val="002A6B36"/>
    <w:rsid w:val="002C230A"/>
    <w:rsid w:val="003A408E"/>
    <w:rsid w:val="00553787"/>
    <w:rsid w:val="00556866"/>
    <w:rsid w:val="00592F53"/>
    <w:rsid w:val="00594147"/>
    <w:rsid w:val="005B734B"/>
    <w:rsid w:val="005D206F"/>
    <w:rsid w:val="00606E9F"/>
    <w:rsid w:val="006C20E3"/>
    <w:rsid w:val="007E3ED3"/>
    <w:rsid w:val="008423EA"/>
    <w:rsid w:val="008541CA"/>
    <w:rsid w:val="00880CD0"/>
    <w:rsid w:val="008C0BBD"/>
    <w:rsid w:val="008D0113"/>
    <w:rsid w:val="008E5A11"/>
    <w:rsid w:val="00913997"/>
    <w:rsid w:val="009D7F18"/>
    <w:rsid w:val="00A167DF"/>
    <w:rsid w:val="00A32EF3"/>
    <w:rsid w:val="00A539AB"/>
    <w:rsid w:val="00A57EB2"/>
    <w:rsid w:val="00A61019"/>
    <w:rsid w:val="00A77CF2"/>
    <w:rsid w:val="00AA4064"/>
    <w:rsid w:val="00AC6932"/>
    <w:rsid w:val="00B16614"/>
    <w:rsid w:val="00B66489"/>
    <w:rsid w:val="00BD212A"/>
    <w:rsid w:val="00BE7521"/>
    <w:rsid w:val="00C81442"/>
    <w:rsid w:val="00CE34CF"/>
    <w:rsid w:val="00D85E9C"/>
    <w:rsid w:val="00DA1D5F"/>
    <w:rsid w:val="00DD61D7"/>
    <w:rsid w:val="00E00D07"/>
    <w:rsid w:val="00E35EAB"/>
    <w:rsid w:val="00F831A2"/>
    <w:rsid w:val="00FE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1CBA"/>
  <w15:chartTrackingRefBased/>
  <w15:docId w15:val="{418A43CE-AE34-4ADA-8232-A57863C3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539AB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A77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1005</Words>
  <Characters>6940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EKKE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 Ferenc</dc:creator>
  <cp:keywords/>
  <dc:description/>
  <cp:lastModifiedBy>Mohai Ferenc</cp:lastModifiedBy>
  <cp:revision>25</cp:revision>
  <dcterms:created xsi:type="dcterms:W3CDTF">2022-03-08T10:03:00Z</dcterms:created>
  <dcterms:modified xsi:type="dcterms:W3CDTF">2022-03-21T20:34:00Z</dcterms:modified>
</cp:coreProperties>
</file>