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D975" w14:textId="7FADDF05" w:rsidR="00932C0F" w:rsidRPr="00932C0F" w:rsidRDefault="00932C0F" w:rsidP="00932C0F">
      <w:pPr>
        <w:rPr>
          <w:rFonts w:hint="eastAsia"/>
          <w:b/>
          <w:bCs/>
        </w:rPr>
      </w:pPr>
      <w:r w:rsidRPr="00932C0F">
        <w:rPr>
          <w:rFonts w:hint="eastAsia"/>
          <w:b/>
          <w:bCs/>
        </w:rPr>
        <w:t>【问题描述】</w:t>
      </w:r>
    </w:p>
    <w:p w14:paraId="0C382943" w14:textId="77777777" w:rsidR="00932C0F" w:rsidRDefault="00932C0F" w:rsidP="00932C0F">
      <w:r>
        <w:rPr>
          <w:rFonts w:hint="eastAsia"/>
        </w:rPr>
        <w:t>已知两人分别执白棋和黑棋在一个围棋棋盘上下五子棋，若同一颜色的棋子在同一条横行、纵行或斜线上连成</w:t>
      </w:r>
      <w:r>
        <w:t>5个棋子，</w:t>
      </w:r>
      <w:proofErr w:type="gramStart"/>
      <w:r>
        <w:t>则执该颜色</w:t>
      </w:r>
      <w:proofErr w:type="gramEnd"/>
      <w:r>
        <w:t>棋子的人获胜。编写程序读入某一时刻下棋的状态，并判断是否有人即将获胜，即：同一颜色的棋子在同一条横行、纵列或斜线上连成4个棋子，且该4个棋子的两端至少有一端为空位置。</w:t>
      </w:r>
    </w:p>
    <w:p w14:paraId="75C63585" w14:textId="4EC5EF34" w:rsidR="00932C0F" w:rsidRDefault="00932C0F" w:rsidP="00932C0F">
      <w:pPr>
        <w:rPr>
          <w:rFonts w:hint="eastAsia"/>
        </w:rPr>
      </w:pPr>
      <w:r>
        <w:rPr>
          <w:rFonts w:hint="eastAsia"/>
        </w:rPr>
        <w:t>输入的棋盘大小是</w:t>
      </w:r>
      <w:r>
        <w:t>19×19，用数字0表示空位置（即没有棋子），用数字1表示该位置下了</w:t>
      </w:r>
      <w:proofErr w:type="gramStart"/>
      <w:r>
        <w:t>一</w:t>
      </w:r>
      <w:proofErr w:type="gramEnd"/>
      <w:r>
        <w:t>白色棋子，用数字2表示该位置下了</w:t>
      </w:r>
      <w:proofErr w:type="gramStart"/>
      <w:r>
        <w:t>一</w:t>
      </w:r>
      <w:proofErr w:type="gramEnd"/>
      <w:r>
        <w:t>黑色棋子。假设同一颜色的棋子在同一条横行、纵列或斜线上连成的棋子个数不会超过4个，并且最多有一人连成线的棋子个数为4。</w:t>
      </w:r>
    </w:p>
    <w:p w14:paraId="315FBC2C" w14:textId="58FA49D6" w:rsidR="00932C0F" w:rsidRPr="00932C0F" w:rsidRDefault="00932C0F" w:rsidP="00932C0F">
      <w:pPr>
        <w:rPr>
          <w:rFonts w:hint="eastAsia"/>
          <w:b/>
          <w:bCs/>
        </w:rPr>
      </w:pPr>
      <w:r w:rsidRPr="00932C0F">
        <w:rPr>
          <w:rFonts w:hint="eastAsia"/>
          <w:b/>
          <w:bCs/>
        </w:rPr>
        <w:t>【输入形式】</w:t>
      </w:r>
    </w:p>
    <w:p w14:paraId="07C2D2CE" w14:textId="7C15DA6F" w:rsidR="00932C0F" w:rsidRDefault="00932C0F" w:rsidP="00932C0F">
      <w:pPr>
        <w:rPr>
          <w:rFonts w:hint="eastAsia"/>
        </w:rPr>
      </w:pPr>
      <w:r>
        <w:rPr>
          <w:rFonts w:hint="eastAsia"/>
        </w:rPr>
        <w:t>从控制台输入用来表示棋盘状态的数字</w:t>
      </w:r>
      <w:r>
        <w:t>0、1或2；每行输入19个数字，各数字之间以一个空格分隔，每行最后一个数字后没有空格；共输入19行表示棋盘状态的数字。</w:t>
      </w:r>
    </w:p>
    <w:p w14:paraId="0D7710C8" w14:textId="039E26AB" w:rsidR="00932C0F" w:rsidRPr="00932C0F" w:rsidRDefault="00932C0F" w:rsidP="00932C0F">
      <w:pPr>
        <w:rPr>
          <w:rFonts w:hint="eastAsia"/>
          <w:b/>
          <w:bCs/>
        </w:rPr>
      </w:pPr>
      <w:r w:rsidRPr="00932C0F">
        <w:rPr>
          <w:rFonts w:hint="eastAsia"/>
          <w:b/>
          <w:bCs/>
        </w:rPr>
        <w:t>【输出形式】</w:t>
      </w:r>
    </w:p>
    <w:p w14:paraId="2BCB7145" w14:textId="77777777" w:rsidR="00932C0F" w:rsidRDefault="00932C0F" w:rsidP="00932C0F">
      <w:r>
        <w:rPr>
          <w:rFonts w:hint="eastAsia"/>
        </w:rPr>
        <w:t>若有人即将获胜，则先输出即将获胜人的棋子颜色（</w:t>
      </w:r>
      <w:r>
        <w:t>1表示白色棋子，2表示黑色棋子），然后输出英文冒号:，最后输出连成4个棋子连线的起始位置（棋盘横行自上往下、纵列自左往右从1开始计数，横行最小的棋子在棋盘上的横行数和纵列数作为连线的起始位置，若在同一行上，则纵列数最小的棋子位置作为起始位置，</w:t>
      </w:r>
      <w:proofErr w:type="gramStart"/>
      <w:r>
        <w:t>两数字</w:t>
      </w:r>
      <w:proofErr w:type="gramEnd"/>
      <w:r>
        <w:t>之间以一个英文逗号,作为分隔符）。</w:t>
      </w:r>
    </w:p>
    <w:p w14:paraId="36C528C7" w14:textId="77777777" w:rsidR="00932C0F" w:rsidRDefault="00932C0F" w:rsidP="00932C0F">
      <w:r>
        <w:rPr>
          <w:rFonts w:hint="eastAsia"/>
        </w:rPr>
        <w:t>若没有人获胜，则输出英文字符串：</w:t>
      </w:r>
      <w:r>
        <w:t>No。</w:t>
      </w:r>
    </w:p>
    <w:p w14:paraId="33EDCADD" w14:textId="7DD6AA03" w:rsidR="00932C0F" w:rsidRDefault="00932C0F" w:rsidP="00932C0F">
      <w:pPr>
        <w:rPr>
          <w:rFonts w:hint="eastAsia"/>
        </w:rPr>
      </w:pPr>
      <w:r>
        <w:rPr>
          <w:rFonts w:hint="eastAsia"/>
        </w:rPr>
        <w:t>无论输出什么结果，最后都要有回车换行符。</w:t>
      </w:r>
    </w:p>
    <w:p w14:paraId="5716F30C" w14:textId="400531A7" w:rsidR="00932C0F" w:rsidRPr="00932C0F" w:rsidRDefault="00932C0F" w:rsidP="00932C0F">
      <w:pPr>
        <w:rPr>
          <w:rFonts w:hint="eastAsia"/>
          <w:highlight w:val="yellow"/>
        </w:rPr>
      </w:pPr>
      <w:r w:rsidRPr="00932C0F">
        <w:rPr>
          <w:rFonts w:hint="eastAsia"/>
          <w:highlight w:val="yellow"/>
        </w:rPr>
        <w:t>【输入样例</w:t>
      </w:r>
      <w:r w:rsidRPr="00932C0F">
        <w:rPr>
          <w:highlight w:val="yellow"/>
        </w:rPr>
        <w:t>1】</w:t>
      </w:r>
    </w:p>
    <w:p w14:paraId="2676F12C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3C0EE858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22F45D20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13A55059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480810E4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787CDB42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68F46A69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0 0 0 0 0 0 0 0 0 0 2 0 0 0 0 0 0 0 0</w:t>
      </w:r>
    </w:p>
    <w:p w14:paraId="03A32CAB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0 0 0 0 0 0 0 2 0 1 1 2 0 0 0 0 0 0 0</w:t>
      </w:r>
    </w:p>
    <w:p w14:paraId="25F54C87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0 0 0 0 0 2 1 1 1 1 2 2 0 0 0 0 0 0 0</w:t>
      </w:r>
    </w:p>
    <w:p w14:paraId="4E85978E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0 0 0 0 0 0 0 1 2 1 2 0 0 0 0 0 0 0 0</w:t>
      </w:r>
    </w:p>
    <w:p w14:paraId="76140B7C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0 0 0 0 0 0 1 1 0 2 2 0 0 0 0 0 0 0 0</w:t>
      </w:r>
    </w:p>
    <w:p w14:paraId="7A097946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0 0 0 0 0 2 0 1 0 0 2 0 0 0 0 0 0 0 0</w:t>
      </w:r>
    </w:p>
    <w:p w14:paraId="587E5B8E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0 0 0 0 0 0 0 0 0 0 1 2 0 0 0 0 0 0 0</w:t>
      </w:r>
    </w:p>
    <w:p w14:paraId="028B2A6F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0 0 0 0 0 0 0 0 0 0 0 0 1 0 0 0 0 0 0</w:t>
      </w:r>
    </w:p>
    <w:p w14:paraId="2FE7A19E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642FF434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1EB85C83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21C1DD77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056C74C9" w14:textId="6F1A0312" w:rsidR="00932C0F" w:rsidRPr="00932C0F" w:rsidRDefault="00932C0F" w:rsidP="00932C0F">
      <w:pPr>
        <w:rPr>
          <w:rFonts w:hint="eastAsia"/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36EF9D6D" w14:textId="4E4D99A2" w:rsidR="00932C0F" w:rsidRPr="00932C0F" w:rsidRDefault="00932C0F" w:rsidP="00932C0F">
      <w:pPr>
        <w:rPr>
          <w:rFonts w:hint="eastAsia"/>
          <w:highlight w:val="yellow"/>
        </w:rPr>
      </w:pPr>
      <w:r w:rsidRPr="00932C0F">
        <w:rPr>
          <w:rFonts w:hint="eastAsia"/>
          <w:highlight w:val="yellow"/>
        </w:rPr>
        <w:t>【输出样例</w:t>
      </w:r>
      <w:r w:rsidRPr="00932C0F">
        <w:rPr>
          <w:highlight w:val="yellow"/>
        </w:rPr>
        <w:t>1】</w:t>
      </w:r>
    </w:p>
    <w:p w14:paraId="762A2D71" w14:textId="42047B78" w:rsidR="00932C0F" w:rsidRPr="00932C0F" w:rsidRDefault="00932C0F" w:rsidP="00932C0F">
      <w:pPr>
        <w:rPr>
          <w:rFonts w:hint="eastAsia"/>
          <w:highlight w:val="yellow"/>
        </w:rPr>
      </w:pPr>
      <w:r w:rsidRPr="00932C0F">
        <w:rPr>
          <w:highlight w:val="yellow"/>
        </w:rPr>
        <w:t>1:9,8</w:t>
      </w:r>
    </w:p>
    <w:p w14:paraId="633CBD91" w14:textId="37C8261A" w:rsidR="00932C0F" w:rsidRPr="00932C0F" w:rsidRDefault="00932C0F" w:rsidP="00932C0F">
      <w:pPr>
        <w:rPr>
          <w:rFonts w:hint="eastAsia"/>
          <w:highlight w:val="yellow"/>
        </w:rPr>
      </w:pPr>
      <w:r w:rsidRPr="00932C0F">
        <w:rPr>
          <w:rFonts w:hint="eastAsia"/>
          <w:highlight w:val="yellow"/>
        </w:rPr>
        <w:t>【输入样例</w:t>
      </w:r>
      <w:r w:rsidRPr="00932C0F">
        <w:rPr>
          <w:highlight w:val="yellow"/>
        </w:rPr>
        <w:t>2】</w:t>
      </w:r>
    </w:p>
    <w:p w14:paraId="2C414A08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5FC1CD07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28E36142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lastRenderedPageBreak/>
        <w:t>0 0 0 0 0 0 0 0 0 0 0 0 0 0 0 0 0 0 0</w:t>
      </w:r>
    </w:p>
    <w:p w14:paraId="3616E10B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26C42216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4D5C7D95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704AA3EE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7A7FC364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0 0 0 0 0 0 0 1 2 0 0 0 0 0 0 0 0 0 0</w:t>
      </w:r>
    </w:p>
    <w:p w14:paraId="1277BCC1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0 0 0 0 0 0 0 1 2 2 0 0 0 0 0 0 0 0 0</w:t>
      </w:r>
    </w:p>
    <w:p w14:paraId="16910179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0 0 0 0 0 0 0 0 1 0 0 0 0 0 0 0 0 0 0</w:t>
      </w:r>
    </w:p>
    <w:p w14:paraId="53F22BC3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0C85C982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039048C3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51440DB9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3ACF447B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3C82E718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04E85758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606B735A" w14:textId="77777777" w:rsidR="00932C0F" w:rsidRPr="00932C0F" w:rsidRDefault="00932C0F" w:rsidP="00932C0F">
      <w:pPr>
        <w:rPr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36EDC690" w14:textId="3EDC3650" w:rsidR="00932C0F" w:rsidRPr="00932C0F" w:rsidRDefault="00932C0F" w:rsidP="00932C0F">
      <w:pPr>
        <w:rPr>
          <w:rFonts w:hint="eastAsia"/>
          <w:highlight w:val="yellow"/>
        </w:rPr>
      </w:pPr>
      <w:r w:rsidRPr="00932C0F">
        <w:rPr>
          <w:highlight w:val="yellow"/>
        </w:rPr>
        <w:t>0 0 0 0 0 0 0 0 0 0 0 0 0 0 0 0 0 0 0</w:t>
      </w:r>
    </w:p>
    <w:p w14:paraId="7A39E527" w14:textId="3E01BAD4" w:rsidR="00932C0F" w:rsidRPr="00932C0F" w:rsidRDefault="00932C0F" w:rsidP="00932C0F">
      <w:pPr>
        <w:rPr>
          <w:rFonts w:hint="eastAsia"/>
          <w:highlight w:val="yellow"/>
        </w:rPr>
      </w:pPr>
      <w:r w:rsidRPr="00932C0F">
        <w:rPr>
          <w:rFonts w:hint="eastAsia"/>
          <w:highlight w:val="yellow"/>
        </w:rPr>
        <w:t>【输出样例</w:t>
      </w:r>
      <w:r w:rsidRPr="00932C0F">
        <w:rPr>
          <w:highlight w:val="yellow"/>
        </w:rPr>
        <w:t>2】</w:t>
      </w:r>
    </w:p>
    <w:p w14:paraId="04BC81E2" w14:textId="34D35023" w:rsidR="00932C0F" w:rsidRPr="00932C0F" w:rsidRDefault="00932C0F" w:rsidP="00932C0F">
      <w:pPr>
        <w:rPr>
          <w:rFonts w:hint="eastAsia"/>
          <w:highlight w:val="yellow"/>
        </w:rPr>
      </w:pPr>
      <w:r w:rsidRPr="00932C0F">
        <w:rPr>
          <w:highlight w:val="yellow"/>
        </w:rPr>
        <w:t>No</w:t>
      </w:r>
    </w:p>
    <w:p w14:paraId="079B2C63" w14:textId="5F39232A" w:rsidR="00932C0F" w:rsidRPr="00932C0F" w:rsidRDefault="00932C0F" w:rsidP="00932C0F">
      <w:pPr>
        <w:rPr>
          <w:rFonts w:hint="eastAsia"/>
          <w:highlight w:val="yellow"/>
        </w:rPr>
      </w:pPr>
      <w:r w:rsidRPr="00932C0F">
        <w:rPr>
          <w:rFonts w:hint="eastAsia"/>
          <w:highlight w:val="yellow"/>
        </w:rPr>
        <w:t>【样例说明】</w:t>
      </w:r>
    </w:p>
    <w:p w14:paraId="6702976C" w14:textId="77777777" w:rsidR="00932C0F" w:rsidRPr="00932C0F" w:rsidRDefault="00932C0F" w:rsidP="00932C0F">
      <w:pPr>
        <w:rPr>
          <w:highlight w:val="yellow"/>
        </w:rPr>
      </w:pPr>
      <w:r w:rsidRPr="00932C0F">
        <w:rPr>
          <w:rFonts w:hint="eastAsia"/>
          <w:highlight w:val="yellow"/>
        </w:rPr>
        <w:t>在输入的样例</w:t>
      </w:r>
      <w:r w:rsidRPr="00932C0F">
        <w:rPr>
          <w:highlight w:val="yellow"/>
        </w:rPr>
        <w:t>1中，执白棋（数字1表示）的人即将获胜，连成4个棋子且有一端为空的起始位置在第9行第8列，所以输出1:9,8。</w:t>
      </w:r>
    </w:p>
    <w:p w14:paraId="39A6055B" w14:textId="0775608A" w:rsidR="00932C0F" w:rsidRDefault="00932C0F" w:rsidP="00932C0F">
      <w:pPr>
        <w:rPr>
          <w:rFonts w:hint="eastAsia"/>
        </w:rPr>
      </w:pPr>
      <w:r w:rsidRPr="00932C0F">
        <w:rPr>
          <w:rFonts w:hint="eastAsia"/>
          <w:highlight w:val="yellow"/>
        </w:rPr>
        <w:t>在输入的样例</w:t>
      </w:r>
      <w:r w:rsidRPr="00932C0F">
        <w:rPr>
          <w:highlight w:val="yellow"/>
        </w:rPr>
        <w:t>2中，还没有同一颜色的棋子连成4个，所以无人即将获胜，直接输出No。</w:t>
      </w:r>
    </w:p>
    <w:p w14:paraId="727D9F82" w14:textId="1A52CA62" w:rsidR="00932C0F" w:rsidRPr="00932C0F" w:rsidRDefault="00932C0F" w:rsidP="00932C0F">
      <w:pPr>
        <w:rPr>
          <w:rFonts w:hint="eastAsia"/>
          <w:b/>
          <w:bCs/>
        </w:rPr>
      </w:pPr>
      <w:r w:rsidRPr="00932C0F">
        <w:rPr>
          <w:rFonts w:hint="eastAsia"/>
          <w:b/>
          <w:bCs/>
        </w:rPr>
        <w:t>【评分标准】</w:t>
      </w:r>
    </w:p>
    <w:p w14:paraId="41850F64" w14:textId="585D342A" w:rsidR="00D73C7A" w:rsidRDefault="00932C0F" w:rsidP="00932C0F">
      <w:r>
        <w:rPr>
          <w:rFonts w:hint="eastAsia"/>
        </w:rPr>
        <w:t>该题要求判断五子棋的棋盘状态，提交程序文件名为</w:t>
      </w:r>
      <w:proofErr w:type="spellStart"/>
      <w:r>
        <w:t>chess.c</w:t>
      </w:r>
      <w:proofErr w:type="spellEnd"/>
      <w:r>
        <w:t>。</w:t>
      </w:r>
    </w:p>
    <w:sectPr w:rsidR="00D7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86"/>
    <w:rsid w:val="001B3186"/>
    <w:rsid w:val="00932C0F"/>
    <w:rsid w:val="00D7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E542"/>
  <w15:chartTrackingRefBased/>
  <w15:docId w15:val="{FDCE3175-4B32-462C-B3D0-EDA2C995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35FAE4-264C-43DD-95E7-1898689C1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1820F-D0A1-479A-9A6B-29727F5B4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3BF8B-4FD0-4AAD-9255-7B265569FB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2023-04-12T00:37:00Z</dcterms:created>
  <dcterms:modified xsi:type="dcterms:W3CDTF">2023-04-12T00:38:00Z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