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66" w:rsidRPr="005B1E66" w:rsidRDefault="005B1E66" w:rsidP="005B1E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1E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Analysis and Documentation of the Prisma Schema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This document provides a comprehensive analysis of a healthcare-related database schema using Prisma. It includes explanations of tables, an Entity-Relationship Diagram (ERD), and detailed documentation for each entity. Graphical representations are included to enhance clarity.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1E66">
        <w:rPr>
          <w:rFonts w:ascii="Times New Roman" w:eastAsia="Times New Roman" w:hAnsi="Times New Roman" w:cs="Times New Roman"/>
          <w:b/>
          <w:bCs/>
          <w:sz w:val="36"/>
          <w:szCs w:val="36"/>
        </w:rPr>
        <w:t>1. Explanation of Tables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66">
        <w:rPr>
          <w:rFonts w:ascii="Times New Roman" w:eastAsia="Times New Roman" w:hAnsi="Times New Roman" w:cs="Times New Roman"/>
          <w:b/>
          <w:bCs/>
          <w:sz w:val="27"/>
          <w:szCs w:val="27"/>
        </w:rPr>
        <w:t>Main Entities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Represents the users of the system, which can be pharmacy owners, medicine companies, or regular users based on the </w:t>
      </w:r>
      <w:r w:rsidRPr="005B1E66">
        <w:rPr>
          <w:rFonts w:ascii="Courier New" w:eastAsia="Times New Roman" w:hAnsi="Courier New" w:cs="Courier New"/>
          <w:sz w:val="20"/>
          <w:szCs w:val="20"/>
        </w:rPr>
        <w:t>role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5B1E66" w:rsidRPr="005B1E66" w:rsidRDefault="005B1E66" w:rsidP="005B1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A pharmacy can have one user (Pharmacy table).</w:t>
      </w:r>
    </w:p>
    <w:p w:rsidR="005B1E66" w:rsidRPr="005B1E66" w:rsidRDefault="005B1E66" w:rsidP="005B1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Users can create orders, reviews, search histories, and receive notifications.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Represents the medicines available in the system.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</w:p>
    <w:p w:rsidR="005B1E66" w:rsidRPr="005B1E66" w:rsidRDefault="005B1E66" w:rsidP="005B1E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name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Name of the medicine.</w:t>
      </w:r>
    </w:p>
    <w:p w:rsidR="005B1E66" w:rsidRPr="005B1E66" w:rsidRDefault="005B1E66" w:rsidP="005B1E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active_substance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Key ingredient.</w:t>
      </w:r>
    </w:p>
    <w:p w:rsidR="005B1E66" w:rsidRPr="005B1E66" w:rsidRDefault="005B1E66" w:rsidP="005B1E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description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Detailed description of the medicine.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5B1E66" w:rsidRPr="005B1E66" w:rsidRDefault="005B1E66" w:rsidP="005B1E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Related to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via the </w:t>
      </w:r>
      <w:r w:rsidRPr="005B1E66">
        <w:rPr>
          <w:rFonts w:ascii="Courier New" w:eastAsia="Times New Roman" w:hAnsi="Courier New" w:cs="Courier New"/>
          <w:sz w:val="20"/>
          <w:szCs w:val="20"/>
        </w:rPr>
        <w:t>MedicineCategory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5B1E66" w:rsidRPr="005B1E66" w:rsidRDefault="005B1E66" w:rsidP="005B1E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A pharmacy's inventory stores medicines (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PharmacyInventory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1E66" w:rsidRPr="005B1E66" w:rsidRDefault="005B1E66" w:rsidP="005B1E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Associated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Disease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r w:rsidRPr="005B1E66">
        <w:rPr>
          <w:rFonts w:ascii="Courier New" w:eastAsia="Times New Roman" w:hAnsi="Courier New" w:cs="Courier New"/>
          <w:sz w:val="20"/>
          <w:szCs w:val="20"/>
        </w:rPr>
        <w:t>DiseaseMedicine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lastRenderedPageBreak/>
        <w:t>Represents pharmacies in the system.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</w:p>
    <w:p w:rsidR="005B1E66" w:rsidRPr="005B1E66" w:rsidRDefault="005B1E66" w:rsidP="005B1E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name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Pharmacy name.</w:t>
      </w:r>
    </w:p>
    <w:p w:rsidR="005B1E66" w:rsidRPr="005B1E66" w:rsidRDefault="005B1E66" w:rsidP="005B1E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location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Address or geolocation of the pharmacy.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5B1E66" w:rsidRPr="005B1E66" w:rsidRDefault="005B1E66" w:rsidP="005B1E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Associated with a single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Maintains an inventory (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PharmacyInventory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) and fulfills orders (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1E66" w:rsidRPr="005B1E66" w:rsidRDefault="005B1E66" w:rsidP="005B1E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Collects reviews (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Organizes medicines into groups.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5B1E66" w:rsidRPr="005B1E66" w:rsidRDefault="005B1E66" w:rsidP="005B1E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Many-to-many relationship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through the </w:t>
      </w:r>
      <w:r w:rsidRPr="005B1E66">
        <w:rPr>
          <w:rFonts w:ascii="Courier New" w:eastAsia="Times New Roman" w:hAnsi="Courier New" w:cs="Courier New"/>
          <w:sz w:val="20"/>
          <w:szCs w:val="20"/>
        </w:rPr>
        <w:t>MedicineCategory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Tracks orders placed by users at pharmacies.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</w:p>
    <w:p w:rsidR="005B1E66" w:rsidRPr="005B1E66" w:rsidRDefault="005B1E66" w:rsidP="005B1E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total_price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Total price of the order.</w:t>
      </w:r>
    </w:p>
    <w:p w:rsidR="005B1E66" w:rsidRPr="005B1E66" w:rsidRDefault="005B1E66" w:rsidP="005B1E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status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Pending, completed, or cancelled.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5B1E66" w:rsidRPr="005B1E66" w:rsidRDefault="005B1E66" w:rsidP="005B1E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Linked to </w:t>
      </w:r>
      <w:r w:rsidRPr="005B1E66">
        <w:rPr>
          <w:rFonts w:ascii="Courier New" w:eastAsia="Times New Roman" w:hAnsi="Courier New" w:cs="Courier New"/>
          <w:sz w:val="20"/>
          <w:szCs w:val="20"/>
        </w:rPr>
        <w:t>OrderItem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for details about each medicine in the order.</w:t>
      </w:r>
    </w:p>
    <w:p w:rsidR="005B1E66" w:rsidRPr="005B1E66" w:rsidRDefault="005B1E66" w:rsidP="005B1E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Associated with a single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and a single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66">
        <w:rPr>
          <w:rFonts w:ascii="Times New Roman" w:eastAsia="Times New Roman" w:hAnsi="Times New Roman" w:cs="Times New Roman"/>
          <w:b/>
          <w:bCs/>
          <w:sz w:val="27"/>
          <w:szCs w:val="27"/>
        </w:rPr>
        <w:t>Linking Tables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MedicineCategory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Bridges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in a many-to-many relationship.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PharmacyInventory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Links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, allowing pharmacies to manage their stocks and prices.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DiseaseMedicine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Bridges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Disease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in a many-to-many relationship.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66">
        <w:rPr>
          <w:rFonts w:ascii="Times New Roman" w:eastAsia="Times New Roman" w:hAnsi="Times New Roman" w:cs="Times New Roman"/>
          <w:b/>
          <w:bCs/>
          <w:sz w:val="27"/>
          <w:szCs w:val="27"/>
        </w:rPr>
        <w:t>Other Supporting Tables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Tracks user reviews for pharmacies and medicines.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5B1E66" w:rsidRPr="005B1E66" w:rsidRDefault="005B1E66" w:rsidP="005B1E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Optional association with a pharmacy or medicine.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SearchHistory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Tracks user searches, including the query and result count. Useful for analytics and personalizing suggestions.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Tracks notifications sent to users, marking them as read or unread.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Disease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Represents diseases that medicines can treat.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5B1E66" w:rsidRPr="005B1E66" w:rsidRDefault="005B1E66" w:rsidP="005B1E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Many-to-many relationships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1E66">
        <w:rPr>
          <w:rFonts w:ascii="Times New Roman" w:eastAsia="Times New Roman" w:hAnsi="Times New Roman" w:cs="Times New Roman"/>
          <w:b/>
          <w:bCs/>
          <w:sz w:val="36"/>
          <w:szCs w:val="36"/>
        </w:rPr>
        <w:t>2. Entity-Relationship Diagram (ERD)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Below is a graphical representation of the schema relationships.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 Overview: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User ↔ Pharmacy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One-to-One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User ↔ Order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One-to-Many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User ↔ Review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One-to-Many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User ↔ Notification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One-to-Many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User ↔ SearchHistory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One-to-Many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Pharmacy ↔ PharmacyInventory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One-to-Many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 ↔ Order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One-to-Many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 ↔ Review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One-to-Many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 ↔ Review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One-to-Many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 ↔ Disease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: Many-to-Many (via </w:t>
      </w:r>
      <w:r w:rsidRPr="005B1E66">
        <w:rPr>
          <w:rFonts w:ascii="Courier New" w:eastAsia="Times New Roman" w:hAnsi="Courier New" w:cs="Courier New"/>
          <w:sz w:val="20"/>
          <w:szCs w:val="20"/>
        </w:rPr>
        <w:t>DiseaseMedicine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 ↔ Category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: Many-to-Many (via </w:t>
      </w:r>
      <w:r w:rsidRPr="005B1E66">
        <w:rPr>
          <w:rFonts w:ascii="Courier New" w:eastAsia="Times New Roman" w:hAnsi="Courier New" w:cs="Courier New"/>
          <w:sz w:val="20"/>
          <w:szCs w:val="20"/>
        </w:rPr>
        <w:t>MedicineCategory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 ↔ PharmacyInventory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One-to-Many</w:t>
      </w:r>
    </w:p>
    <w:p w:rsidR="005B1E66" w:rsidRPr="005B1E66" w:rsidRDefault="005B1E66" w:rsidP="005B1E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Order ↔ OrderItem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One-to-Many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1E66">
        <w:rPr>
          <w:rFonts w:ascii="Times New Roman" w:eastAsia="Times New Roman" w:hAnsi="Times New Roman" w:cs="Times New Roman"/>
          <w:b/>
          <w:bCs/>
          <w:sz w:val="36"/>
          <w:szCs w:val="36"/>
        </w:rPr>
        <w:t>3. Detailed Documentation</w: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66">
        <w:rPr>
          <w:rFonts w:ascii="Times New Roman" w:eastAsia="Times New Roman" w:hAnsi="Times New Roman" w:cs="Times New Roman"/>
          <w:b/>
          <w:bCs/>
          <w:sz w:val="27"/>
          <w:szCs w:val="27"/>
        </w:rPr>
        <w:t>User</w:t>
      </w:r>
    </w:p>
    <w:p w:rsidR="005B1E66" w:rsidRPr="005B1E66" w:rsidRDefault="005B1E66" w:rsidP="005B1E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E66">
        <w:rPr>
          <w:rFonts w:ascii="Courier New" w:eastAsia="Times New Roman" w:hAnsi="Courier New" w:cs="Courier New"/>
          <w:sz w:val="20"/>
          <w:szCs w:val="20"/>
        </w:rPr>
        <w:t>user_id</w:t>
      </w:r>
    </w:p>
    <w:p w:rsidR="005B1E66" w:rsidRPr="005B1E66" w:rsidRDefault="005B1E66" w:rsidP="005B1E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email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(unique): User email.</w:t>
      </w:r>
    </w:p>
    <w:p w:rsidR="005B1E66" w:rsidRPr="005B1E66" w:rsidRDefault="005B1E66" w:rsidP="005B1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password_hash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Encrypted password.</w:t>
      </w:r>
    </w:p>
    <w:p w:rsidR="005B1E66" w:rsidRPr="005B1E66" w:rsidRDefault="005B1E66" w:rsidP="005B1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role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(enum): Determines if the user is a pharmacy, company, or regular user.</w:t>
      </w:r>
    </w:p>
    <w:p w:rsidR="005B1E66" w:rsidRPr="005B1E66" w:rsidRDefault="005B1E66" w:rsidP="005B1E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One-to-One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One-to-Many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SearchHistory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66">
        <w:rPr>
          <w:rFonts w:ascii="Times New Roman" w:eastAsia="Times New Roman" w:hAnsi="Times New Roman" w:cs="Times New Roman"/>
          <w:b/>
          <w:bCs/>
          <w:sz w:val="27"/>
          <w:szCs w:val="27"/>
        </w:rPr>
        <w:t>Medicine</w:t>
      </w:r>
    </w:p>
    <w:p w:rsidR="005B1E66" w:rsidRPr="005B1E66" w:rsidRDefault="005B1E66" w:rsidP="005B1E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E66">
        <w:rPr>
          <w:rFonts w:ascii="Courier New" w:eastAsia="Times New Roman" w:hAnsi="Courier New" w:cs="Courier New"/>
          <w:sz w:val="20"/>
          <w:szCs w:val="20"/>
        </w:rPr>
        <w:t>medicine_id</w:t>
      </w:r>
    </w:p>
    <w:p w:rsidR="005B1E66" w:rsidRPr="005B1E66" w:rsidRDefault="005B1E66" w:rsidP="005B1E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name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(unique): Name of the medicine.</w:t>
      </w:r>
    </w:p>
    <w:p w:rsidR="005B1E66" w:rsidRPr="005B1E66" w:rsidRDefault="005B1E66" w:rsidP="005B1E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active_substance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Key ingredient.</w:t>
      </w:r>
    </w:p>
    <w:p w:rsidR="005B1E66" w:rsidRPr="005B1E66" w:rsidRDefault="005B1E66" w:rsidP="005B1E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description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Detailed description.</w:t>
      </w:r>
    </w:p>
    <w:p w:rsidR="005B1E66" w:rsidRPr="005B1E66" w:rsidRDefault="005B1E66" w:rsidP="005B1E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Many-to-Many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Many-to-Many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Disease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One-to-Many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PharmacyInventory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One-to-Many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66">
        <w:rPr>
          <w:rFonts w:ascii="Times New Roman" w:eastAsia="Times New Roman" w:hAnsi="Times New Roman" w:cs="Times New Roman"/>
          <w:b/>
          <w:bCs/>
          <w:sz w:val="27"/>
          <w:szCs w:val="27"/>
        </w:rPr>
        <w:t>Pharmacy</w:t>
      </w:r>
    </w:p>
    <w:p w:rsidR="005B1E66" w:rsidRPr="005B1E66" w:rsidRDefault="005B1E66" w:rsidP="005B1E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E66">
        <w:rPr>
          <w:rFonts w:ascii="Courier New" w:eastAsia="Times New Roman" w:hAnsi="Courier New" w:cs="Courier New"/>
          <w:sz w:val="20"/>
          <w:szCs w:val="20"/>
        </w:rPr>
        <w:t>pharmacy_id</w:t>
      </w:r>
    </w:p>
    <w:p w:rsidR="005B1E66" w:rsidRPr="005B1E66" w:rsidRDefault="005B1E66" w:rsidP="005B1E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lastRenderedPageBreak/>
        <w:t>name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Pharmacy name.</w:t>
      </w:r>
    </w:p>
    <w:p w:rsidR="005B1E66" w:rsidRPr="005B1E66" w:rsidRDefault="005B1E66" w:rsidP="005B1E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location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Address/geolocation of the pharmacy.</w:t>
      </w:r>
    </w:p>
    <w:p w:rsidR="005B1E66" w:rsidRPr="005B1E66" w:rsidRDefault="005B1E66" w:rsidP="005B1E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One-to-One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One-to-Many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PharmacyInventory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One-to-Many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66">
        <w:rPr>
          <w:rFonts w:ascii="Times New Roman" w:eastAsia="Times New Roman" w:hAnsi="Times New Roman" w:cs="Times New Roman"/>
          <w:b/>
          <w:bCs/>
          <w:sz w:val="27"/>
          <w:szCs w:val="27"/>
        </w:rPr>
        <w:t>Order</w:t>
      </w:r>
    </w:p>
    <w:p w:rsidR="005B1E66" w:rsidRPr="005B1E66" w:rsidRDefault="005B1E66" w:rsidP="005B1E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E66">
        <w:rPr>
          <w:rFonts w:ascii="Courier New" w:eastAsia="Times New Roman" w:hAnsi="Courier New" w:cs="Courier New"/>
          <w:sz w:val="20"/>
          <w:szCs w:val="20"/>
        </w:rPr>
        <w:t>order_id</w:t>
      </w:r>
    </w:p>
    <w:p w:rsidR="005B1E66" w:rsidRPr="005B1E66" w:rsidRDefault="005B1E66" w:rsidP="005B1E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total_price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Total price of the order.</w:t>
      </w:r>
    </w:p>
    <w:p w:rsidR="005B1E66" w:rsidRPr="005B1E66" w:rsidRDefault="005B1E66" w:rsidP="005B1E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status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(enum): Pending, completed, or cancelled.</w:t>
      </w:r>
    </w:p>
    <w:p w:rsidR="005B1E66" w:rsidRPr="005B1E66" w:rsidRDefault="005B1E66" w:rsidP="005B1E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One-to-Many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OrderItem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66">
        <w:rPr>
          <w:rFonts w:ascii="Times New Roman" w:eastAsia="Times New Roman" w:hAnsi="Times New Roman" w:cs="Times New Roman"/>
          <w:b/>
          <w:bCs/>
          <w:sz w:val="27"/>
          <w:szCs w:val="27"/>
        </w:rPr>
        <w:t>OrderItem</w:t>
      </w:r>
    </w:p>
    <w:p w:rsidR="005B1E66" w:rsidRPr="005B1E66" w:rsidRDefault="005B1E66" w:rsidP="005B1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E66">
        <w:rPr>
          <w:rFonts w:ascii="Courier New" w:eastAsia="Times New Roman" w:hAnsi="Courier New" w:cs="Courier New"/>
          <w:sz w:val="20"/>
          <w:szCs w:val="20"/>
        </w:rPr>
        <w:t>order_item_id</w:t>
      </w:r>
    </w:p>
    <w:p w:rsidR="005B1E66" w:rsidRPr="005B1E66" w:rsidRDefault="005B1E66" w:rsidP="005B1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quantity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Number of units.</w:t>
      </w:r>
    </w:p>
    <w:p w:rsidR="005B1E66" w:rsidRPr="005B1E66" w:rsidRDefault="005B1E66" w:rsidP="005B1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price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Price per unit.</w:t>
      </w:r>
    </w:p>
    <w:p w:rsidR="005B1E66" w:rsidRPr="005B1E66" w:rsidRDefault="005B1E66" w:rsidP="005B1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Many-to-One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66">
        <w:rPr>
          <w:rFonts w:ascii="Times New Roman" w:eastAsia="Times New Roman" w:hAnsi="Times New Roman" w:cs="Times New Roman"/>
          <w:b/>
          <w:bCs/>
          <w:sz w:val="27"/>
          <w:szCs w:val="27"/>
        </w:rPr>
        <w:t>Category</w:t>
      </w:r>
    </w:p>
    <w:p w:rsidR="005B1E66" w:rsidRPr="005B1E66" w:rsidRDefault="005B1E66" w:rsidP="005B1E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E66">
        <w:rPr>
          <w:rFonts w:ascii="Courier New" w:eastAsia="Times New Roman" w:hAnsi="Courier New" w:cs="Courier New"/>
          <w:sz w:val="20"/>
          <w:szCs w:val="20"/>
        </w:rPr>
        <w:t>category_id</w:t>
      </w:r>
    </w:p>
    <w:p w:rsidR="005B1E66" w:rsidRPr="005B1E66" w:rsidRDefault="005B1E66" w:rsidP="005B1E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name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(unique): Category name.</w:t>
      </w:r>
    </w:p>
    <w:p w:rsidR="005B1E66" w:rsidRPr="005B1E66" w:rsidRDefault="005B1E66" w:rsidP="005B1E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Many-to-Many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66">
        <w:rPr>
          <w:rFonts w:ascii="Times New Roman" w:eastAsia="Times New Roman" w:hAnsi="Times New Roman" w:cs="Times New Roman"/>
          <w:b/>
          <w:bCs/>
          <w:sz w:val="27"/>
          <w:szCs w:val="27"/>
        </w:rPr>
        <w:t>Disease</w:t>
      </w:r>
    </w:p>
    <w:p w:rsidR="005B1E66" w:rsidRPr="005B1E66" w:rsidRDefault="005B1E66" w:rsidP="005B1E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E66">
        <w:rPr>
          <w:rFonts w:ascii="Courier New" w:eastAsia="Times New Roman" w:hAnsi="Courier New" w:cs="Courier New"/>
          <w:sz w:val="20"/>
          <w:szCs w:val="20"/>
        </w:rPr>
        <w:t>disease_id</w:t>
      </w:r>
    </w:p>
    <w:p w:rsidR="005B1E66" w:rsidRPr="005B1E66" w:rsidRDefault="005B1E66" w:rsidP="005B1E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lastRenderedPageBreak/>
        <w:t>name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(unique): Disease name.</w:t>
      </w:r>
    </w:p>
    <w:p w:rsidR="005B1E66" w:rsidRPr="005B1E66" w:rsidRDefault="005B1E66" w:rsidP="005B1E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Many-to-Many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66">
        <w:rPr>
          <w:rFonts w:ascii="Times New Roman" w:eastAsia="Times New Roman" w:hAnsi="Times New Roman" w:cs="Times New Roman"/>
          <w:b/>
          <w:bCs/>
          <w:sz w:val="27"/>
          <w:szCs w:val="27"/>
        </w:rPr>
        <w:t>Review</w:t>
      </w:r>
    </w:p>
    <w:p w:rsidR="005B1E66" w:rsidRPr="005B1E66" w:rsidRDefault="005B1E66" w:rsidP="005B1E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E66">
        <w:rPr>
          <w:rFonts w:ascii="Courier New" w:eastAsia="Times New Roman" w:hAnsi="Courier New" w:cs="Courier New"/>
          <w:sz w:val="20"/>
          <w:szCs w:val="20"/>
        </w:rPr>
        <w:t>review_id</w:t>
      </w:r>
    </w:p>
    <w:p w:rsidR="005B1E66" w:rsidRPr="005B1E66" w:rsidRDefault="005B1E66" w:rsidP="005B1E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rating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Rating out of 5.</w:t>
      </w:r>
    </w:p>
    <w:p w:rsidR="005B1E66" w:rsidRPr="005B1E66" w:rsidRDefault="005B1E66" w:rsidP="005B1E6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comment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Review comment.</w:t>
      </w:r>
    </w:p>
    <w:p w:rsidR="005B1E66" w:rsidRPr="005B1E66" w:rsidRDefault="005B1E66" w:rsidP="005B1E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Many-to-One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66">
        <w:rPr>
          <w:rFonts w:ascii="Times New Roman" w:eastAsia="Times New Roman" w:hAnsi="Times New Roman" w:cs="Times New Roman"/>
          <w:b/>
          <w:bCs/>
          <w:sz w:val="27"/>
          <w:szCs w:val="27"/>
        </w:rPr>
        <w:t>PharmacyInventory</w:t>
      </w:r>
    </w:p>
    <w:p w:rsidR="005B1E66" w:rsidRPr="005B1E66" w:rsidRDefault="005B1E66" w:rsidP="005B1E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E66">
        <w:rPr>
          <w:rFonts w:ascii="Courier New" w:eastAsia="Times New Roman" w:hAnsi="Courier New" w:cs="Courier New"/>
          <w:sz w:val="20"/>
          <w:szCs w:val="20"/>
        </w:rPr>
        <w:t>inventory_id</w:t>
      </w:r>
    </w:p>
    <w:p w:rsidR="005B1E66" w:rsidRPr="005B1E66" w:rsidRDefault="005B1E66" w:rsidP="005B1E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stock_quantity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Number of items in stock.</w:t>
      </w:r>
    </w:p>
    <w:p w:rsidR="005B1E66" w:rsidRPr="005B1E66" w:rsidRDefault="005B1E66" w:rsidP="005B1E6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Courier New" w:eastAsia="Times New Roman" w:hAnsi="Courier New" w:cs="Courier New"/>
          <w:sz w:val="20"/>
          <w:szCs w:val="20"/>
        </w:rPr>
        <w:t>price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: Price per unit.</w:t>
      </w:r>
    </w:p>
    <w:p w:rsidR="005B1E66" w:rsidRPr="005B1E66" w:rsidRDefault="005B1E66" w:rsidP="005B1E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E66" w:rsidRPr="005B1E66" w:rsidRDefault="005B1E66" w:rsidP="005B1E6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 xml:space="preserve">Many-to-One with </w:t>
      </w:r>
      <w:r w:rsidRPr="005B1E6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</w:t>
      </w:r>
      <w:r w:rsidRPr="005B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E66" w:rsidRPr="005B1E66" w:rsidRDefault="005B1E66" w:rsidP="005B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B1E66" w:rsidRPr="005B1E66" w:rsidRDefault="005B1E66" w:rsidP="005B1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1E66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5B1E66" w:rsidRPr="005B1E66" w:rsidRDefault="005B1E66" w:rsidP="005B1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66">
        <w:rPr>
          <w:rFonts w:ascii="Times New Roman" w:eastAsia="Times New Roman" w:hAnsi="Times New Roman" w:cs="Times New Roman"/>
          <w:sz w:val="24"/>
          <w:szCs w:val="24"/>
        </w:rPr>
        <w:t>This document outlines a robust schema designed for managing healthcare-related data efficiently. Each table and relationship is tailored to support core functionalities such as user management, medicine tracking, and pharmacy operations. The inclusion of many-to-many linking tables ensures scalability and flexibility in handling complex associations, while the detailed documentation facilitates understanding and implementation.</w:t>
      </w:r>
    </w:p>
    <w:p w:rsidR="008271A6" w:rsidRDefault="008271A6">
      <w:bookmarkStart w:id="0" w:name="_GoBack"/>
      <w:bookmarkEnd w:id="0"/>
    </w:p>
    <w:sectPr w:rsidR="0082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1C0"/>
    <w:multiLevelType w:val="multilevel"/>
    <w:tmpl w:val="5798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3C7B"/>
    <w:multiLevelType w:val="multilevel"/>
    <w:tmpl w:val="DE98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C6D36"/>
    <w:multiLevelType w:val="multilevel"/>
    <w:tmpl w:val="1598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E19D9"/>
    <w:multiLevelType w:val="multilevel"/>
    <w:tmpl w:val="B9C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F3796"/>
    <w:multiLevelType w:val="multilevel"/>
    <w:tmpl w:val="7DB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1229A"/>
    <w:multiLevelType w:val="multilevel"/>
    <w:tmpl w:val="408E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437A8"/>
    <w:multiLevelType w:val="multilevel"/>
    <w:tmpl w:val="DBC8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20EF2"/>
    <w:multiLevelType w:val="multilevel"/>
    <w:tmpl w:val="F2F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312FB"/>
    <w:multiLevelType w:val="multilevel"/>
    <w:tmpl w:val="95D8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F6704"/>
    <w:multiLevelType w:val="multilevel"/>
    <w:tmpl w:val="A5FA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F3D99"/>
    <w:multiLevelType w:val="multilevel"/>
    <w:tmpl w:val="A640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80D8B"/>
    <w:multiLevelType w:val="multilevel"/>
    <w:tmpl w:val="955A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656D2"/>
    <w:multiLevelType w:val="multilevel"/>
    <w:tmpl w:val="DF8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46D57"/>
    <w:multiLevelType w:val="multilevel"/>
    <w:tmpl w:val="E7DC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C5573"/>
    <w:multiLevelType w:val="multilevel"/>
    <w:tmpl w:val="E5B0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7625C"/>
    <w:multiLevelType w:val="multilevel"/>
    <w:tmpl w:val="513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35FD4"/>
    <w:multiLevelType w:val="multilevel"/>
    <w:tmpl w:val="181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C0441"/>
    <w:multiLevelType w:val="multilevel"/>
    <w:tmpl w:val="C70A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D000D"/>
    <w:multiLevelType w:val="multilevel"/>
    <w:tmpl w:val="5B50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F6DC3"/>
    <w:multiLevelType w:val="multilevel"/>
    <w:tmpl w:val="216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3"/>
  </w:num>
  <w:num w:numId="5">
    <w:abstractNumId w:val="5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14"/>
  </w:num>
  <w:num w:numId="11">
    <w:abstractNumId w:val="1"/>
  </w:num>
  <w:num w:numId="12">
    <w:abstractNumId w:val="18"/>
  </w:num>
  <w:num w:numId="13">
    <w:abstractNumId w:val="17"/>
  </w:num>
  <w:num w:numId="14">
    <w:abstractNumId w:val="0"/>
  </w:num>
  <w:num w:numId="15">
    <w:abstractNumId w:val="9"/>
  </w:num>
  <w:num w:numId="16">
    <w:abstractNumId w:val="8"/>
  </w:num>
  <w:num w:numId="17">
    <w:abstractNumId w:val="15"/>
  </w:num>
  <w:num w:numId="18">
    <w:abstractNumId w:val="19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15"/>
    <w:rsid w:val="005B1E66"/>
    <w:rsid w:val="005D6015"/>
    <w:rsid w:val="0082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EE72F-F31C-455D-95CA-E44320CA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1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1E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1E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E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1E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1E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1E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E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Soliman</dc:creator>
  <cp:keywords/>
  <dc:description/>
  <cp:lastModifiedBy>Mostafa Soliman</cp:lastModifiedBy>
  <cp:revision>2</cp:revision>
  <dcterms:created xsi:type="dcterms:W3CDTF">2025-01-24T15:09:00Z</dcterms:created>
  <dcterms:modified xsi:type="dcterms:W3CDTF">2025-01-24T15:09:00Z</dcterms:modified>
</cp:coreProperties>
</file>