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4CFD" w14:textId="4BE27686" w:rsidR="0035560B" w:rsidRDefault="0035560B" w:rsidP="0035560B">
      <w:pPr>
        <w:pBdr>
          <w:bottom w:val="single" w:sz="6" w:space="1" w:color="auto"/>
        </w:pBdr>
        <w:jc w:val="center"/>
        <w:rPr>
          <w:sz w:val="56"/>
          <w:szCs w:val="56"/>
          <w:lang w:val="en-US"/>
        </w:rPr>
      </w:pPr>
      <w:r w:rsidRPr="0035560B">
        <w:rPr>
          <w:b/>
          <w:bCs/>
          <w:sz w:val="96"/>
          <w:szCs w:val="96"/>
          <w:u w:val="single"/>
          <w:lang w:val="en-US"/>
        </w:rPr>
        <w:t>RBBB vs Normal</w:t>
      </w:r>
      <w:r>
        <w:rPr>
          <w:sz w:val="56"/>
          <w:szCs w:val="56"/>
          <w:rtl/>
          <w:lang w:val="en-US"/>
        </w:rPr>
        <w:br/>
      </w:r>
    </w:p>
    <w:p w14:paraId="2C5C1C44" w14:textId="49CEE33C" w:rsidR="00D401EE" w:rsidRDefault="0035560B" w:rsidP="0035560B">
      <w:pPr>
        <w:pBdr>
          <w:bottom w:val="single" w:sz="6" w:space="1" w:color="auto"/>
        </w:pBdr>
        <w:jc w:val="center"/>
        <w:rPr>
          <w:b/>
          <w:bCs/>
          <w:sz w:val="56"/>
          <w:szCs w:val="56"/>
        </w:rPr>
      </w:pPr>
      <w:r w:rsidRPr="0035560B">
        <w:rPr>
          <w:sz w:val="56"/>
          <w:szCs w:val="56"/>
          <w:lang w:val="en-US"/>
        </w:rPr>
        <w:t xml:space="preserve">TEAM: </w:t>
      </w:r>
      <w:r w:rsidRPr="0035560B">
        <w:rPr>
          <w:b/>
          <w:bCs/>
          <w:sz w:val="56"/>
          <w:szCs w:val="56"/>
        </w:rPr>
        <w:t>SC_16</w:t>
      </w:r>
    </w:p>
    <w:p w14:paraId="29FA07CB" w14:textId="77777777" w:rsidR="0035560B" w:rsidRPr="0035560B" w:rsidRDefault="0035560B" w:rsidP="0035560B">
      <w:pPr>
        <w:jc w:val="center"/>
        <w:rPr>
          <w:b/>
          <w:bCs/>
          <w:sz w:val="56"/>
          <w:szCs w:val="56"/>
        </w:rPr>
      </w:pPr>
    </w:p>
    <w:p w14:paraId="12C6D0C0" w14:textId="66A4B328" w:rsidR="0035560B" w:rsidRPr="007C48F0" w:rsidRDefault="0035560B" w:rsidP="0035560B">
      <w:pPr>
        <w:rPr>
          <w:sz w:val="40"/>
          <w:szCs w:val="40"/>
          <w:lang w:val="en-US"/>
        </w:rPr>
      </w:pPr>
      <w:r w:rsidRPr="0035560B">
        <w:rPr>
          <w:b/>
          <w:bCs/>
          <w:sz w:val="56"/>
          <w:szCs w:val="56"/>
          <w:lang w:val="en-US"/>
        </w:rPr>
        <w:t>Members</w:t>
      </w:r>
      <w:r>
        <w:rPr>
          <w:sz w:val="56"/>
          <w:szCs w:val="56"/>
          <w:lang w:val="en-US"/>
        </w:rPr>
        <w:t>:</w:t>
      </w:r>
      <w:r w:rsidR="007C48F0" w:rsidRPr="007C48F0">
        <w:rPr>
          <w:b/>
          <w:bCs/>
          <w:noProof/>
          <w:sz w:val="96"/>
          <w:szCs w:val="96"/>
          <w:u w:val="single"/>
          <w:lang w:val="en-US"/>
        </w:rPr>
        <w:t xml:space="preserve"> 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35560B" w14:paraId="17FB32C6" w14:textId="77777777" w:rsidTr="0035560B">
        <w:trPr>
          <w:trHeight w:val="1166"/>
        </w:trPr>
        <w:tc>
          <w:tcPr>
            <w:tcW w:w="4644" w:type="dxa"/>
          </w:tcPr>
          <w:p w14:paraId="763B20F0" w14:textId="09DFACF5" w:rsidR="0035560B" w:rsidRDefault="0035560B" w:rsidP="0035560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Name</w:t>
            </w:r>
          </w:p>
        </w:tc>
        <w:tc>
          <w:tcPr>
            <w:tcW w:w="4644" w:type="dxa"/>
          </w:tcPr>
          <w:p w14:paraId="556B7F30" w14:textId="5FB83941" w:rsidR="0035560B" w:rsidRDefault="0035560B" w:rsidP="0035560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ID</w:t>
            </w:r>
          </w:p>
        </w:tc>
      </w:tr>
      <w:tr w:rsidR="0035560B" w14:paraId="48A46727" w14:textId="77777777" w:rsidTr="0035560B">
        <w:trPr>
          <w:trHeight w:val="1138"/>
        </w:trPr>
        <w:tc>
          <w:tcPr>
            <w:tcW w:w="4644" w:type="dxa"/>
          </w:tcPr>
          <w:p w14:paraId="1AD7A3B5" w14:textId="72700613" w:rsidR="0035560B" w:rsidRDefault="0035560B" w:rsidP="0035560B">
            <w:pPr>
              <w:jc w:val="center"/>
              <w:rPr>
                <w:rFonts w:hint="cs"/>
                <w:sz w:val="40"/>
                <w:szCs w:val="40"/>
                <w:rtl/>
                <w:lang w:val="en-US" w:bidi="ar-EG"/>
              </w:rPr>
            </w:pPr>
            <w:r>
              <w:rPr>
                <w:rFonts w:hint="cs"/>
                <w:sz w:val="40"/>
                <w:szCs w:val="40"/>
                <w:rtl/>
                <w:lang w:val="en-US" w:bidi="ar-EG"/>
              </w:rPr>
              <w:t xml:space="preserve">مصطفى </w:t>
            </w:r>
            <w:proofErr w:type="gramStart"/>
            <w:r>
              <w:rPr>
                <w:rFonts w:hint="cs"/>
                <w:sz w:val="40"/>
                <w:szCs w:val="40"/>
                <w:rtl/>
                <w:lang w:val="en-US" w:bidi="ar-EG"/>
              </w:rPr>
              <w:t>عبدالل</w:t>
            </w:r>
            <w:r>
              <w:rPr>
                <w:rFonts w:hint="eastAsia"/>
                <w:sz w:val="40"/>
                <w:szCs w:val="40"/>
                <w:rtl/>
                <w:lang w:val="en-US" w:bidi="ar-EG"/>
              </w:rPr>
              <w:t>ه</w:t>
            </w:r>
            <w:proofErr w:type="gramEnd"/>
            <w:r>
              <w:rPr>
                <w:rFonts w:hint="cs"/>
                <w:sz w:val="40"/>
                <w:szCs w:val="40"/>
                <w:rtl/>
                <w:lang w:val="en-US" w:bidi="ar-EG"/>
              </w:rPr>
              <w:t xml:space="preserve"> بهنسي بهنسي</w:t>
            </w:r>
          </w:p>
        </w:tc>
        <w:tc>
          <w:tcPr>
            <w:tcW w:w="4644" w:type="dxa"/>
          </w:tcPr>
          <w:p w14:paraId="5DB01F0F" w14:textId="3802283C" w:rsidR="0035560B" w:rsidRDefault="0035560B" w:rsidP="0035560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rFonts w:hint="cs"/>
                <w:sz w:val="40"/>
                <w:szCs w:val="40"/>
                <w:rtl/>
                <w:lang w:val="en-US"/>
              </w:rPr>
              <w:t>2021170526</w:t>
            </w:r>
          </w:p>
        </w:tc>
      </w:tr>
      <w:tr w:rsidR="0035560B" w14:paraId="10B44673" w14:textId="77777777" w:rsidTr="0035560B">
        <w:trPr>
          <w:trHeight w:val="1166"/>
        </w:trPr>
        <w:tc>
          <w:tcPr>
            <w:tcW w:w="4644" w:type="dxa"/>
          </w:tcPr>
          <w:p w14:paraId="661621CD" w14:textId="07994705" w:rsidR="0035560B" w:rsidRDefault="0035560B" w:rsidP="0035560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rFonts w:hint="cs"/>
                <w:sz w:val="40"/>
                <w:szCs w:val="40"/>
                <w:rtl/>
                <w:lang w:val="en-US"/>
              </w:rPr>
              <w:t>هشام وليد مختار</w:t>
            </w:r>
          </w:p>
        </w:tc>
        <w:tc>
          <w:tcPr>
            <w:tcW w:w="4644" w:type="dxa"/>
          </w:tcPr>
          <w:p w14:paraId="7A1B9F1E" w14:textId="03FCD88A" w:rsidR="0035560B" w:rsidRDefault="0035560B" w:rsidP="0035560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rFonts w:hint="cs"/>
                <w:sz w:val="40"/>
                <w:szCs w:val="40"/>
                <w:rtl/>
                <w:lang w:val="en-US"/>
              </w:rPr>
              <w:t>2021170609</w:t>
            </w:r>
          </w:p>
        </w:tc>
      </w:tr>
      <w:tr w:rsidR="0035560B" w14:paraId="5E556BC2" w14:textId="77777777" w:rsidTr="0035560B">
        <w:trPr>
          <w:trHeight w:val="1138"/>
        </w:trPr>
        <w:tc>
          <w:tcPr>
            <w:tcW w:w="4644" w:type="dxa"/>
          </w:tcPr>
          <w:p w14:paraId="6EFF69B0" w14:textId="175A5BF2" w:rsidR="0035560B" w:rsidRDefault="0035560B" w:rsidP="0035560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rFonts w:hint="cs"/>
                <w:sz w:val="40"/>
                <w:szCs w:val="40"/>
                <w:rtl/>
                <w:lang w:val="en-US"/>
              </w:rPr>
              <w:t>سلمى عماد احمد علي</w:t>
            </w:r>
          </w:p>
        </w:tc>
        <w:tc>
          <w:tcPr>
            <w:tcW w:w="4644" w:type="dxa"/>
          </w:tcPr>
          <w:p w14:paraId="578682D1" w14:textId="1FBCDCBE" w:rsidR="0035560B" w:rsidRDefault="0035560B" w:rsidP="0035560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rFonts w:hint="cs"/>
                <w:sz w:val="40"/>
                <w:szCs w:val="40"/>
                <w:rtl/>
                <w:lang w:val="en-US"/>
              </w:rPr>
              <w:t>2022170189</w:t>
            </w:r>
          </w:p>
        </w:tc>
      </w:tr>
      <w:tr w:rsidR="0035560B" w14:paraId="7DBE68A5" w14:textId="77777777" w:rsidTr="0035560B">
        <w:trPr>
          <w:trHeight w:val="1138"/>
        </w:trPr>
        <w:tc>
          <w:tcPr>
            <w:tcW w:w="4644" w:type="dxa"/>
          </w:tcPr>
          <w:p w14:paraId="0E13D788" w14:textId="634FC398" w:rsidR="0035560B" w:rsidRDefault="0035560B" w:rsidP="0035560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rFonts w:hint="cs"/>
                <w:sz w:val="40"/>
                <w:szCs w:val="40"/>
                <w:rtl/>
                <w:lang w:val="en-US"/>
              </w:rPr>
              <w:t>الحسن محمد مصطفى حامد</w:t>
            </w:r>
          </w:p>
        </w:tc>
        <w:tc>
          <w:tcPr>
            <w:tcW w:w="4644" w:type="dxa"/>
          </w:tcPr>
          <w:p w14:paraId="2A403F05" w14:textId="0595FB12" w:rsidR="0035560B" w:rsidRDefault="0035560B" w:rsidP="0035560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rFonts w:hint="cs"/>
                <w:sz w:val="40"/>
                <w:szCs w:val="40"/>
                <w:rtl/>
                <w:lang w:val="en-US"/>
              </w:rPr>
              <w:t>2022170069</w:t>
            </w:r>
          </w:p>
        </w:tc>
      </w:tr>
    </w:tbl>
    <w:p w14:paraId="18FB4870" w14:textId="77777777" w:rsidR="0035560B" w:rsidRDefault="0035560B" w:rsidP="0035560B">
      <w:pPr>
        <w:rPr>
          <w:sz w:val="40"/>
          <w:szCs w:val="40"/>
          <w:lang w:val="en-US"/>
        </w:rPr>
      </w:pPr>
    </w:p>
    <w:p w14:paraId="2AA2768C" w14:textId="2413D60D" w:rsidR="0035560B" w:rsidRDefault="007C48F0" w:rsidP="007C48F0">
      <w:pPr>
        <w:rPr>
          <w:sz w:val="40"/>
          <w:szCs w:val="40"/>
          <w:lang w:val="en-US"/>
        </w:rPr>
      </w:pPr>
      <w:r w:rsidRPr="007C48F0">
        <w:rPr>
          <w:b/>
          <w:bCs/>
          <w:noProof/>
          <w:sz w:val="96"/>
          <w:szCs w:val="96"/>
          <w:lang w:val="en-US"/>
        </w:rPr>
        <w:drawing>
          <wp:inline distT="0" distB="0" distL="0" distR="0" wp14:anchorId="6650264D" wp14:editId="73BABC84">
            <wp:extent cx="1470660" cy="1470660"/>
            <wp:effectExtent l="0" t="0" r="0" b="0"/>
            <wp:docPr id="53792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25728" name="Picture 5379257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8FFD" w14:textId="212A0019" w:rsidR="0035560B" w:rsidRDefault="008F4D9D" w:rsidP="0035560B">
      <w:pPr>
        <w:rPr>
          <w:b/>
          <w:bCs/>
          <w:color w:val="2E74B5" w:themeColor="accent5" w:themeShade="BF"/>
          <w:sz w:val="52"/>
          <w:szCs w:val="52"/>
          <w:u w:val="single"/>
          <w:lang w:val="en-US"/>
        </w:rPr>
      </w:pPr>
      <w:r w:rsidRPr="008F4D9D">
        <w:rPr>
          <w:b/>
          <w:bCs/>
          <w:color w:val="2E74B5" w:themeColor="accent5" w:themeShade="BF"/>
          <w:sz w:val="52"/>
          <w:szCs w:val="52"/>
          <w:u w:val="single"/>
          <w:lang w:val="en-US"/>
        </w:rPr>
        <w:lastRenderedPageBreak/>
        <w:t>Abstract</w:t>
      </w:r>
    </w:p>
    <w:p w14:paraId="75A79A0A" w14:textId="77777777" w:rsidR="008F4D9D" w:rsidRPr="008F4D9D" w:rsidRDefault="008F4D9D" w:rsidP="008F4D9D">
      <w:pPr>
        <w:rPr>
          <w:color w:val="000000" w:themeColor="text1"/>
          <w:sz w:val="36"/>
          <w:szCs w:val="36"/>
        </w:rPr>
      </w:pPr>
      <w:r w:rsidRPr="008F4D9D">
        <w:rPr>
          <w:color w:val="000000" w:themeColor="text1"/>
          <w:sz w:val="36"/>
          <w:szCs w:val="36"/>
        </w:rPr>
        <w:t>This is an AI model that predicts whether a person has Right Bundle Branch Block (RBBB) or is normal. We used a dataset from the MIT-BIH database with a sampling rate of 360 Hz.</w:t>
      </w:r>
    </w:p>
    <w:p w14:paraId="646CBE44" w14:textId="77777777" w:rsidR="008F4D9D" w:rsidRDefault="008F4D9D" w:rsidP="008F4D9D">
      <w:pPr>
        <w:rPr>
          <w:color w:val="000000" w:themeColor="text1"/>
          <w:sz w:val="36"/>
          <w:szCs w:val="36"/>
        </w:rPr>
      </w:pPr>
    </w:p>
    <w:p w14:paraId="481BE496" w14:textId="08C526DA" w:rsidR="008F4D9D" w:rsidRDefault="008F4D9D" w:rsidP="002D62DB">
      <w:pPr>
        <w:rPr>
          <w:color w:val="000000" w:themeColor="text1"/>
          <w:sz w:val="36"/>
          <w:szCs w:val="36"/>
        </w:rPr>
      </w:pPr>
      <w:r w:rsidRPr="008F4D9D">
        <w:rPr>
          <w:color w:val="000000" w:themeColor="text1"/>
          <w:sz w:val="36"/>
          <w:szCs w:val="36"/>
        </w:rPr>
        <w:t>We tested different AI models, including k-NN, SVM, Random Forest, and Logistic Regression, and observed that SVM achieved the best accuracy among them.</w:t>
      </w:r>
    </w:p>
    <w:p w14:paraId="6081DE09" w14:textId="2F091C41" w:rsidR="008F4D9D" w:rsidRDefault="008F4D9D" w:rsidP="008F4D9D">
      <w:pPr>
        <w:rPr>
          <w:b/>
          <w:bCs/>
          <w:color w:val="2E74B5" w:themeColor="accent5" w:themeShade="BF"/>
          <w:sz w:val="52"/>
          <w:szCs w:val="52"/>
          <w:u w:val="single"/>
          <w:lang w:val="en-US"/>
        </w:rPr>
      </w:pPr>
      <w:r>
        <w:rPr>
          <w:b/>
          <w:bCs/>
          <w:color w:val="2E74B5" w:themeColor="accent5" w:themeShade="BF"/>
          <w:sz w:val="52"/>
          <w:szCs w:val="52"/>
          <w:u w:val="single"/>
          <w:lang w:val="en-US"/>
        </w:rPr>
        <w:t>Methodology</w:t>
      </w:r>
    </w:p>
    <w:p w14:paraId="1D383D2F" w14:textId="2D353B40" w:rsidR="008F4D9D" w:rsidRPr="008F4D9D" w:rsidRDefault="00EF74F3" w:rsidP="008F4D9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44"/>
          <w:szCs w:val="44"/>
        </w:rPr>
      </w:pPr>
      <w:r>
        <w:rPr>
          <w:b/>
          <w:bCs/>
          <w:color w:val="44546A" w:themeColor="text2"/>
          <w:sz w:val="44"/>
          <w:szCs w:val="44"/>
        </w:rPr>
        <w:t>Data Collection</w:t>
      </w:r>
    </w:p>
    <w:p w14:paraId="63BB28BB" w14:textId="77777777" w:rsidR="002D62DB" w:rsidRPr="002D62DB" w:rsidRDefault="002D62DB" w:rsidP="002D62DB">
      <w:pPr>
        <w:rPr>
          <w:color w:val="000000" w:themeColor="text1"/>
          <w:sz w:val="36"/>
          <w:szCs w:val="36"/>
        </w:rPr>
      </w:pPr>
      <w:r w:rsidRPr="002D62DB">
        <w:rPr>
          <w:color w:val="000000" w:themeColor="text1"/>
          <w:sz w:val="36"/>
          <w:szCs w:val="36"/>
        </w:rPr>
        <w:t xml:space="preserve">In the </w:t>
      </w:r>
      <w:r w:rsidRPr="002D62DB">
        <w:rPr>
          <w:b/>
          <w:bCs/>
          <w:color w:val="000000" w:themeColor="text1"/>
          <w:sz w:val="36"/>
          <w:szCs w:val="36"/>
        </w:rPr>
        <w:t>pre-processing stage</w:t>
      </w:r>
      <w:r w:rsidRPr="002D62DB">
        <w:rPr>
          <w:color w:val="000000" w:themeColor="text1"/>
          <w:sz w:val="36"/>
          <w:szCs w:val="36"/>
        </w:rPr>
        <w:t>, we applied several techniques to prepare the signal for analysis:</w:t>
      </w:r>
    </w:p>
    <w:p w14:paraId="1E168A8B" w14:textId="7EB10FD6" w:rsidR="002D62DB" w:rsidRPr="002D62DB" w:rsidRDefault="002D62DB" w:rsidP="002D62DB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2D62DB">
        <w:rPr>
          <w:b/>
          <w:bCs/>
          <w:color w:val="000000" w:themeColor="text1"/>
          <w:sz w:val="36"/>
          <w:szCs w:val="36"/>
        </w:rPr>
        <w:t>DC Component Removal:</w:t>
      </w:r>
    </w:p>
    <w:p w14:paraId="61CDBAFB" w14:textId="5DFF89CF" w:rsidR="002D62DB" w:rsidRDefault="002D62DB" w:rsidP="002D62DB">
      <w:pPr>
        <w:ind w:left="720"/>
        <w:rPr>
          <w:color w:val="000000" w:themeColor="text1"/>
          <w:sz w:val="36"/>
          <w:szCs w:val="36"/>
        </w:rPr>
      </w:pPr>
      <w:r w:rsidRPr="002D62DB">
        <w:rPr>
          <w:color w:val="000000" w:themeColor="text1"/>
          <w:sz w:val="36"/>
          <w:szCs w:val="36"/>
        </w:rPr>
        <w:t xml:space="preserve">We removed the DC component to eliminate any shifts in the signal and ensure it remains </w:t>
      </w:r>
      <w:r w:rsidRPr="002D62DB">
        <w:rPr>
          <w:color w:val="000000" w:themeColor="text1"/>
          <w:sz w:val="36"/>
          <w:szCs w:val="36"/>
        </w:rPr>
        <w:t>centred</w:t>
      </w:r>
      <w:r w:rsidRPr="002D62DB">
        <w:rPr>
          <w:color w:val="000000" w:themeColor="text1"/>
          <w:sz w:val="36"/>
          <w:szCs w:val="36"/>
        </w:rPr>
        <w:t xml:space="preserve"> around zero.</w:t>
      </w:r>
    </w:p>
    <w:p w14:paraId="2E2CD3C6" w14:textId="77777777" w:rsidR="002D62DB" w:rsidRPr="002D62DB" w:rsidRDefault="002D62DB" w:rsidP="002D62DB">
      <w:pPr>
        <w:ind w:left="720"/>
        <w:rPr>
          <w:color w:val="000000" w:themeColor="text1"/>
          <w:sz w:val="36"/>
          <w:szCs w:val="36"/>
        </w:rPr>
      </w:pPr>
    </w:p>
    <w:p w14:paraId="2C8B09C6" w14:textId="7F814B5D" w:rsidR="002D62DB" w:rsidRPr="002D62DB" w:rsidRDefault="002D62DB" w:rsidP="002D62DB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2D62DB">
        <w:rPr>
          <w:b/>
          <w:bCs/>
          <w:color w:val="000000" w:themeColor="text1"/>
          <w:sz w:val="36"/>
          <w:szCs w:val="36"/>
        </w:rPr>
        <w:t>Noise Filtering:</w:t>
      </w:r>
    </w:p>
    <w:p w14:paraId="6D02BB8E" w14:textId="77777777" w:rsidR="002D62DB" w:rsidRDefault="002D62DB" w:rsidP="002D62DB">
      <w:pPr>
        <w:pStyle w:val="ListParagraph"/>
        <w:ind w:left="1080"/>
        <w:rPr>
          <w:color w:val="000000" w:themeColor="text1"/>
          <w:sz w:val="36"/>
          <w:szCs w:val="36"/>
        </w:rPr>
      </w:pPr>
      <w:r w:rsidRPr="002D62DB">
        <w:rPr>
          <w:color w:val="000000" w:themeColor="text1"/>
          <w:sz w:val="36"/>
          <w:szCs w:val="36"/>
        </w:rPr>
        <w:t>A bandpass filter was applied with cutoff frequencies in the range of 0.5–40 Hz to remove outlier noise and retain relevant signal components.</w:t>
      </w:r>
    </w:p>
    <w:p w14:paraId="37FB2B72" w14:textId="77777777" w:rsidR="002D62DB" w:rsidRPr="002D62DB" w:rsidRDefault="002D62DB" w:rsidP="002D62DB">
      <w:pPr>
        <w:pStyle w:val="ListParagraph"/>
        <w:ind w:left="1080"/>
        <w:rPr>
          <w:color w:val="000000" w:themeColor="text1"/>
          <w:sz w:val="36"/>
          <w:szCs w:val="36"/>
        </w:rPr>
      </w:pPr>
    </w:p>
    <w:p w14:paraId="1CE2337E" w14:textId="77777777" w:rsidR="002D62DB" w:rsidRPr="002D62DB" w:rsidRDefault="002D62DB" w:rsidP="002D62DB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2D62DB">
        <w:rPr>
          <w:b/>
          <w:bCs/>
          <w:color w:val="000000" w:themeColor="text1"/>
          <w:sz w:val="36"/>
          <w:szCs w:val="36"/>
        </w:rPr>
        <w:t>Signal Normalization:</w:t>
      </w:r>
    </w:p>
    <w:p w14:paraId="2CDE3AD2" w14:textId="77777777" w:rsidR="002D62DB" w:rsidRPr="002D62DB" w:rsidRDefault="002D62DB" w:rsidP="002D62DB">
      <w:pPr>
        <w:pStyle w:val="ListParagraph"/>
        <w:ind w:left="1080"/>
        <w:rPr>
          <w:color w:val="000000" w:themeColor="text1"/>
          <w:sz w:val="36"/>
          <w:szCs w:val="36"/>
        </w:rPr>
      </w:pPr>
      <w:r w:rsidRPr="002D62DB">
        <w:rPr>
          <w:color w:val="000000" w:themeColor="text1"/>
          <w:sz w:val="36"/>
          <w:szCs w:val="36"/>
        </w:rPr>
        <w:t xml:space="preserve">We normalized the signal using </w:t>
      </w:r>
      <w:r w:rsidRPr="002D62DB">
        <w:rPr>
          <w:b/>
          <w:bCs/>
          <w:color w:val="000000" w:themeColor="text1"/>
          <w:sz w:val="36"/>
          <w:szCs w:val="36"/>
        </w:rPr>
        <w:t>Z-score normalization</w:t>
      </w:r>
      <w:r w:rsidRPr="002D62DB">
        <w:rPr>
          <w:color w:val="000000" w:themeColor="text1"/>
          <w:sz w:val="36"/>
          <w:szCs w:val="36"/>
        </w:rPr>
        <w:t xml:space="preserve"> to ensure uniformity and enhance the stability of subsequent processing and analysis.</w:t>
      </w:r>
    </w:p>
    <w:p w14:paraId="64836028" w14:textId="77777777" w:rsidR="002D62DB" w:rsidRDefault="002D62DB" w:rsidP="002D62DB">
      <w:pPr>
        <w:pStyle w:val="ListParagraph"/>
        <w:ind w:left="1080"/>
        <w:rPr>
          <w:color w:val="000000" w:themeColor="text1"/>
          <w:sz w:val="36"/>
          <w:szCs w:val="36"/>
        </w:rPr>
      </w:pPr>
      <w:r w:rsidRPr="002D62DB">
        <w:rPr>
          <w:color w:val="000000" w:themeColor="text1"/>
          <w:sz w:val="36"/>
          <w:szCs w:val="36"/>
        </w:rPr>
        <w:lastRenderedPageBreak/>
        <w:t xml:space="preserve">Although we experimented with </w:t>
      </w:r>
      <w:r w:rsidRPr="002D62DB">
        <w:rPr>
          <w:b/>
          <w:bCs/>
          <w:color w:val="000000" w:themeColor="text1"/>
          <w:sz w:val="36"/>
          <w:szCs w:val="36"/>
        </w:rPr>
        <w:t>Min-Max normalization</w:t>
      </w:r>
      <w:r w:rsidRPr="002D62DB">
        <w:rPr>
          <w:color w:val="000000" w:themeColor="text1"/>
          <w:sz w:val="36"/>
          <w:szCs w:val="36"/>
        </w:rPr>
        <w:t>, it produced suboptimal results compared to Z-score normalization.</w:t>
      </w:r>
    </w:p>
    <w:p w14:paraId="05EDDA6F" w14:textId="77777777" w:rsidR="002D62DB" w:rsidRPr="002D62DB" w:rsidRDefault="002D62DB" w:rsidP="002D62DB">
      <w:pPr>
        <w:pStyle w:val="ListParagraph"/>
        <w:ind w:left="1080"/>
        <w:rPr>
          <w:color w:val="000000" w:themeColor="text1"/>
          <w:sz w:val="36"/>
          <w:szCs w:val="36"/>
        </w:rPr>
      </w:pPr>
    </w:p>
    <w:p w14:paraId="1F0CBE84" w14:textId="77777777" w:rsidR="002D62DB" w:rsidRPr="002D62DB" w:rsidRDefault="002D62DB" w:rsidP="002D62DB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2D62DB">
        <w:rPr>
          <w:b/>
          <w:bCs/>
          <w:color w:val="000000" w:themeColor="text1"/>
          <w:sz w:val="36"/>
          <w:szCs w:val="36"/>
        </w:rPr>
        <w:t>Feature Extraction:</w:t>
      </w:r>
    </w:p>
    <w:p w14:paraId="46F59B94" w14:textId="77777777" w:rsidR="002D62DB" w:rsidRDefault="002D62DB" w:rsidP="002D62DB">
      <w:pPr>
        <w:pStyle w:val="ListParagraph"/>
        <w:pBdr>
          <w:bottom w:val="single" w:sz="6" w:space="1" w:color="auto"/>
        </w:pBdr>
        <w:ind w:left="1080"/>
        <w:rPr>
          <w:color w:val="000000" w:themeColor="text1"/>
          <w:sz w:val="36"/>
          <w:szCs w:val="36"/>
        </w:rPr>
      </w:pPr>
      <w:r w:rsidRPr="002D62DB">
        <w:rPr>
          <w:color w:val="000000" w:themeColor="text1"/>
          <w:sz w:val="36"/>
          <w:szCs w:val="36"/>
        </w:rPr>
        <w:t xml:space="preserve">To extract meaningful features, we utilized the </w:t>
      </w:r>
      <w:r w:rsidRPr="002D62DB">
        <w:rPr>
          <w:b/>
          <w:bCs/>
          <w:color w:val="000000" w:themeColor="text1"/>
          <w:sz w:val="36"/>
          <w:szCs w:val="36"/>
        </w:rPr>
        <w:t>wavelet transform</w:t>
      </w:r>
      <w:r w:rsidRPr="002D62DB">
        <w:rPr>
          <w:color w:val="000000" w:themeColor="text1"/>
          <w:sz w:val="36"/>
          <w:szCs w:val="36"/>
        </w:rPr>
        <w:t xml:space="preserve"> with the Daubechies wavelet (db4) and performed a </w:t>
      </w:r>
      <w:r w:rsidRPr="002D62DB">
        <w:rPr>
          <w:b/>
          <w:bCs/>
          <w:color w:val="000000" w:themeColor="text1"/>
          <w:sz w:val="36"/>
          <w:szCs w:val="36"/>
        </w:rPr>
        <w:t>4-level decomposition</w:t>
      </w:r>
      <w:r w:rsidRPr="002D62DB">
        <w:rPr>
          <w:color w:val="000000" w:themeColor="text1"/>
          <w:sz w:val="36"/>
          <w:szCs w:val="36"/>
        </w:rPr>
        <w:t>. This approach enabled us to capture significant signal characteristics across different frequency bands effectively.</w:t>
      </w:r>
    </w:p>
    <w:p w14:paraId="17CF7A01" w14:textId="77777777" w:rsidR="00B31885" w:rsidRPr="002D62DB" w:rsidRDefault="00B31885" w:rsidP="002D62DB">
      <w:pPr>
        <w:pStyle w:val="ListParagraph"/>
        <w:ind w:left="1080"/>
        <w:rPr>
          <w:color w:val="000000" w:themeColor="text1"/>
          <w:sz w:val="36"/>
          <w:szCs w:val="36"/>
        </w:rPr>
      </w:pPr>
    </w:p>
    <w:p w14:paraId="4F7EFBCE" w14:textId="00309B1C" w:rsidR="0016719C" w:rsidRDefault="0016719C" w:rsidP="002D62DB">
      <w:pPr>
        <w:pStyle w:val="ListParagraph"/>
        <w:ind w:left="1080"/>
        <w:rPr>
          <w:color w:val="000000" w:themeColor="text1"/>
          <w:sz w:val="36"/>
          <w:szCs w:val="36"/>
        </w:rPr>
      </w:pPr>
    </w:p>
    <w:p w14:paraId="035030C8" w14:textId="77777777" w:rsidR="00B31885" w:rsidRPr="008F4D9D" w:rsidRDefault="00B31885" w:rsidP="00B31885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44"/>
          <w:szCs w:val="44"/>
        </w:rPr>
      </w:pPr>
      <w:r>
        <w:rPr>
          <w:b/>
          <w:bCs/>
          <w:color w:val="44546A" w:themeColor="text2"/>
          <w:sz w:val="44"/>
          <w:szCs w:val="44"/>
        </w:rPr>
        <w:t>Data Collection</w:t>
      </w:r>
    </w:p>
    <w:p w14:paraId="3F43ADD1" w14:textId="3C6509CD" w:rsidR="00B31885" w:rsidRPr="00CF5FC0" w:rsidRDefault="00B31885" w:rsidP="00B31885">
      <w:pPr>
        <w:ind w:left="720"/>
        <w:rPr>
          <w:b/>
          <w:bCs/>
          <w:color w:val="2E74B5" w:themeColor="accent5" w:themeShade="BF"/>
          <w:sz w:val="32"/>
          <w:szCs w:val="32"/>
        </w:rPr>
      </w:pPr>
      <w:r w:rsidRPr="00CF5FC0">
        <w:rPr>
          <w:color w:val="000000" w:themeColor="text1"/>
          <w:sz w:val="32"/>
          <w:szCs w:val="32"/>
        </w:rPr>
        <w:t xml:space="preserve">We experimented with several models, including k-Nearest </w:t>
      </w:r>
      <w:r w:rsidR="007C48F0" w:rsidRPr="00CF5FC0">
        <w:rPr>
          <w:color w:val="000000" w:themeColor="text1"/>
          <w:sz w:val="32"/>
          <w:szCs w:val="32"/>
        </w:rPr>
        <w:t>Neighbours</w:t>
      </w:r>
      <w:r w:rsidRPr="00CF5FC0">
        <w:rPr>
          <w:color w:val="000000" w:themeColor="text1"/>
          <w:sz w:val="32"/>
          <w:szCs w:val="32"/>
        </w:rPr>
        <w:t xml:space="preserve"> (k-NN), Support Vector Machines (SVM), Random Forest, and Logistic Regression. Among these, </w:t>
      </w:r>
      <w:r w:rsidRPr="00CF5FC0">
        <w:rPr>
          <w:b/>
          <w:bCs/>
          <w:color w:val="000000" w:themeColor="text1"/>
          <w:sz w:val="32"/>
          <w:szCs w:val="32"/>
        </w:rPr>
        <w:t>SVM</w:t>
      </w:r>
      <w:r w:rsidRPr="00CF5FC0">
        <w:rPr>
          <w:color w:val="000000" w:themeColor="text1"/>
          <w:sz w:val="32"/>
          <w:szCs w:val="32"/>
        </w:rPr>
        <w:t xml:space="preserve"> and </w:t>
      </w:r>
      <w:r w:rsidRPr="00CF5FC0">
        <w:rPr>
          <w:b/>
          <w:bCs/>
          <w:color w:val="000000" w:themeColor="text1"/>
          <w:sz w:val="32"/>
          <w:szCs w:val="32"/>
        </w:rPr>
        <w:t>Random Forest</w:t>
      </w:r>
      <w:r w:rsidRPr="00CF5FC0">
        <w:rPr>
          <w:color w:val="000000" w:themeColor="text1"/>
          <w:sz w:val="32"/>
          <w:szCs w:val="32"/>
        </w:rPr>
        <w:t xml:space="preserve"> delivered the best performance.</w:t>
      </w:r>
    </w:p>
    <w:p w14:paraId="1E25EEB5" w14:textId="77777777" w:rsidR="00B31885" w:rsidRDefault="00B31885" w:rsidP="00B31885">
      <w:pPr>
        <w:ind w:left="360"/>
        <w:rPr>
          <w:b/>
          <w:bCs/>
          <w:color w:val="2E74B5" w:themeColor="accent5" w:themeShade="BF"/>
          <w:sz w:val="36"/>
          <w:szCs w:val="36"/>
        </w:rPr>
      </w:pPr>
    </w:p>
    <w:p w14:paraId="465975E5" w14:textId="77777777" w:rsidR="00CF5FC0" w:rsidRDefault="00CF5FC0" w:rsidP="00B31885">
      <w:pPr>
        <w:ind w:left="360"/>
        <w:rPr>
          <w:b/>
          <w:bCs/>
          <w:color w:val="2E74B5" w:themeColor="accent5" w:themeShade="BF"/>
          <w:sz w:val="36"/>
          <w:szCs w:val="36"/>
        </w:rPr>
      </w:pPr>
    </w:p>
    <w:p w14:paraId="464C563A" w14:textId="3173E65E" w:rsidR="00B31885" w:rsidRPr="00B31885" w:rsidRDefault="00B31885" w:rsidP="00B31885">
      <w:pPr>
        <w:ind w:left="360"/>
        <w:rPr>
          <w:b/>
          <w:bCs/>
          <w:color w:val="2E74B5" w:themeColor="accent5" w:themeShade="BF"/>
          <w:sz w:val="36"/>
          <w:szCs w:val="36"/>
        </w:rPr>
      </w:pPr>
      <w:r w:rsidRPr="00B31885">
        <w:rPr>
          <w:b/>
          <w:bCs/>
          <w:color w:val="2E74B5" w:themeColor="accent5" w:themeShade="BF"/>
          <w:sz w:val="36"/>
          <w:szCs w:val="36"/>
        </w:rPr>
        <w:t xml:space="preserve">K-Nearest </w:t>
      </w:r>
      <w:r w:rsidRPr="00B31885">
        <w:rPr>
          <w:b/>
          <w:bCs/>
          <w:color w:val="2E74B5" w:themeColor="accent5" w:themeShade="BF"/>
          <w:sz w:val="36"/>
          <w:szCs w:val="36"/>
        </w:rPr>
        <w:t>Neighbours</w:t>
      </w:r>
      <w:r w:rsidRPr="00B31885">
        <w:rPr>
          <w:b/>
          <w:bCs/>
          <w:color w:val="2E74B5" w:themeColor="accent5" w:themeShade="BF"/>
          <w:sz w:val="36"/>
          <w:szCs w:val="36"/>
        </w:rPr>
        <w:t xml:space="preserve"> (k-NN) Model Analysis</w:t>
      </w:r>
    </w:p>
    <w:p w14:paraId="7994CB87" w14:textId="67D7B126" w:rsidR="00B31885" w:rsidRPr="00B31885" w:rsidRDefault="00B31885" w:rsidP="00B31885">
      <w:pPr>
        <w:ind w:left="360"/>
        <w:rPr>
          <w:color w:val="000000" w:themeColor="text1"/>
          <w:sz w:val="28"/>
          <w:szCs w:val="28"/>
        </w:rPr>
      </w:pPr>
      <w:r w:rsidRPr="00B31885">
        <w:rPr>
          <w:color w:val="000000" w:themeColor="text1"/>
          <w:sz w:val="28"/>
          <w:szCs w:val="28"/>
        </w:rPr>
        <w:t>We implemented a k-NN classifier with k=15k = 15, cosine distance as the similarity metric, and distance-based weighting. The model achieved the following performance:</w:t>
      </w:r>
      <w:r w:rsidR="007C48F0" w:rsidRPr="007C48F0">
        <w:rPr>
          <w:noProof/>
          <w:color w:val="000000" w:themeColor="text1"/>
          <w:sz w:val="32"/>
          <w:szCs w:val="32"/>
        </w:rPr>
        <w:t xml:space="preserve"> </w:t>
      </w:r>
    </w:p>
    <w:p w14:paraId="5C50FFCA" w14:textId="77777777" w:rsidR="00B31885" w:rsidRPr="00B31885" w:rsidRDefault="00B31885" w:rsidP="00B31885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B31885">
        <w:rPr>
          <w:b/>
          <w:bCs/>
          <w:color w:val="000000" w:themeColor="text1"/>
          <w:sz w:val="28"/>
          <w:szCs w:val="28"/>
        </w:rPr>
        <w:t>Training Accuracy:</w:t>
      </w:r>
      <w:r w:rsidRPr="00B31885">
        <w:rPr>
          <w:color w:val="000000" w:themeColor="text1"/>
          <w:sz w:val="28"/>
          <w:szCs w:val="28"/>
        </w:rPr>
        <w:t xml:space="preserve"> 100.00%</w:t>
      </w:r>
    </w:p>
    <w:p w14:paraId="2A71CB11" w14:textId="77777777" w:rsidR="00B31885" w:rsidRPr="00B31885" w:rsidRDefault="00B31885" w:rsidP="00B31885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B31885">
        <w:rPr>
          <w:b/>
          <w:bCs/>
          <w:color w:val="000000" w:themeColor="text1"/>
          <w:sz w:val="28"/>
          <w:szCs w:val="28"/>
        </w:rPr>
        <w:t>Testing Accuracy:</w:t>
      </w:r>
      <w:r w:rsidRPr="00B31885">
        <w:rPr>
          <w:color w:val="000000" w:themeColor="text1"/>
          <w:sz w:val="28"/>
          <w:szCs w:val="28"/>
        </w:rPr>
        <w:t xml:space="preserve"> 99.75%</w:t>
      </w:r>
    </w:p>
    <w:p w14:paraId="6A88071E" w14:textId="77777777" w:rsidR="00B31885" w:rsidRPr="00B31885" w:rsidRDefault="00B31885" w:rsidP="00B31885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B31885">
        <w:rPr>
          <w:b/>
          <w:bCs/>
          <w:color w:val="000000" w:themeColor="text1"/>
          <w:sz w:val="28"/>
          <w:szCs w:val="28"/>
        </w:rPr>
        <w:t>Precision, Recall, F1-Score:</w:t>
      </w:r>
      <w:r w:rsidRPr="00B31885">
        <w:rPr>
          <w:color w:val="000000" w:themeColor="text1"/>
          <w:sz w:val="28"/>
          <w:szCs w:val="28"/>
        </w:rPr>
        <w:t xml:space="preserve"> 1.00 (each)</w:t>
      </w:r>
    </w:p>
    <w:p w14:paraId="2A2451AF" w14:textId="77777777" w:rsidR="00CF5FC0" w:rsidRPr="00CF5FC0" w:rsidRDefault="00CF5FC0" w:rsidP="00CF5FC0">
      <w:pPr>
        <w:ind w:left="360"/>
        <w:rPr>
          <w:b/>
          <w:bCs/>
          <w:color w:val="2E74B5" w:themeColor="accent5" w:themeShade="BF"/>
          <w:sz w:val="36"/>
          <w:szCs w:val="36"/>
        </w:rPr>
      </w:pPr>
      <w:r w:rsidRPr="00CF5FC0">
        <w:rPr>
          <w:b/>
          <w:bCs/>
          <w:color w:val="2E74B5" w:themeColor="accent5" w:themeShade="BF"/>
          <w:sz w:val="36"/>
          <w:szCs w:val="36"/>
        </w:rPr>
        <w:lastRenderedPageBreak/>
        <w:t>Support Vector Machine (SVM) Model Analysis</w:t>
      </w:r>
    </w:p>
    <w:p w14:paraId="4E5E6357" w14:textId="0AC839A4" w:rsidR="00CF5FC0" w:rsidRPr="00CF5FC0" w:rsidRDefault="00CF5FC0" w:rsidP="00CF5FC0">
      <w:pPr>
        <w:ind w:left="360"/>
        <w:rPr>
          <w:color w:val="000000" w:themeColor="text1"/>
          <w:sz w:val="28"/>
          <w:szCs w:val="28"/>
        </w:rPr>
      </w:pPr>
      <w:r w:rsidRPr="00CF5FC0">
        <w:rPr>
          <w:color w:val="000000" w:themeColor="text1"/>
          <w:sz w:val="28"/>
          <w:szCs w:val="28"/>
        </w:rPr>
        <w:t xml:space="preserve">We implemented an SVM classifier using an </w:t>
      </w:r>
      <w:r w:rsidRPr="00CF5FC0">
        <w:rPr>
          <w:b/>
          <w:bCs/>
          <w:color w:val="000000" w:themeColor="text1"/>
          <w:sz w:val="28"/>
          <w:szCs w:val="28"/>
        </w:rPr>
        <w:t>RBF kernel</w:t>
      </w:r>
      <w:r w:rsidRPr="00CF5FC0">
        <w:rPr>
          <w:color w:val="000000" w:themeColor="text1"/>
          <w:sz w:val="28"/>
          <w:szCs w:val="28"/>
        </w:rPr>
        <w:t>, with a regularization parameter C = 5 and automatic gamma. The model achieved the following performance:</w:t>
      </w:r>
    </w:p>
    <w:p w14:paraId="1615E65C" w14:textId="77777777" w:rsidR="00CF5FC0" w:rsidRPr="00CF5FC0" w:rsidRDefault="00CF5FC0" w:rsidP="00CF5FC0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CF5FC0">
        <w:rPr>
          <w:b/>
          <w:bCs/>
          <w:color w:val="000000" w:themeColor="text1"/>
          <w:sz w:val="28"/>
          <w:szCs w:val="28"/>
        </w:rPr>
        <w:t>Accuracy:</w:t>
      </w:r>
      <w:r w:rsidRPr="00CF5FC0">
        <w:rPr>
          <w:color w:val="000000" w:themeColor="text1"/>
          <w:sz w:val="28"/>
          <w:szCs w:val="28"/>
        </w:rPr>
        <w:t xml:space="preserve"> 100.00%</w:t>
      </w:r>
    </w:p>
    <w:p w14:paraId="61332485" w14:textId="77777777" w:rsidR="00CF5FC0" w:rsidRPr="00CF5FC0" w:rsidRDefault="00CF5FC0" w:rsidP="00CF5FC0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CF5FC0">
        <w:rPr>
          <w:b/>
          <w:bCs/>
          <w:color w:val="000000" w:themeColor="text1"/>
          <w:sz w:val="28"/>
          <w:szCs w:val="28"/>
        </w:rPr>
        <w:t>Precision:</w:t>
      </w:r>
      <w:r w:rsidRPr="00CF5FC0">
        <w:rPr>
          <w:color w:val="000000" w:themeColor="text1"/>
          <w:sz w:val="28"/>
          <w:szCs w:val="28"/>
        </w:rPr>
        <w:t xml:space="preserve"> 1.00</w:t>
      </w:r>
    </w:p>
    <w:p w14:paraId="020CFF00" w14:textId="77777777" w:rsidR="00CF5FC0" w:rsidRPr="00CF5FC0" w:rsidRDefault="00CF5FC0" w:rsidP="00CF5FC0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CF5FC0">
        <w:rPr>
          <w:b/>
          <w:bCs/>
          <w:color w:val="000000" w:themeColor="text1"/>
          <w:sz w:val="28"/>
          <w:szCs w:val="28"/>
        </w:rPr>
        <w:t>Recall:</w:t>
      </w:r>
      <w:r w:rsidRPr="00CF5FC0">
        <w:rPr>
          <w:color w:val="000000" w:themeColor="text1"/>
          <w:sz w:val="28"/>
          <w:szCs w:val="28"/>
        </w:rPr>
        <w:t xml:space="preserve"> 1.00</w:t>
      </w:r>
    </w:p>
    <w:p w14:paraId="19367FDF" w14:textId="0AB2C5FC" w:rsidR="00B31885" w:rsidRPr="00B31885" w:rsidRDefault="00CF5FC0" w:rsidP="00CF5FC0">
      <w:pPr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CF5FC0">
        <w:rPr>
          <w:b/>
          <w:bCs/>
          <w:color w:val="000000" w:themeColor="text1"/>
          <w:sz w:val="28"/>
          <w:szCs w:val="28"/>
        </w:rPr>
        <w:t>F1-Score:</w:t>
      </w:r>
      <w:r w:rsidRPr="00CF5FC0">
        <w:rPr>
          <w:color w:val="000000" w:themeColor="text1"/>
          <w:sz w:val="28"/>
          <w:szCs w:val="28"/>
        </w:rPr>
        <w:t xml:space="preserve"> 1.00</w:t>
      </w:r>
    </w:p>
    <w:p w14:paraId="10FB4351" w14:textId="77777777" w:rsidR="00B31885" w:rsidRDefault="00B31885" w:rsidP="00CF5FC0">
      <w:pPr>
        <w:rPr>
          <w:color w:val="000000" w:themeColor="text1"/>
          <w:sz w:val="36"/>
          <w:szCs w:val="36"/>
        </w:rPr>
      </w:pPr>
    </w:p>
    <w:p w14:paraId="4640661C" w14:textId="77777777" w:rsidR="00CF5FC0" w:rsidRPr="00CF5FC0" w:rsidRDefault="00CF5FC0" w:rsidP="00CF5FC0">
      <w:pPr>
        <w:rPr>
          <w:b/>
          <w:bCs/>
          <w:color w:val="2E74B5" w:themeColor="accent5" w:themeShade="BF"/>
          <w:sz w:val="36"/>
          <w:szCs w:val="36"/>
        </w:rPr>
      </w:pPr>
      <w:r w:rsidRPr="00CF5FC0">
        <w:rPr>
          <w:b/>
          <w:bCs/>
          <w:color w:val="2E74B5" w:themeColor="accent5" w:themeShade="BF"/>
          <w:sz w:val="36"/>
          <w:szCs w:val="36"/>
        </w:rPr>
        <w:t>Random Forest Model Analysis</w:t>
      </w:r>
    </w:p>
    <w:p w14:paraId="2F9A1FB5" w14:textId="77777777" w:rsidR="00CF5FC0" w:rsidRPr="00CF5FC0" w:rsidRDefault="00CF5FC0" w:rsidP="00CF5FC0">
      <w:pPr>
        <w:rPr>
          <w:color w:val="000000" w:themeColor="text1"/>
          <w:sz w:val="28"/>
          <w:szCs w:val="28"/>
        </w:rPr>
      </w:pPr>
      <w:r w:rsidRPr="00CF5FC0">
        <w:rPr>
          <w:color w:val="000000" w:themeColor="text1"/>
          <w:sz w:val="28"/>
          <w:szCs w:val="28"/>
        </w:rPr>
        <w:t xml:space="preserve">We implemented a </w:t>
      </w:r>
      <w:r w:rsidRPr="00CF5FC0">
        <w:rPr>
          <w:b/>
          <w:bCs/>
          <w:color w:val="000000" w:themeColor="text1"/>
          <w:sz w:val="28"/>
          <w:szCs w:val="28"/>
        </w:rPr>
        <w:t>Random Forest</w:t>
      </w:r>
      <w:r w:rsidRPr="00CF5FC0">
        <w:rPr>
          <w:color w:val="000000" w:themeColor="text1"/>
          <w:sz w:val="28"/>
          <w:szCs w:val="28"/>
        </w:rPr>
        <w:t xml:space="preserve"> classifier with 50 estimators (trees), no maximum depth, and a minimum of 3 samples required to split an internal node. The model achieved the following performance:</w:t>
      </w:r>
    </w:p>
    <w:p w14:paraId="46BF2CEF" w14:textId="77777777" w:rsidR="00CF5FC0" w:rsidRPr="00CF5FC0" w:rsidRDefault="00CF5FC0" w:rsidP="00CF5FC0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CF5FC0">
        <w:rPr>
          <w:b/>
          <w:bCs/>
          <w:color w:val="000000" w:themeColor="text1"/>
          <w:sz w:val="28"/>
          <w:szCs w:val="28"/>
        </w:rPr>
        <w:t>Accuracy:</w:t>
      </w:r>
      <w:r w:rsidRPr="00CF5FC0">
        <w:rPr>
          <w:color w:val="000000" w:themeColor="text1"/>
          <w:sz w:val="28"/>
          <w:szCs w:val="28"/>
        </w:rPr>
        <w:t xml:space="preserve"> 99.75%</w:t>
      </w:r>
    </w:p>
    <w:p w14:paraId="2F2B9FEC" w14:textId="77777777" w:rsidR="00CF5FC0" w:rsidRPr="00CF5FC0" w:rsidRDefault="00CF5FC0" w:rsidP="00CF5FC0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CF5FC0">
        <w:rPr>
          <w:b/>
          <w:bCs/>
          <w:color w:val="000000" w:themeColor="text1"/>
          <w:sz w:val="28"/>
          <w:szCs w:val="28"/>
        </w:rPr>
        <w:t>Precision:</w:t>
      </w:r>
      <w:r w:rsidRPr="00CF5FC0">
        <w:rPr>
          <w:color w:val="000000" w:themeColor="text1"/>
          <w:sz w:val="28"/>
          <w:szCs w:val="28"/>
        </w:rPr>
        <w:t xml:space="preserve"> 1.00</w:t>
      </w:r>
    </w:p>
    <w:p w14:paraId="37A2E512" w14:textId="77777777" w:rsidR="00CF5FC0" w:rsidRPr="00CF5FC0" w:rsidRDefault="00CF5FC0" w:rsidP="00CF5FC0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CF5FC0">
        <w:rPr>
          <w:b/>
          <w:bCs/>
          <w:color w:val="000000" w:themeColor="text1"/>
          <w:sz w:val="28"/>
          <w:szCs w:val="28"/>
        </w:rPr>
        <w:t>Recall:</w:t>
      </w:r>
      <w:r w:rsidRPr="00CF5FC0">
        <w:rPr>
          <w:color w:val="000000" w:themeColor="text1"/>
          <w:sz w:val="28"/>
          <w:szCs w:val="28"/>
        </w:rPr>
        <w:t xml:space="preserve"> 1.00</w:t>
      </w:r>
    </w:p>
    <w:p w14:paraId="7F3AB030" w14:textId="77777777" w:rsidR="00CF5FC0" w:rsidRPr="00CF5FC0" w:rsidRDefault="00CF5FC0" w:rsidP="00CF5FC0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CF5FC0">
        <w:rPr>
          <w:b/>
          <w:bCs/>
          <w:color w:val="000000" w:themeColor="text1"/>
          <w:sz w:val="28"/>
          <w:szCs w:val="28"/>
        </w:rPr>
        <w:t>F1-Score:</w:t>
      </w:r>
      <w:r w:rsidRPr="00CF5FC0">
        <w:rPr>
          <w:color w:val="000000" w:themeColor="text1"/>
          <w:sz w:val="28"/>
          <w:szCs w:val="28"/>
        </w:rPr>
        <w:t xml:space="preserve"> 1.00</w:t>
      </w:r>
    </w:p>
    <w:p w14:paraId="7CF0789C" w14:textId="77777777" w:rsidR="00CF5FC0" w:rsidRDefault="00CF5FC0" w:rsidP="00CF5FC0">
      <w:pPr>
        <w:rPr>
          <w:color w:val="000000" w:themeColor="text1"/>
          <w:sz w:val="36"/>
          <w:szCs w:val="36"/>
        </w:rPr>
      </w:pPr>
    </w:p>
    <w:p w14:paraId="68280CCB" w14:textId="77777777" w:rsidR="00CF5FC0" w:rsidRPr="00CF5FC0" w:rsidRDefault="00CF5FC0" w:rsidP="00CF5FC0">
      <w:pPr>
        <w:rPr>
          <w:b/>
          <w:bCs/>
          <w:color w:val="2E74B5" w:themeColor="accent5" w:themeShade="BF"/>
          <w:sz w:val="36"/>
          <w:szCs w:val="36"/>
        </w:rPr>
      </w:pPr>
      <w:r w:rsidRPr="00CF5FC0">
        <w:rPr>
          <w:b/>
          <w:bCs/>
          <w:color w:val="2E74B5" w:themeColor="accent5" w:themeShade="BF"/>
          <w:sz w:val="36"/>
          <w:szCs w:val="36"/>
        </w:rPr>
        <w:t>Logistic Regression Model Analysis</w:t>
      </w:r>
    </w:p>
    <w:p w14:paraId="637FAF12" w14:textId="77777777" w:rsidR="00CF5FC0" w:rsidRPr="00CF5FC0" w:rsidRDefault="00CF5FC0" w:rsidP="00CF5FC0">
      <w:pPr>
        <w:rPr>
          <w:color w:val="000000" w:themeColor="text1"/>
          <w:sz w:val="28"/>
          <w:szCs w:val="28"/>
        </w:rPr>
      </w:pPr>
      <w:r w:rsidRPr="00CF5FC0">
        <w:rPr>
          <w:color w:val="000000" w:themeColor="text1"/>
          <w:sz w:val="28"/>
          <w:szCs w:val="28"/>
        </w:rPr>
        <w:t xml:space="preserve">We implemented a </w:t>
      </w:r>
      <w:r w:rsidRPr="00CF5FC0">
        <w:rPr>
          <w:b/>
          <w:bCs/>
          <w:color w:val="000000" w:themeColor="text1"/>
          <w:sz w:val="28"/>
          <w:szCs w:val="28"/>
        </w:rPr>
        <w:t>Logistic Regression</w:t>
      </w:r>
      <w:r w:rsidRPr="00CF5FC0">
        <w:rPr>
          <w:color w:val="000000" w:themeColor="text1"/>
          <w:sz w:val="28"/>
          <w:szCs w:val="28"/>
        </w:rPr>
        <w:t xml:space="preserve"> classifier with L1 regularization, a regularization strength C=0.5C = 0.5, and the </w:t>
      </w:r>
      <w:r w:rsidRPr="00CF5FC0">
        <w:rPr>
          <w:b/>
          <w:bCs/>
          <w:color w:val="000000" w:themeColor="text1"/>
          <w:sz w:val="28"/>
          <w:szCs w:val="28"/>
        </w:rPr>
        <w:t>liblinear</w:t>
      </w:r>
      <w:r w:rsidRPr="00CF5FC0">
        <w:rPr>
          <w:color w:val="000000" w:themeColor="text1"/>
          <w:sz w:val="28"/>
          <w:szCs w:val="28"/>
        </w:rPr>
        <w:t xml:space="preserve"> solver. The model was trained with a maximum of 1000 iterations and balanced class weights to handle potential class imbalances. The model achieved the following performance:</w:t>
      </w:r>
    </w:p>
    <w:p w14:paraId="346C31E3" w14:textId="77777777" w:rsidR="00CF5FC0" w:rsidRPr="00CF5FC0" w:rsidRDefault="00CF5FC0" w:rsidP="00CF5FC0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CF5FC0">
        <w:rPr>
          <w:b/>
          <w:bCs/>
          <w:color w:val="000000" w:themeColor="text1"/>
          <w:sz w:val="28"/>
          <w:szCs w:val="28"/>
        </w:rPr>
        <w:t>Accuracy:</w:t>
      </w:r>
      <w:r w:rsidRPr="00CF5FC0">
        <w:rPr>
          <w:color w:val="000000" w:themeColor="text1"/>
          <w:sz w:val="28"/>
          <w:szCs w:val="28"/>
        </w:rPr>
        <w:t xml:space="preserve"> 87.75%</w:t>
      </w:r>
    </w:p>
    <w:p w14:paraId="35C29DF8" w14:textId="77777777" w:rsidR="00CF5FC0" w:rsidRPr="00CF5FC0" w:rsidRDefault="00CF5FC0" w:rsidP="00CF5FC0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CF5FC0">
        <w:rPr>
          <w:b/>
          <w:bCs/>
          <w:color w:val="000000" w:themeColor="text1"/>
          <w:sz w:val="28"/>
          <w:szCs w:val="28"/>
        </w:rPr>
        <w:t>Precision:</w:t>
      </w:r>
      <w:r w:rsidRPr="00CF5FC0">
        <w:rPr>
          <w:color w:val="000000" w:themeColor="text1"/>
          <w:sz w:val="28"/>
          <w:szCs w:val="28"/>
        </w:rPr>
        <w:t xml:space="preserve"> 0.80</w:t>
      </w:r>
    </w:p>
    <w:p w14:paraId="0632F808" w14:textId="77777777" w:rsidR="00CF5FC0" w:rsidRPr="00CF5FC0" w:rsidRDefault="00CF5FC0" w:rsidP="00CF5FC0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CF5FC0">
        <w:rPr>
          <w:b/>
          <w:bCs/>
          <w:color w:val="000000" w:themeColor="text1"/>
          <w:sz w:val="28"/>
          <w:szCs w:val="28"/>
        </w:rPr>
        <w:t>Recall:</w:t>
      </w:r>
      <w:r w:rsidRPr="00CF5FC0">
        <w:rPr>
          <w:color w:val="000000" w:themeColor="text1"/>
          <w:sz w:val="28"/>
          <w:szCs w:val="28"/>
        </w:rPr>
        <w:t xml:space="preserve"> 1.00</w:t>
      </w:r>
    </w:p>
    <w:p w14:paraId="6C620293" w14:textId="77777777" w:rsidR="00CF5FC0" w:rsidRPr="00CF5FC0" w:rsidRDefault="00CF5FC0" w:rsidP="00CF5FC0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CF5FC0">
        <w:rPr>
          <w:b/>
          <w:bCs/>
          <w:color w:val="000000" w:themeColor="text1"/>
          <w:sz w:val="28"/>
          <w:szCs w:val="28"/>
        </w:rPr>
        <w:t>F1-Score:</w:t>
      </w:r>
      <w:r w:rsidRPr="00CF5FC0">
        <w:rPr>
          <w:color w:val="000000" w:themeColor="text1"/>
          <w:sz w:val="28"/>
          <w:szCs w:val="28"/>
        </w:rPr>
        <w:t xml:space="preserve"> 0.89</w:t>
      </w:r>
    </w:p>
    <w:p w14:paraId="79661DA7" w14:textId="7AA483D8" w:rsidR="00CF5FC0" w:rsidRPr="00CE1EA9" w:rsidRDefault="00CF5FC0" w:rsidP="00CE1EA9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44"/>
          <w:szCs w:val="44"/>
        </w:rPr>
      </w:pPr>
      <w:r>
        <w:rPr>
          <w:b/>
          <w:bCs/>
          <w:color w:val="44546A" w:themeColor="text2"/>
          <w:sz w:val="44"/>
          <w:szCs w:val="44"/>
        </w:rPr>
        <w:lastRenderedPageBreak/>
        <w:t>Conclusion</w:t>
      </w:r>
    </w:p>
    <w:p w14:paraId="1D4C165E" w14:textId="77777777" w:rsidR="00CE1EA9" w:rsidRPr="00CE1EA9" w:rsidRDefault="00CE1EA9" w:rsidP="00CE1EA9">
      <w:pPr>
        <w:ind w:left="360"/>
        <w:rPr>
          <w:color w:val="000000" w:themeColor="text1"/>
          <w:sz w:val="32"/>
          <w:szCs w:val="32"/>
        </w:rPr>
      </w:pPr>
      <w:r w:rsidRPr="00CE1EA9">
        <w:rPr>
          <w:color w:val="000000" w:themeColor="text1"/>
          <w:sz w:val="32"/>
          <w:szCs w:val="32"/>
        </w:rPr>
        <w:t xml:space="preserve">This project aimed to classify </w:t>
      </w:r>
      <w:r w:rsidRPr="00CE1EA9">
        <w:rPr>
          <w:b/>
          <w:bCs/>
          <w:color w:val="000000" w:themeColor="text1"/>
          <w:sz w:val="32"/>
          <w:szCs w:val="32"/>
        </w:rPr>
        <w:t>Right Bundle Branch Block (RBBB)</w:t>
      </w:r>
      <w:r w:rsidRPr="00CE1EA9">
        <w:rPr>
          <w:color w:val="000000" w:themeColor="text1"/>
          <w:sz w:val="32"/>
          <w:szCs w:val="32"/>
        </w:rPr>
        <w:t xml:space="preserve"> and </w:t>
      </w:r>
      <w:r w:rsidRPr="00CE1EA9">
        <w:rPr>
          <w:b/>
          <w:bCs/>
          <w:color w:val="000000" w:themeColor="text1"/>
          <w:sz w:val="32"/>
          <w:szCs w:val="32"/>
        </w:rPr>
        <w:t>normal</w:t>
      </w:r>
      <w:r w:rsidRPr="00CE1EA9">
        <w:rPr>
          <w:color w:val="000000" w:themeColor="text1"/>
          <w:sz w:val="32"/>
          <w:szCs w:val="32"/>
        </w:rPr>
        <w:t xml:space="preserve"> ECG signals using the MIT-BIH dataset. After comprehensive pre-processing and feature extraction through wavelet transformation, we evaluated multiple machine learning models. </w:t>
      </w:r>
      <w:r w:rsidRPr="00CE1EA9">
        <w:rPr>
          <w:b/>
          <w:bCs/>
          <w:color w:val="000000" w:themeColor="text1"/>
          <w:sz w:val="32"/>
          <w:szCs w:val="32"/>
        </w:rPr>
        <w:t>Support Vector Machine (SVM)</w:t>
      </w:r>
      <w:r w:rsidRPr="00CE1EA9">
        <w:rPr>
          <w:color w:val="000000" w:themeColor="text1"/>
          <w:sz w:val="32"/>
          <w:szCs w:val="32"/>
        </w:rPr>
        <w:t xml:space="preserve"> and </w:t>
      </w:r>
      <w:r w:rsidRPr="00CE1EA9">
        <w:rPr>
          <w:b/>
          <w:bCs/>
          <w:color w:val="000000" w:themeColor="text1"/>
          <w:sz w:val="32"/>
          <w:szCs w:val="32"/>
        </w:rPr>
        <w:t>Random Forest</w:t>
      </w:r>
      <w:r w:rsidRPr="00CE1EA9">
        <w:rPr>
          <w:color w:val="000000" w:themeColor="text1"/>
          <w:sz w:val="32"/>
          <w:szCs w:val="32"/>
        </w:rPr>
        <w:t xml:space="preserve"> performed the best, with SVM achieving perfect </w:t>
      </w:r>
      <w:r w:rsidRPr="00CE1EA9">
        <w:rPr>
          <w:b/>
          <w:bCs/>
          <w:color w:val="000000" w:themeColor="text1"/>
          <w:sz w:val="32"/>
          <w:szCs w:val="32"/>
        </w:rPr>
        <w:t>100% accuracy</w:t>
      </w:r>
      <w:r w:rsidRPr="00CE1EA9">
        <w:rPr>
          <w:color w:val="000000" w:themeColor="text1"/>
          <w:sz w:val="32"/>
          <w:szCs w:val="32"/>
        </w:rPr>
        <w:t xml:space="preserve"> and Random Forest reaching </w:t>
      </w:r>
      <w:r w:rsidRPr="00CE1EA9">
        <w:rPr>
          <w:b/>
          <w:bCs/>
          <w:color w:val="000000" w:themeColor="text1"/>
          <w:sz w:val="32"/>
          <w:szCs w:val="32"/>
        </w:rPr>
        <w:t>99.75% accuracy</w:t>
      </w:r>
      <w:r w:rsidRPr="00CE1EA9">
        <w:rPr>
          <w:color w:val="000000" w:themeColor="text1"/>
          <w:sz w:val="32"/>
          <w:szCs w:val="32"/>
        </w:rPr>
        <w:t xml:space="preserve">. In contrast, </w:t>
      </w:r>
      <w:r w:rsidRPr="00CE1EA9">
        <w:rPr>
          <w:b/>
          <w:bCs/>
          <w:color w:val="000000" w:themeColor="text1"/>
          <w:sz w:val="32"/>
          <w:szCs w:val="32"/>
        </w:rPr>
        <w:t>Logistic Regression</w:t>
      </w:r>
      <w:r w:rsidRPr="00CE1EA9">
        <w:rPr>
          <w:color w:val="000000" w:themeColor="text1"/>
          <w:sz w:val="32"/>
          <w:szCs w:val="32"/>
        </w:rPr>
        <w:t xml:space="preserve"> showed lower performance with </w:t>
      </w:r>
      <w:r w:rsidRPr="00CE1EA9">
        <w:rPr>
          <w:b/>
          <w:bCs/>
          <w:color w:val="000000" w:themeColor="text1"/>
          <w:sz w:val="32"/>
          <w:szCs w:val="32"/>
        </w:rPr>
        <w:t>87.75% accuracy</w:t>
      </w:r>
      <w:r w:rsidRPr="00CE1EA9">
        <w:rPr>
          <w:color w:val="000000" w:themeColor="text1"/>
          <w:sz w:val="32"/>
          <w:szCs w:val="32"/>
        </w:rPr>
        <w:t xml:space="preserve">. The results indicate that </w:t>
      </w:r>
      <w:r w:rsidRPr="00CE1EA9">
        <w:rPr>
          <w:b/>
          <w:bCs/>
          <w:color w:val="000000" w:themeColor="text1"/>
          <w:sz w:val="32"/>
          <w:szCs w:val="32"/>
        </w:rPr>
        <w:t>SVM</w:t>
      </w:r>
      <w:r w:rsidRPr="00CE1EA9">
        <w:rPr>
          <w:color w:val="000000" w:themeColor="text1"/>
          <w:sz w:val="32"/>
          <w:szCs w:val="32"/>
        </w:rPr>
        <w:t xml:space="preserve"> is the most effective model for this task, demonstrating superior precision, recall, and overall performance for RBBB classification. This work demonstrates the potential of AI-driven methods in ECG-based diagnostic applications.</w:t>
      </w:r>
    </w:p>
    <w:p w14:paraId="29841E07" w14:textId="306D8AA9" w:rsidR="00CE1EA9" w:rsidRPr="00CF5FC0" w:rsidRDefault="007C48F0" w:rsidP="00CE1EA9">
      <w:pPr>
        <w:ind w:left="36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56D3468" wp14:editId="66736370">
            <wp:extent cx="1670694" cy="1729740"/>
            <wp:effectExtent l="0" t="0" r="5715" b="3810"/>
            <wp:docPr id="1755210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10119" name="Picture 17552101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931" cy="17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EA9" w:rsidRPr="00CF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709E"/>
    <w:multiLevelType w:val="hybridMultilevel"/>
    <w:tmpl w:val="498CDFFE"/>
    <w:lvl w:ilvl="0" w:tplc="42808C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32286"/>
    <w:multiLevelType w:val="multilevel"/>
    <w:tmpl w:val="3D1A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470AE"/>
    <w:multiLevelType w:val="multilevel"/>
    <w:tmpl w:val="A11AE16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A682E"/>
    <w:multiLevelType w:val="hybridMultilevel"/>
    <w:tmpl w:val="73DC3A7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57E0"/>
    <w:multiLevelType w:val="hybridMultilevel"/>
    <w:tmpl w:val="135047C6"/>
    <w:lvl w:ilvl="0" w:tplc="DE60B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27F3A"/>
    <w:multiLevelType w:val="multilevel"/>
    <w:tmpl w:val="35AA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268FE"/>
    <w:multiLevelType w:val="hybridMultilevel"/>
    <w:tmpl w:val="3DF69B94"/>
    <w:lvl w:ilvl="0" w:tplc="A5402F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A81A73"/>
    <w:multiLevelType w:val="multilevel"/>
    <w:tmpl w:val="B2C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508E0"/>
    <w:multiLevelType w:val="hybridMultilevel"/>
    <w:tmpl w:val="F11A1436"/>
    <w:lvl w:ilvl="0" w:tplc="C4A0A2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AC37EC"/>
    <w:multiLevelType w:val="multilevel"/>
    <w:tmpl w:val="41F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91362"/>
    <w:multiLevelType w:val="hybridMultilevel"/>
    <w:tmpl w:val="9C528F4E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F7475"/>
    <w:multiLevelType w:val="hybridMultilevel"/>
    <w:tmpl w:val="65A83962"/>
    <w:lvl w:ilvl="0" w:tplc="C6A0A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92087">
    <w:abstractNumId w:val="4"/>
  </w:num>
  <w:num w:numId="2" w16cid:durableId="971594880">
    <w:abstractNumId w:val="10"/>
  </w:num>
  <w:num w:numId="3" w16cid:durableId="1897400432">
    <w:abstractNumId w:val="11"/>
  </w:num>
  <w:num w:numId="4" w16cid:durableId="1192379088">
    <w:abstractNumId w:val="8"/>
  </w:num>
  <w:num w:numId="5" w16cid:durableId="333454652">
    <w:abstractNumId w:val="1"/>
  </w:num>
  <w:num w:numId="6" w16cid:durableId="283117011">
    <w:abstractNumId w:val="0"/>
  </w:num>
  <w:num w:numId="7" w16cid:durableId="894582319">
    <w:abstractNumId w:val="6"/>
  </w:num>
  <w:num w:numId="8" w16cid:durableId="1522279877">
    <w:abstractNumId w:val="3"/>
  </w:num>
  <w:num w:numId="9" w16cid:durableId="263075010">
    <w:abstractNumId w:val="7"/>
  </w:num>
  <w:num w:numId="10" w16cid:durableId="307560939">
    <w:abstractNumId w:val="5"/>
  </w:num>
  <w:num w:numId="11" w16cid:durableId="1362240287">
    <w:abstractNumId w:val="9"/>
  </w:num>
  <w:num w:numId="12" w16cid:durableId="295138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0B"/>
    <w:rsid w:val="0016719C"/>
    <w:rsid w:val="002D62DB"/>
    <w:rsid w:val="0035560B"/>
    <w:rsid w:val="005F379B"/>
    <w:rsid w:val="00631B64"/>
    <w:rsid w:val="007C48F0"/>
    <w:rsid w:val="008F4D9D"/>
    <w:rsid w:val="0097118F"/>
    <w:rsid w:val="00A14562"/>
    <w:rsid w:val="00B31885"/>
    <w:rsid w:val="00CE1EA9"/>
    <w:rsid w:val="00CF5FC0"/>
    <w:rsid w:val="00D401EE"/>
    <w:rsid w:val="00E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6FFB"/>
  <w15:chartTrackingRefBased/>
  <w15:docId w15:val="{A83A2647-C8A0-4F92-9DDF-FF3BF285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mutafa abdallah</dc:creator>
  <cp:keywords/>
  <dc:description/>
  <cp:lastModifiedBy>mutafa abdallah</cp:lastModifiedBy>
  <cp:revision>2</cp:revision>
  <dcterms:created xsi:type="dcterms:W3CDTF">2024-12-23T19:16:00Z</dcterms:created>
  <dcterms:modified xsi:type="dcterms:W3CDTF">2024-12-23T21:40:00Z</dcterms:modified>
</cp:coreProperties>
</file>