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10269" w14:textId="77777777" w:rsidR="00082B61" w:rsidRPr="00082B61" w:rsidRDefault="00082B61" w:rsidP="00082B61">
      <w:pPr>
        <w:jc w:val="right"/>
        <w:rPr>
          <w:b/>
          <w:bCs/>
        </w:rPr>
      </w:pPr>
      <w:r w:rsidRPr="00082B61">
        <w:rPr>
          <w:rFonts w:cs="Arial"/>
          <w:b/>
          <w:bCs/>
          <w:rtl/>
        </w:rPr>
        <w:t>موقع مجتمع صيانة السيارات: هيكل المشروع الكامل ودليل التنفيذ</w:t>
      </w:r>
    </w:p>
    <w:p w14:paraId="07B63217" w14:textId="77777777" w:rsidR="00082B61" w:rsidRPr="00082B61" w:rsidRDefault="00082B61" w:rsidP="00082B61">
      <w:pPr>
        <w:jc w:val="right"/>
        <w:rPr>
          <w:b/>
          <w:bCs/>
        </w:rPr>
      </w:pPr>
    </w:p>
    <w:p w14:paraId="73AC5BD1" w14:textId="77777777" w:rsidR="00082B61" w:rsidRPr="00082B61" w:rsidRDefault="00082B61" w:rsidP="00082B61">
      <w:pPr>
        <w:jc w:val="right"/>
        <w:rPr>
          <w:b/>
          <w:bCs/>
        </w:rPr>
      </w:pPr>
      <w:r w:rsidRPr="00082B61">
        <w:rPr>
          <w:rFonts w:cs="Arial"/>
          <w:b/>
          <w:bCs/>
          <w:rtl/>
        </w:rPr>
        <w:t>يقدم هذا الدليل مخططًا شاملاً لبناء موقع مجتمع صيانة السيارات باستخدام</w:t>
      </w:r>
      <w:r w:rsidRPr="00082B61">
        <w:rPr>
          <w:b/>
          <w:bCs/>
        </w:rPr>
        <w:t xml:space="preserve"> ASP.NET Core 9 </w:t>
      </w:r>
      <w:r w:rsidRPr="00082B61">
        <w:rPr>
          <w:rFonts w:cs="Arial"/>
          <w:b/>
          <w:bCs/>
          <w:rtl/>
        </w:rPr>
        <w:t>(واجهة برمجة التطبيقات) و</w:t>
      </w:r>
      <w:r w:rsidRPr="00082B61">
        <w:rPr>
          <w:b/>
          <w:bCs/>
        </w:rPr>
        <w:t xml:space="preserve">Angular 18 </w:t>
      </w:r>
      <w:r w:rsidRPr="00082B61">
        <w:rPr>
          <w:rFonts w:cs="Arial"/>
          <w:b/>
          <w:bCs/>
          <w:rtl/>
        </w:rPr>
        <w:t>(واجهة أمامية). صُمم النظام كمنصة مجتمعية تتيح للمستخدمين متابعة صيانة السيارات، ومشاركة النصائح، والتفاعل في المنتديات، والوصول إلى ميزات الذكاء الاصطناعي. يغطي هذا المستند تحليل النظام، وبنيته، وتصميم قاعدة البيانات، والميزات، والأمان، وعمليات التكامل، وغيرها، وهو مُهيكل لسهولة النسخ إلى ملف وورد</w:t>
      </w:r>
      <w:r w:rsidRPr="00082B61">
        <w:rPr>
          <w:b/>
          <w:bCs/>
        </w:rPr>
        <w:t>.</w:t>
      </w:r>
    </w:p>
    <w:p w14:paraId="364B5B5C" w14:textId="77777777" w:rsidR="00082B61" w:rsidRPr="00082B61" w:rsidRDefault="00082B61" w:rsidP="00082B61">
      <w:pPr>
        <w:jc w:val="right"/>
        <w:rPr>
          <w:b/>
          <w:bCs/>
        </w:rPr>
      </w:pPr>
    </w:p>
    <w:p w14:paraId="03FCAAC6" w14:textId="77777777" w:rsidR="00082B61" w:rsidRPr="00082B61" w:rsidRDefault="00082B61" w:rsidP="00082B61">
      <w:pPr>
        <w:jc w:val="right"/>
        <w:rPr>
          <w:b/>
          <w:bCs/>
        </w:rPr>
      </w:pPr>
      <w:r w:rsidRPr="00082B61">
        <w:rPr>
          <w:rFonts w:cs="Arial"/>
          <w:b/>
          <w:bCs/>
          <w:rtl/>
        </w:rPr>
        <w:t>يعتمد المشروع على هيكلية واضحة مع فصل الاهتمامات، باستخدام نمط المستودع للوصول إلى البيانات، وإطار عمل الكيانات</w:t>
      </w:r>
      <w:r w:rsidRPr="00082B61">
        <w:rPr>
          <w:b/>
          <w:bCs/>
        </w:rPr>
        <w:t xml:space="preserve"> (EF Core) </w:t>
      </w:r>
      <w:r w:rsidRPr="00082B61">
        <w:rPr>
          <w:rFonts w:cs="Arial"/>
          <w:b/>
          <w:bCs/>
          <w:rtl/>
        </w:rPr>
        <w:t>لإدارة علاقات العملاء</w:t>
      </w:r>
      <w:r w:rsidRPr="00082B61">
        <w:rPr>
          <w:b/>
          <w:bCs/>
        </w:rPr>
        <w:t xml:space="preserve"> (ORM)</w:t>
      </w:r>
      <w:r w:rsidRPr="00082B61">
        <w:rPr>
          <w:rFonts w:cs="Arial"/>
          <w:b/>
          <w:bCs/>
          <w:rtl/>
        </w:rPr>
        <w:t>، وأفضل الممارسات الحديثة</w:t>
      </w:r>
      <w:r w:rsidRPr="00082B61">
        <w:rPr>
          <w:b/>
          <w:bCs/>
        </w:rPr>
        <w:t>.</w:t>
      </w:r>
    </w:p>
    <w:p w14:paraId="0F3012F3" w14:textId="77777777" w:rsidR="00082B61" w:rsidRPr="00082B61" w:rsidRDefault="00082B61" w:rsidP="00082B61">
      <w:pPr>
        <w:jc w:val="right"/>
        <w:rPr>
          <w:b/>
          <w:bCs/>
        </w:rPr>
      </w:pPr>
    </w:p>
    <w:p w14:paraId="42539D6A" w14:textId="77777777" w:rsidR="00082B61" w:rsidRPr="00082B61" w:rsidRDefault="00082B61" w:rsidP="00082B61">
      <w:pPr>
        <w:jc w:val="right"/>
        <w:rPr>
          <w:b/>
          <w:bCs/>
        </w:rPr>
      </w:pPr>
      <w:r w:rsidRPr="00082B61">
        <w:rPr>
          <w:b/>
          <w:bCs/>
        </w:rPr>
        <w:t xml:space="preserve">1. </w:t>
      </w:r>
      <w:r w:rsidRPr="00082B61">
        <w:rPr>
          <w:rFonts w:cs="Arial"/>
          <w:b/>
          <w:bCs/>
          <w:rtl/>
        </w:rPr>
        <w:t>تحليل النظام</w:t>
      </w:r>
    </w:p>
    <w:p w14:paraId="1CCABAA2" w14:textId="77777777" w:rsidR="00082B61" w:rsidRPr="00082B61" w:rsidRDefault="00082B61" w:rsidP="00082B61">
      <w:pPr>
        <w:jc w:val="right"/>
        <w:rPr>
          <w:b/>
          <w:bCs/>
        </w:rPr>
      </w:pPr>
    </w:p>
    <w:p w14:paraId="2866AB80" w14:textId="77777777" w:rsidR="00082B61" w:rsidRPr="00082B61" w:rsidRDefault="00082B61" w:rsidP="00082B61">
      <w:pPr>
        <w:jc w:val="right"/>
        <w:rPr>
          <w:b/>
          <w:bCs/>
        </w:rPr>
      </w:pPr>
      <w:r w:rsidRPr="00082B61">
        <w:rPr>
          <w:rFonts w:cs="Arial"/>
          <w:b/>
          <w:bCs/>
          <w:rtl/>
        </w:rPr>
        <w:t>نظرة عامة</w:t>
      </w:r>
    </w:p>
    <w:p w14:paraId="05CE0E64" w14:textId="77777777" w:rsidR="00082B61" w:rsidRPr="00082B61" w:rsidRDefault="00082B61" w:rsidP="00082B61">
      <w:pPr>
        <w:jc w:val="right"/>
        <w:rPr>
          <w:b/>
          <w:bCs/>
        </w:rPr>
      </w:pPr>
      <w:r w:rsidRPr="00082B61">
        <w:rPr>
          <w:rFonts w:cs="Arial"/>
          <w:b/>
          <w:bCs/>
          <w:rtl/>
        </w:rPr>
        <w:t>موقع مجتمع صيانة السيارات هو تطبيق ويب يُمكّن المستخدمين من إدارة صيانة السيارات، والمشاركة في نقاشات المجتمع، والاستفادة من الذكاء الاصطناعي للحصول على رؤى تنبؤية. وهو يستهدف مالكي السيارات والميكانيكيين وهواة صيانة السيارات. المتطلبات الوظيفية</w:t>
      </w:r>
    </w:p>
    <w:p w14:paraId="4D0AD158" w14:textId="77777777" w:rsidR="00082B61" w:rsidRPr="00082B61" w:rsidRDefault="00082B61" w:rsidP="00082B61">
      <w:pPr>
        <w:jc w:val="right"/>
        <w:rPr>
          <w:b/>
          <w:bCs/>
        </w:rPr>
      </w:pPr>
      <w:r w:rsidRPr="00082B61">
        <w:rPr>
          <w:rFonts w:cs="Arial"/>
          <w:b/>
          <w:bCs/>
          <w:rtl/>
        </w:rPr>
        <w:t>تسجيل/تسجيل دخول المستخدم باستخدام</w:t>
      </w:r>
      <w:r w:rsidRPr="00082B61">
        <w:rPr>
          <w:b/>
          <w:bCs/>
        </w:rPr>
        <w:t xml:space="preserve"> OAuth (</w:t>
      </w:r>
      <w:r w:rsidRPr="00082B61">
        <w:rPr>
          <w:rFonts w:cs="Arial"/>
          <w:b/>
          <w:bCs/>
          <w:rtl/>
        </w:rPr>
        <w:t>مثل جوجل، فيسبوك</w:t>
      </w:r>
      <w:r w:rsidRPr="00082B61">
        <w:rPr>
          <w:b/>
          <w:bCs/>
        </w:rPr>
        <w:t>).</w:t>
      </w:r>
    </w:p>
    <w:p w14:paraId="330DED98" w14:textId="77777777" w:rsidR="00082B61" w:rsidRPr="00082B61" w:rsidRDefault="00082B61" w:rsidP="00082B61">
      <w:pPr>
        <w:jc w:val="right"/>
        <w:rPr>
          <w:b/>
          <w:bCs/>
        </w:rPr>
      </w:pPr>
      <w:r w:rsidRPr="00082B61">
        <w:rPr>
          <w:rFonts w:cs="Arial"/>
          <w:b/>
          <w:bCs/>
          <w:rtl/>
        </w:rPr>
        <w:t>إدارة الملف الشخصي: إضافة السيارات، سجل الصيانة</w:t>
      </w:r>
      <w:r w:rsidRPr="00082B61">
        <w:rPr>
          <w:b/>
          <w:bCs/>
        </w:rPr>
        <w:t>.</w:t>
      </w:r>
    </w:p>
    <w:p w14:paraId="3860A4C7" w14:textId="77777777" w:rsidR="00082B61" w:rsidRPr="00082B61" w:rsidRDefault="00082B61" w:rsidP="00082B61">
      <w:pPr>
        <w:jc w:val="right"/>
        <w:rPr>
          <w:b/>
          <w:bCs/>
        </w:rPr>
      </w:pPr>
      <w:r w:rsidRPr="00082B61">
        <w:rPr>
          <w:rFonts w:cs="Arial"/>
          <w:b/>
          <w:bCs/>
          <w:rtl/>
        </w:rPr>
        <w:t>ميزات المجتمع: المنتديات، المنشورات، التعليقات، التقييمات</w:t>
      </w:r>
      <w:r w:rsidRPr="00082B61">
        <w:rPr>
          <w:b/>
          <w:bCs/>
        </w:rPr>
        <w:t>.</w:t>
      </w:r>
    </w:p>
    <w:p w14:paraId="6E9E47D9" w14:textId="77777777" w:rsidR="00082B61" w:rsidRPr="00082B61" w:rsidRDefault="00082B61" w:rsidP="00082B61">
      <w:pPr>
        <w:jc w:val="right"/>
        <w:rPr>
          <w:b/>
          <w:bCs/>
        </w:rPr>
      </w:pPr>
      <w:r w:rsidRPr="00082B61">
        <w:rPr>
          <w:rFonts w:cs="Arial"/>
          <w:b/>
          <w:bCs/>
          <w:rtl/>
        </w:rPr>
        <w:t>تتبع الصيانة: تسجيل الإصلاحات، الجداول الزمنية، التذكيرات</w:t>
      </w:r>
      <w:r w:rsidRPr="00082B61">
        <w:rPr>
          <w:b/>
          <w:bCs/>
        </w:rPr>
        <w:t>.</w:t>
      </w:r>
    </w:p>
    <w:p w14:paraId="49373CB4" w14:textId="77777777" w:rsidR="00082B61" w:rsidRPr="00082B61" w:rsidRDefault="00082B61" w:rsidP="00082B61">
      <w:pPr>
        <w:jc w:val="right"/>
        <w:rPr>
          <w:b/>
          <w:bCs/>
        </w:rPr>
      </w:pPr>
      <w:r w:rsidRPr="00082B61">
        <w:rPr>
          <w:rFonts w:cs="Arial"/>
          <w:b/>
          <w:bCs/>
          <w:rtl/>
        </w:rPr>
        <w:t>الخدمات المدعومة بالذكاء الاصطناعي: الصيانة التنبؤية، التنبيهات الذكية</w:t>
      </w:r>
      <w:r w:rsidRPr="00082B61">
        <w:rPr>
          <w:b/>
          <w:bCs/>
        </w:rPr>
        <w:t>.</w:t>
      </w:r>
    </w:p>
    <w:p w14:paraId="67209C61" w14:textId="77777777" w:rsidR="00082B61" w:rsidRPr="00082B61" w:rsidRDefault="00082B61" w:rsidP="00082B61">
      <w:pPr>
        <w:jc w:val="right"/>
        <w:rPr>
          <w:b/>
          <w:bCs/>
        </w:rPr>
      </w:pPr>
      <w:r w:rsidRPr="00082B61">
        <w:rPr>
          <w:rFonts w:cs="Arial"/>
          <w:b/>
          <w:bCs/>
          <w:rtl/>
        </w:rPr>
        <w:t>التكاملات: أجهزة</w:t>
      </w:r>
      <w:r w:rsidRPr="00082B61">
        <w:rPr>
          <w:b/>
          <w:bCs/>
        </w:rPr>
        <w:t xml:space="preserve"> OBD-II </w:t>
      </w:r>
      <w:r w:rsidRPr="00082B61">
        <w:rPr>
          <w:rFonts w:cs="Arial"/>
          <w:b/>
          <w:bCs/>
          <w:rtl/>
        </w:rPr>
        <w:t>للبيانات اللحظية، واجهة برمجة تطبيقات خارجية للأخبار، حجز ورش العمل</w:t>
      </w:r>
      <w:r w:rsidRPr="00082B61">
        <w:rPr>
          <w:b/>
          <w:bCs/>
        </w:rPr>
        <w:t>.</w:t>
      </w:r>
    </w:p>
    <w:p w14:paraId="691C3105" w14:textId="77777777" w:rsidR="00082B61" w:rsidRPr="00082B61" w:rsidRDefault="00082B61" w:rsidP="00082B61">
      <w:pPr>
        <w:jc w:val="right"/>
        <w:rPr>
          <w:b/>
          <w:bCs/>
        </w:rPr>
      </w:pPr>
      <w:r w:rsidRPr="00082B61">
        <w:rPr>
          <w:rFonts w:cs="Arial"/>
          <w:b/>
          <w:bCs/>
          <w:rtl/>
        </w:rPr>
        <w:t>التقارير: تقارير شاملة عن حالة السيارة</w:t>
      </w:r>
      <w:r w:rsidRPr="00082B61">
        <w:rPr>
          <w:b/>
          <w:bCs/>
        </w:rPr>
        <w:t>.</w:t>
      </w:r>
    </w:p>
    <w:p w14:paraId="7991695A" w14:textId="77777777" w:rsidR="00082B61" w:rsidRPr="00082B61" w:rsidRDefault="00082B61" w:rsidP="00082B61">
      <w:pPr>
        <w:jc w:val="right"/>
        <w:rPr>
          <w:b/>
          <w:bCs/>
        </w:rPr>
      </w:pPr>
      <w:r w:rsidRPr="00082B61">
        <w:rPr>
          <w:rFonts w:cs="Arial"/>
          <w:b/>
          <w:bCs/>
          <w:rtl/>
        </w:rPr>
        <w:t>الدعم: دردشة فنية/تذاكر دعم</w:t>
      </w:r>
      <w:r w:rsidRPr="00082B61">
        <w:rPr>
          <w:b/>
          <w:bCs/>
        </w:rPr>
        <w:t>.</w:t>
      </w:r>
    </w:p>
    <w:p w14:paraId="5A83880C" w14:textId="77777777" w:rsidR="00082B61" w:rsidRPr="00082B61" w:rsidRDefault="00082B61" w:rsidP="00082B61">
      <w:pPr>
        <w:jc w:val="right"/>
        <w:rPr>
          <w:b/>
          <w:bCs/>
        </w:rPr>
      </w:pPr>
      <w:r w:rsidRPr="00082B61">
        <w:rPr>
          <w:rFonts w:cs="Arial"/>
          <w:b/>
          <w:bCs/>
          <w:rtl/>
        </w:rPr>
        <w:t>المتطلبات غير الوظيفية</w:t>
      </w:r>
    </w:p>
    <w:p w14:paraId="030712FF" w14:textId="77777777" w:rsidR="00082B61" w:rsidRPr="00082B61" w:rsidRDefault="00082B61" w:rsidP="00082B61">
      <w:pPr>
        <w:jc w:val="right"/>
        <w:rPr>
          <w:b/>
          <w:bCs/>
        </w:rPr>
      </w:pPr>
      <w:r w:rsidRPr="00082B61">
        <w:rPr>
          <w:rFonts w:cs="Arial"/>
          <w:b/>
          <w:bCs/>
          <w:rtl/>
        </w:rPr>
        <w:t>الأداء: التعامل مع أكثر من 10,000 مستخدم بزمن انتقال منخفض (استجابة واجهة برمجة التطبيقات أقل من 500 مللي ثانية)</w:t>
      </w:r>
      <w:r w:rsidRPr="00082B61">
        <w:rPr>
          <w:b/>
          <w:bCs/>
        </w:rPr>
        <w:t>.</w:t>
      </w:r>
    </w:p>
    <w:p w14:paraId="417083EC" w14:textId="77777777" w:rsidR="00082B61" w:rsidRPr="00082B61" w:rsidRDefault="00082B61" w:rsidP="00082B61">
      <w:pPr>
        <w:jc w:val="right"/>
        <w:rPr>
          <w:b/>
          <w:bCs/>
        </w:rPr>
      </w:pPr>
      <w:r w:rsidRPr="00082B61">
        <w:rPr>
          <w:rFonts w:cs="Arial"/>
          <w:b/>
          <w:bCs/>
          <w:rtl/>
        </w:rPr>
        <w:t>قابلية التوسع: جاهز للتشغيل السحابي مع</w:t>
      </w:r>
      <w:r w:rsidRPr="00082B61">
        <w:rPr>
          <w:b/>
          <w:bCs/>
        </w:rPr>
        <w:t xml:space="preserve"> Docker </w:t>
      </w:r>
      <w:r w:rsidRPr="00082B61">
        <w:rPr>
          <w:rFonts w:cs="Arial"/>
          <w:b/>
          <w:bCs/>
          <w:rtl/>
        </w:rPr>
        <w:t>و</w:t>
      </w:r>
      <w:r w:rsidRPr="00082B61">
        <w:rPr>
          <w:b/>
          <w:bCs/>
        </w:rPr>
        <w:t>CI/CD.</w:t>
      </w:r>
    </w:p>
    <w:p w14:paraId="1481D2ED" w14:textId="77777777" w:rsidR="00082B61" w:rsidRPr="00082B61" w:rsidRDefault="00082B61" w:rsidP="00082B61">
      <w:pPr>
        <w:jc w:val="right"/>
        <w:rPr>
          <w:b/>
          <w:bCs/>
        </w:rPr>
      </w:pPr>
      <w:r w:rsidRPr="00082B61">
        <w:rPr>
          <w:rFonts w:cs="Arial"/>
          <w:b/>
          <w:bCs/>
          <w:rtl/>
        </w:rPr>
        <w:lastRenderedPageBreak/>
        <w:t xml:space="preserve">الأمان: الوصول القائم على الأدوار، </w:t>
      </w:r>
      <w:r w:rsidRPr="00082B61">
        <w:rPr>
          <w:b/>
          <w:bCs/>
        </w:rPr>
        <w:t>JWT/OAuth</w:t>
      </w:r>
      <w:r w:rsidRPr="00082B61">
        <w:rPr>
          <w:rFonts w:cs="Arial"/>
          <w:b/>
          <w:bCs/>
          <w:rtl/>
        </w:rPr>
        <w:t>، تشفير البيانات</w:t>
      </w:r>
      <w:r w:rsidRPr="00082B61">
        <w:rPr>
          <w:b/>
          <w:bCs/>
        </w:rPr>
        <w:t>.</w:t>
      </w:r>
    </w:p>
    <w:p w14:paraId="53857E93" w14:textId="77777777" w:rsidR="00082B61" w:rsidRPr="00082B61" w:rsidRDefault="00082B61" w:rsidP="00082B61">
      <w:pPr>
        <w:jc w:val="right"/>
        <w:rPr>
          <w:b/>
          <w:bCs/>
        </w:rPr>
      </w:pPr>
      <w:r w:rsidRPr="00082B61">
        <w:rPr>
          <w:rFonts w:cs="Arial"/>
          <w:b/>
          <w:bCs/>
          <w:rtl/>
        </w:rPr>
        <w:t>سهولة الاستخدام: واجهة مستخدم متجاوبة مع</w:t>
      </w:r>
      <w:r w:rsidRPr="00082B61">
        <w:rPr>
          <w:b/>
          <w:bCs/>
        </w:rPr>
        <w:t xml:space="preserve"> Angular.</w:t>
      </w:r>
    </w:p>
    <w:p w14:paraId="4355BB3F" w14:textId="77777777" w:rsidR="00082B61" w:rsidRPr="00082B61" w:rsidRDefault="00082B61" w:rsidP="00082B61">
      <w:pPr>
        <w:jc w:val="right"/>
        <w:rPr>
          <w:b/>
          <w:bCs/>
        </w:rPr>
      </w:pPr>
      <w:r w:rsidRPr="00082B61">
        <w:rPr>
          <w:rFonts w:cs="Arial"/>
          <w:b/>
          <w:bCs/>
          <w:rtl/>
        </w:rPr>
        <w:t>الموثوقية: وقت تشغيل 99.9%، معالجة الأخطاء. قابلية الصيانة: بنية متعددة الطبقات، اختبارات الوحدة/التكامل</w:t>
      </w:r>
      <w:r w:rsidRPr="00082B61">
        <w:rPr>
          <w:b/>
          <w:bCs/>
        </w:rPr>
        <w:t>.</w:t>
      </w:r>
    </w:p>
    <w:p w14:paraId="4AFD44AA" w14:textId="77777777" w:rsidR="00082B61" w:rsidRPr="00082B61" w:rsidRDefault="00082B61" w:rsidP="00082B61">
      <w:pPr>
        <w:jc w:val="right"/>
        <w:rPr>
          <w:b/>
          <w:bCs/>
        </w:rPr>
      </w:pPr>
      <w:r w:rsidRPr="00082B61">
        <w:rPr>
          <w:rFonts w:cs="Arial"/>
          <w:b/>
          <w:bCs/>
          <w:rtl/>
        </w:rPr>
        <w:t>أصحاب المصلحة</w:t>
      </w:r>
    </w:p>
    <w:p w14:paraId="7140135C" w14:textId="77777777" w:rsidR="00082B61" w:rsidRPr="00082B61" w:rsidRDefault="00082B61" w:rsidP="00082B61">
      <w:pPr>
        <w:jc w:val="right"/>
        <w:rPr>
          <w:b/>
          <w:bCs/>
        </w:rPr>
      </w:pPr>
      <w:r w:rsidRPr="00082B61">
        <w:rPr>
          <w:rFonts w:cs="Arial"/>
          <w:b/>
          <w:bCs/>
          <w:rtl/>
        </w:rPr>
        <w:t>المستخدمون (مالكو السيارات): تتبع الصيانة، والتفاعل مع المجتمع</w:t>
      </w:r>
      <w:r w:rsidRPr="00082B61">
        <w:rPr>
          <w:b/>
          <w:bCs/>
        </w:rPr>
        <w:t>.</w:t>
      </w:r>
    </w:p>
    <w:p w14:paraId="423395F3" w14:textId="77777777" w:rsidR="00082B61" w:rsidRPr="00082B61" w:rsidRDefault="00082B61" w:rsidP="00082B61">
      <w:pPr>
        <w:jc w:val="right"/>
        <w:rPr>
          <w:b/>
          <w:bCs/>
        </w:rPr>
      </w:pPr>
      <w:r w:rsidRPr="00082B61">
        <w:rPr>
          <w:rFonts w:cs="Arial"/>
          <w:b/>
          <w:bCs/>
          <w:rtl/>
        </w:rPr>
        <w:t>الميكانيكيون/ورش العمل: دمج الخدمات، وتقديم الدعم</w:t>
      </w:r>
      <w:r w:rsidRPr="00082B61">
        <w:rPr>
          <w:b/>
          <w:bCs/>
        </w:rPr>
        <w:t>.</w:t>
      </w:r>
    </w:p>
    <w:p w14:paraId="500C69E9" w14:textId="77777777" w:rsidR="00082B61" w:rsidRPr="00082B61" w:rsidRDefault="00082B61" w:rsidP="00082B61">
      <w:pPr>
        <w:jc w:val="right"/>
        <w:rPr>
          <w:b/>
          <w:bCs/>
        </w:rPr>
      </w:pPr>
      <w:r w:rsidRPr="00082B61">
        <w:rPr>
          <w:rFonts w:cs="Arial"/>
          <w:b/>
          <w:bCs/>
          <w:rtl/>
        </w:rPr>
        <w:t>المسؤولون: إدارة المحتوى، وإدارة المستخدمين</w:t>
      </w:r>
      <w:r w:rsidRPr="00082B61">
        <w:rPr>
          <w:b/>
          <w:bCs/>
        </w:rPr>
        <w:t>.</w:t>
      </w:r>
    </w:p>
    <w:p w14:paraId="0747F94C" w14:textId="77777777" w:rsidR="00082B61" w:rsidRPr="00082B61" w:rsidRDefault="00082B61" w:rsidP="00082B61">
      <w:pPr>
        <w:jc w:val="right"/>
        <w:rPr>
          <w:b/>
          <w:bCs/>
        </w:rPr>
      </w:pPr>
      <w:r w:rsidRPr="00082B61">
        <w:rPr>
          <w:rFonts w:cs="Arial"/>
          <w:b/>
          <w:bCs/>
          <w:rtl/>
        </w:rPr>
        <w:t>وكيل الذكاء الاصطناعي: التنبؤات والتنبيهات الآلية</w:t>
      </w:r>
      <w:r w:rsidRPr="00082B61">
        <w:rPr>
          <w:b/>
          <w:bCs/>
        </w:rPr>
        <w:t>.</w:t>
      </w:r>
    </w:p>
    <w:p w14:paraId="6F33906E" w14:textId="77777777" w:rsidR="00082B61" w:rsidRPr="00082B61" w:rsidRDefault="00082B61" w:rsidP="00082B61">
      <w:pPr>
        <w:jc w:val="right"/>
        <w:rPr>
          <w:b/>
          <w:bCs/>
        </w:rPr>
      </w:pPr>
      <w:r w:rsidRPr="00082B61">
        <w:rPr>
          <w:rFonts w:cs="Arial"/>
          <w:b/>
          <w:bCs/>
          <w:rtl/>
        </w:rPr>
        <w:t>مخطط حالة الاستخدام (وصف نصي)</w:t>
      </w:r>
    </w:p>
    <w:p w14:paraId="2838B22A" w14:textId="77777777" w:rsidR="00082B61" w:rsidRPr="00082B61" w:rsidRDefault="00082B61" w:rsidP="00082B61">
      <w:pPr>
        <w:jc w:val="right"/>
        <w:rPr>
          <w:b/>
          <w:bCs/>
        </w:rPr>
      </w:pPr>
      <w:r w:rsidRPr="00082B61">
        <w:rPr>
          <w:rFonts w:cs="Arial"/>
          <w:b/>
          <w:bCs/>
          <w:rtl/>
        </w:rPr>
        <w:t>الفاعل: المستخدم ← حالات الاستخدام: التسجيل، تسجيل الدخول، إضافة سيارة، تسجيل الصيانة، النشر في المنتدى، تلقي التنبيهات</w:t>
      </w:r>
      <w:r w:rsidRPr="00082B61">
        <w:rPr>
          <w:b/>
          <w:bCs/>
        </w:rPr>
        <w:t>.</w:t>
      </w:r>
    </w:p>
    <w:p w14:paraId="2217C5CF" w14:textId="77777777" w:rsidR="00082B61" w:rsidRPr="00082B61" w:rsidRDefault="00082B61" w:rsidP="00082B61">
      <w:pPr>
        <w:jc w:val="right"/>
        <w:rPr>
          <w:b/>
          <w:bCs/>
        </w:rPr>
      </w:pPr>
      <w:r w:rsidRPr="00082B61">
        <w:rPr>
          <w:rFonts w:cs="Arial"/>
          <w:b/>
          <w:bCs/>
          <w:rtl/>
        </w:rPr>
        <w:t>الفاعل: الميكانيكي ← حالات الاستخدام: عرض طلبات المستخدمين، تقديم الدعم، دمج ورشة العمل</w:t>
      </w:r>
      <w:r w:rsidRPr="00082B61">
        <w:rPr>
          <w:b/>
          <w:bCs/>
        </w:rPr>
        <w:t>.</w:t>
      </w:r>
    </w:p>
    <w:p w14:paraId="050C53CB" w14:textId="77777777" w:rsidR="00082B61" w:rsidRPr="00082B61" w:rsidRDefault="00082B61" w:rsidP="00082B61">
      <w:pPr>
        <w:jc w:val="right"/>
        <w:rPr>
          <w:b/>
          <w:bCs/>
        </w:rPr>
      </w:pPr>
      <w:r w:rsidRPr="00082B61">
        <w:rPr>
          <w:rFonts w:cs="Arial"/>
          <w:b/>
          <w:bCs/>
          <w:rtl/>
        </w:rPr>
        <w:t>الفاعل: المدير ← حالات الاستخدام: إدارة المنشورات، إنشاء التقارير</w:t>
      </w:r>
      <w:r w:rsidRPr="00082B61">
        <w:rPr>
          <w:b/>
          <w:bCs/>
        </w:rPr>
        <w:t>.</w:t>
      </w:r>
    </w:p>
    <w:p w14:paraId="44F7520F" w14:textId="77777777" w:rsidR="00082B61" w:rsidRPr="00082B61" w:rsidRDefault="00082B61" w:rsidP="00082B61">
      <w:pPr>
        <w:jc w:val="right"/>
        <w:rPr>
          <w:b/>
          <w:bCs/>
        </w:rPr>
      </w:pPr>
      <w:r w:rsidRPr="00082B61">
        <w:rPr>
          <w:rFonts w:cs="Arial"/>
          <w:b/>
          <w:bCs/>
          <w:rtl/>
        </w:rPr>
        <w:t>الفاعل: النظام (الذكاء الاصطناعي) ← حالات الاستخدام: توقع الصيانة، إرسال الإشعارات</w:t>
      </w:r>
      <w:r w:rsidRPr="00082B61">
        <w:rPr>
          <w:b/>
          <w:bCs/>
        </w:rPr>
        <w:t>.</w:t>
      </w:r>
    </w:p>
    <w:p w14:paraId="5F13F5F2" w14:textId="77777777" w:rsidR="00082B61" w:rsidRPr="00082B61" w:rsidRDefault="00082B61" w:rsidP="00082B61">
      <w:pPr>
        <w:jc w:val="right"/>
        <w:rPr>
          <w:b/>
          <w:bCs/>
        </w:rPr>
      </w:pPr>
      <w:r w:rsidRPr="00082B61">
        <w:rPr>
          <w:rFonts w:cs="Arial"/>
          <w:b/>
          <w:bCs/>
          <w:rtl/>
        </w:rPr>
        <w:t>المخاطر</w:t>
      </w:r>
    </w:p>
    <w:p w14:paraId="1BCF1F5B" w14:textId="77777777" w:rsidR="00082B61" w:rsidRPr="00082B61" w:rsidRDefault="00082B61" w:rsidP="00082B61">
      <w:pPr>
        <w:jc w:val="right"/>
        <w:rPr>
          <w:b/>
          <w:bCs/>
        </w:rPr>
      </w:pPr>
      <w:r w:rsidRPr="00082B61">
        <w:rPr>
          <w:rFonts w:cs="Arial"/>
          <w:b/>
          <w:bCs/>
          <w:rtl/>
        </w:rPr>
        <w:t>مشاكل خصوصية البيانات مع تكاملات</w:t>
      </w:r>
      <w:r w:rsidRPr="00082B61">
        <w:rPr>
          <w:b/>
          <w:bCs/>
        </w:rPr>
        <w:t xml:space="preserve"> OBD-II.</w:t>
      </w:r>
    </w:p>
    <w:p w14:paraId="73F2A2BF" w14:textId="77777777" w:rsidR="00082B61" w:rsidRPr="00082B61" w:rsidRDefault="00082B61" w:rsidP="00082B61">
      <w:pPr>
        <w:jc w:val="right"/>
        <w:rPr>
          <w:b/>
          <w:bCs/>
        </w:rPr>
      </w:pPr>
      <w:r w:rsidRPr="00082B61">
        <w:rPr>
          <w:rFonts w:cs="Arial"/>
          <w:b/>
          <w:bCs/>
          <w:rtl/>
        </w:rPr>
        <w:t>دقة الذكاء الاصطناعي في التنبؤات</w:t>
      </w:r>
      <w:r w:rsidRPr="00082B61">
        <w:rPr>
          <w:b/>
          <w:bCs/>
        </w:rPr>
        <w:t>.</w:t>
      </w:r>
    </w:p>
    <w:p w14:paraId="3E5A7E89" w14:textId="77777777" w:rsidR="00082B61" w:rsidRPr="00082B61" w:rsidRDefault="00082B61" w:rsidP="00082B61">
      <w:pPr>
        <w:jc w:val="right"/>
        <w:rPr>
          <w:b/>
          <w:bCs/>
        </w:rPr>
      </w:pPr>
      <w:r w:rsidRPr="00082B61">
        <w:rPr>
          <w:rFonts w:cs="Arial"/>
          <w:b/>
          <w:bCs/>
          <w:rtl/>
        </w:rPr>
        <w:t>قابلية التوسع مع ميزات الوقت الفعلي</w:t>
      </w:r>
      <w:r w:rsidRPr="00082B61">
        <w:rPr>
          <w:b/>
          <w:bCs/>
        </w:rPr>
        <w:t>.</w:t>
      </w:r>
    </w:p>
    <w:p w14:paraId="30B51F11" w14:textId="77777777" w:rsidR="00082B61" w:rsidRPr="00082B61" w:rsidRDefault="00082B61" w:rsidP="00082B61">
      <w:pPr>
        <w:jc w:val="right"/>
        <w:rPr>
          <w:b/>
          <w:bCs/>
        </w:rPr>
      </w:pPr>
      <w:r w:rsidRPr="00082B61">
        <w:rPr>
          <w:rFonts w:cs="Arial"/>
          <w:b/>
          <w:bCs/>
          <w:rtl/>
        </w:rPr>
        <w:t>٢</w:t>
      </w:r>
      <w:r w:rsidRPr="00082B61">
        <w:rPr>
          <w:b/>
          <w:bCs/>
        </w:rPr>
        <w:t xml:space="preserve">. </w:t>
      </w:r>
      <w:r w:rsidRPr="00082B61">
        <w:rPr>
          <w:rFonts w:cs="Arial"/>
          <w:b/>
          <w:bCs/>
          <w:rtl/>
        </w:rPr>
        <w:t>نظرة عامة على البنية</w:t>
      </w:r>
    </w:p>
    <w:p w14:paraId="2F75AC17" w14:textId="77777777" w:rsidR="00082B61" w:rsidRPr="00082B61" w:rsidRDefault="00082B61" w:rsidP="00082B61">
      <w:pPr>
        <w:jc w:val="right"/>
        <w:rPr>
          <w:b/>
          <w:bCs/>
        </w:rPr>
      </w:pPr>
    </w:p>
    <w:p w14:paraId="5057AAD2" w14:textId="77777777" w:rsidR="00082B61" w:rsidRPr="00082B61" w:rsidRDefault="00082B61" w:rsidP="00082B61">
      <w:pPr>
        <w:jc w:val="right"/>
        <w:rPr>
          <w:b/>
          <w:bCs/>
        </w:rPr>
      </w:pPr>
      <w:r w:rsidRPr="00082B61">
        <w:rPr>
          <w:rFonts w:cs="Arial"/>
          <w:b/>
          <w:bCs/>
          <w:rtl/>
        </w:rPr>
        <w:t>اعتمد بنية نظيفة (بنية البصلة) لفصل المهام</w:t>
      </w:r>
      <w:r w:rsidRPr="00082B61">
        <w:rPr>
          <w:b/>
          <w:bCs/>
        </w:rPr>
        <w:t>:</w:t>
      </w:r>
    </w:p>
    <w:p w14:paraId="4E412A88" w14:textId="77777777" w:rsidR="00082B61" w:rsidRPr="00082B61" w:rsidRDefault="00082B61" w:rsidP="00082B61">
      <w:pPr>
        <w:jc w:val="right"/>
        <w:rPr>
          <w:b/>
          <w:bCs/>
        </w:rPr>
      </w:pPr>
      <w:r w:rsidRPr="00082B61">
        <w:rPr>
          <w:rFonts w:cs="Arial"/>
          <w:b/>
          <w:bCs/>
          <w:rtl/>
        </w:rPr>
        <w:t>طبقة النواة/النطاق: الكيانات، الواجهات، منطق الأعمال</w:t>
      </w:r>
      <w:r w:rsidRPr="00082B61">
        <w:rPr>
          <w:b/>
          <w:bCs/>
        </w:rPr>
        <w:t>.</w:t>
      </w:r>
    </w:p>
    <w:p w14:paraId="350980FE" w14:textId="77777777" w:rsidR="00082B61" w:rsidRPr="00082B61" w:rsidRDefault="00082B61" w:rsidP="00082B61">
      <w:pPr>
        <w:jc w:val="right"/>
        <w:rPr>
          <w:b/>
          <w:bCs/>
        </w:rPr>
      </w:pPr>
      <w:r w:rsidRPr="00082B61">
        <w:rPr>
          <w:rFonts w:cs="Arial"/>
          <w:b/>
          <w:bCs/>
          <w:rtl/>
        </w:rPr>
        <w:t>طبقة البنية التحتية: تنفيذ قواعد البيانات</w:t>
      </w:r>
      <w:r w:rsidRPr="00082B61">
        <w:rPr>
          <w:b/>
          <w:bCs/>
        </w:rPr>
        <w:t xml:space="preserve"> (</w:t>
      </w:r>
      <w:r w:rsidRPr="00082B61">
        <w:rPr>
          <w:rFonts w:cs="Arial"/>
          <w:b/>
          <w:bCs/>
          <w:rtl/>
        </w:rPr>
        <w:t>نواة</w:t>
      </w:r>
      <w:r w:rsidRPr="00082B61">
        <w:rPr>
          <w:b/>
          <w:bCs/>
        </w:rPr>
        <w:t xml:space="preserve"> EF)</w:t>
      </w:r>
      <w:r w:rsidRPr="00082B61">
        <w:rPr>
          <w:rFonts w:cs="Arial"/>
          <w:b/>
          <w:bCs/>
          <w:rtl/>
        </w:rPr>
        <w:t>، الخدمات الخارجية</w:t>
      </w:r>
      <w:r w:rsidRPr="00082B61">
        <w:rPr>
          <w:b/>
          <w:bCs/>
        </w:rPr>
        <w:t>.</w:t>
      </w:r>
    </w:p>
    <w:p w14:paraId="48A66518" w14:textId="77777777" w:rsidR="00082B61" w:rsidRPr="00082B61" w:rsidRDefault="00082B61" w:rsidP="00082B61">
      <w:pPr>
        <w:jc w:val="right"/>
        <w:rPr>
          <w:b/>
          <w:bCs/>
        </w:rPr>
      </w:pPr>
      <w:r w:rsidRPr="00082B61">
        <w:rPr>
          <w:rFonts w:cs="Arial"/>
          <w:b/>
          <w:bCs/>
          <w:rtl/>
        </w:rPr>
        <w:t xml:space="preserve">طبقة التطبيق: حالات الاستخدام، </w:t>
      </w:r>
      <w:r w:rsidRPr="00082B61">
        <w:rPr>
          <w:b/>
          <w:bCs/>
        </w:rPr>
        <w:t>DTOs</w:t>
      </w:r>
      <w:r w:rsidRPr="00082B61">
        <w:rPr>
          <w:rFonts w:cs="Arial"/>
          <w:b/>
          <w:bCs/>
          <w:rtl/>
        </w:rPr>
        <w:t>، الخدمات</w:t>
      </w:r>
      <w:r w:rsidRPr="00082B61">
        <w:rPr>
          <w:b/>
          <w:bCs/>
        </w:rPr>
        <w:t>.</w:t>
      </w:r>
    </w:p>
    <w:p w14:paraId="328114DF" w14:textId="77777777" w:rsidR="00082B61" w:rsidRPr="00082B61" w:rsidRDefault="00082B61" w:rsidP="00082B61">
      <w:pPr>
        <w:jc w:val="right"/>
        <w:rPr>
          <w:b/>
          <w:bCs/>
        </w:rPr>
      </w:pPr>
      <w:r w:rsidRPr="00082B61">
        <w:rPr>
          <w:rFonts w:cs="Arial"/>
          <w:b/>
          <w:bCs/>
          <w:rtl/>
        </w:rPr>
        <w:t>طبقة العرض: واجهة برمجة التطبيقات</w:t>
      </w:r>
      <w:r w:rsidRPr="00082B61">
        <w:rPr>
          <w:b/>
          <w:bCs/>
        </w:rPr>
        <w:t xml:space="preserve"> (</w:t>
      </w:r>
      <w:r w:rsidRPr="00082B61">
        <w:rPr>
          <w:rFonts w:cs="Arial"/>
          <w:b/>
          <w:bCs/>
          <w:rtl/>
        </w:rPr>
        <w:t>نواة</w:t>
      </w:r>
      <w:r w:rsidRPr="00082B61">
        <w:rPr>
          <w:b/>
          <w:bCs/>
        </w:rPr>
        <w:t xml:space="preserve"> ASP.NET)</w:t>
      </w:r>
      <w:r w:rsidRPr="00082B61">
        <w:rPr>
          <w:rFonts w:cs="Arial"/>
          <w:b/>
          <w:bCs/>
          <w:rtl/>
        </w:rPr>
        <w:t>، الواجهة الأمامية</w:t>
      </w:r>
      <w:r w:rsidRPr="00082B61">
        <w:rPr>
          <w:b/>
          <w:bCs/>
        </w:rPr>
        <w:t xml:space="preserve"> (Angular).</w:t>
      </w:r>
    </w:p>
    <w:p w14:paraId="1D0A8FF9" w14:textId="77777777" w:rsidR="00082B61" w:rsidRPr="00082B61" w:rsidRDefault="00082B61" w:rsidP="00082B61">
      <w:pPr>
        <w:jc w:val="right"/>
        <w:rPr>
          <w:b/>
          <w:bCs/>
        </w:rPr>
      </w:pPr>
      <w:r w:rsidRPr="00082B61">
        <w:rPr>
          <w:rFonts w:cs="Arial"/>
          <w:b/>
          <w:bCs/>
          <w:rtl/>
        </w:rPr>
        <w:t>طبقة الاختبارات: اختبارات الوحدة/التكامل</w:t>
      </w:r>
      <w:r w:rsidRPr="00082B61">
        <w:rPr>
          <w:b/>
          <w:bCs/>
        </w:rPr>
        <w:t>.</w:t>
      </w:r>
    </w:p>
    <w:p w14:paraId="3941F895" w14:textId="77777777" w:rsidR="00082B61" w:rsidRPr="00082B61" w:rsidRDefault="00082B61" w:rsidP="00082B61">
      <w:pPr>
        <w:jc w:val="right"/>
        <w:rPr>
          <w:b/>
          <w:bCs/>
        </w:rPr>
      </w:pPr>
      <w:r w:rsidRPr="00082B61">
        <w:rPr>
          <w:rFonts w:cs="Arial"/>
          <w:b/>
          <w:bCs/>
          <w:rtl/>
        </w:rPr>
        <w:lastRenderedPageBreak/>
        <w:t>قسم المشروع إلى عدة مشاريع</w:t>
      </w:r>
      <w:r w:rsidRPr="00082B61">
        <w:rPr>
          <w:b/>
          <w:bCs/>
        </w:rPr>
        <w:t>:</w:t>
      </w:r>
    </w:p>
    <w:p w14:paraId="32EA3DA7" w14:textId="77777777" w:rsidR="00082B61" w:rsidRPr="00082B61" w:rsidRDefault="00082B61" w:rsidP="00082B61">
      <w:pPr>
        <w:jc w:val="right"/>
        <w:rPr>
          <w:b/>
          <w:bCs/>
        </w:rPr>
      </w:pPr>
      <w:proofErr w:type="spellStart"/>
      <w:r w:rsidRPr="00082B61">
        <w:rPr>
          <w:b/>
          <w:bCs/>
        </w:rPr>
        <w:t>CarMaintenance.Domain</w:t>
      </w:r>
      <w:proofErr w:type="spellEnd"/>
      <w:r w:rsidRPr="00082B61">
        <w:rPr>
          <w:b/>
          <w:bCs/>
        </w:rPr>
        <w:t xml:space="preserve"> (</w:t>
      </w:r>
      <w:r w:rsidRPr="00082B61">
        <w:rPr>
          <w:rFonts w:cs="Arial"/>
          <w:b/>
          <w:bCs/>
          <w:rtl/>
        </w:rPr>
        <w:t>الكيانات، الواجهات</w:t>
      </w:r>
      <w:r w:rsidRPr="00082B61">
        <w:rPr>
          <w:b/>
          <w:bCs/>
        </w:rPr>
        <w:t>).</w:t>
      </w:r>
    </w:p>
    <w:p w14:paraId="5F4BFB1F" w14:textId="77777777" w:rsidR="00082B61" w:rsidRPr="00082B61" w:rsidRDefault="00082B61" w:rsidP="00082B61">
      <w:pPr>
        <w:jc w:val="right"/>
        <w:rPr>
          <w:b/>
          <w:bCs/>
        </w:rPr>
      </w:pPr>
      <w:proofErr w:type="spellStart"/>
      <w:r w:rsidRPr="00082B61">
        <w:rPr>
          <w:b/>
          <w:bCs/>
        </w:rPr>
        <w:t>CarMaintenance.Infrastructure</w:t>
      </w:r>
      <w:proofErr w:type="spellEnd"/>
      <w:r w:rsidRPr="00082B61">
        <w:rPr>
          <w:b/>
          <w:bCs/>
        </w:rPr>
        <w:t xml:space="preserve"> (</w:t>
      </w:r>
      <w:r w:rsidRPr="00082B61">
        <w:rPr>
          <w:rFonts w:cs="Arial"/>
          <w:b/>
          <w:bCs/>
          <w:rtl/>
        </w:rPr>
        <w:t>نواة</w:t>
      </w:r>
      <w:r w:rsidRPr="00082B61">
        <w:rPr>
          <w:b/>
          <w:bCs/>
        </w:rPr>
        <w:t xml:space="preserve"> EF</w:t>
      </w:r>
      <w:r w:rsidRPr="00082B61">
        <w:rPr>
          <w:rFonts w:cs="Arial"/>
          <w:b/>
          <w:bCs/>
          <w:rtl/>
        </w:rPr>
        <w:t>، المستودعات</w:t>
      </w:r>
      <w:r w:rsidRPr="00082B61">
        <w:rPr>
          <w:b/>
          <w:bCs/>
        </w:rPr>
        <w:t>).</w:t>
      </w:r>
    </w:p>
    <w:p w14:paraId="00EDAABC" w14:textId="77777777" w:rsidR="00082B61" w:rsidRPr="00082B61" w:rsidRDefault="00082B61" w:rsidP="00082B61">
      <w:pPr>
        <w:jc w:val="right"/>
        <w:rPr>
          <w:b/>
          <w:bCs/>
        </w:rPr>
      </w:pPr>
      <w:proofErr w:type="spellStart"/>
      <w:r w:rsidRPr="00082B61">
        <w:rPr>
          <w:b/>
          <w:bCs/>
        </w:rPr>
        <w:t>CarMaintenance.Application</w:t>
      </w:r>
      <w:proofErr w:type="spellEnd"/>
      <w:r w:rsidRPr="00082B61">
        <w:rPr>
          <w:b/>
          <w:bCs/>
        </w:rPr>
        <w:t xml:space="preserve"> (</w:t>
      </w:r>
      <w:r w:rsidRPr="00082B61">
        <w:rPr>
          <w:rFonts w:cs="Arial"/>
          <w:b/>
          <w:bCs/>
          <w:rtl/>
        </w:rPr>
        <w:t>الخدمات، حالات الاستخدام</w:t>
      </w:r>
      <w:r w:rsidRPr="00082B61">
        <w:rPr>
          <w:b/>
          <w:bCs/>
        </w:rPr>
        <w:t>).</w:t>
      </w:r>
    </w:p>
    <w:p w14:paraId="38BB92F0" w14:textId="77777777" w:rsidR="00082B61" w:rsidRPr="00082B61" w:rsidRDefault="00082B61" w:rsidP="00082B61">
      <w:pPr>
        <w:jc w:val="right"/>
        <w:rPr>
          <w:b/>
          <w:bCs/>
        </w:rPr>
      </w:pPr>
      <w:proofErr w:type="spellStart"/>
      <w:r w:rsidRPr="00082B61">
        <w:rPr>
          <w:b/>
          <w:bCs/>
        </w:rPr>
        <w:t>CarMaintenance.API</w:t>
      </w:r>
      <w:proofErr w:type="spellEnd"/>
      <w:r w:rsidRPr="00082B61">
        <w:rPr>
          <w:b/>
          <w:bCs/>
        </w:rPr>
        <w:t xml:space="preserve"> (</w:t>
      </w:r>
      <w:r w:rsidRPr="00082B61">
        <w:rPr>
          <w:rFonts w:cs="Arial"/>
          <w:b/>
          <w:bCs/>
          <w:rtl/>
        </w:rPr>
        <w:t>وحدات التحكم، بدء التشغيل</w:t>
      </w:r>
      <w:r w:rsidRPr="00082B61">
        <w:rPr>
          <w:b/>
          <w:bCs/>
        </w:rPr>
        <w:t>).</w:t>
      </w:r>
    </w:p>
    <w:p w14:paraId="0F00D436" w14:textId="77777777" w:rsidR="00082B61" w:rsidRPr="00082B61" w:rsidRDefault="00082B61" w:rsidP="00082B61">
      <w:pPr>
        <w:jc w:val="right"/>
        <w:rPr>
          <w:b/>
          <w:bCs/>
        </w:rPr>
      </w:pPr>
      <w:proofErr w:type="spellStart"/>
      <w:r w:rsidRPr="00082B61">
        <w:rPr>
          <w:b/>
          <w:bCs/>
        </w:rPr>
        <w:t>CarMaintenance.Web</w:t>
      </w:r>
      <w:proofErr w:type="spellEnd"/>
      <w:r w:rsidRPr="00082B61">
        <w:rPr>
          <w:b/>
          <w:bCs/>
        </w:rPr>
        <w:t xml:space="preserve"> (</w:t>
      </w:r>
      <w:r w:rsidRPr="00082B61">
        <w:rPr>
          <w:rFonts w:cs="Arial"/>
          <w:b/>
          <w:bCs/>
          <w:rtl/>
        </w:rPr>
        <w:t>واجهة</w:t>
      </w:r>
      <w:r w:rsidRPr="00082B61">
        <w:rPr>
          <w:b/>
          <w:bCs/>
        </w:rPr>
        <w:t xml:space="preserve"> Angular 18 </w:t>
      </w:r>
      <w:r w:rsidRPr="00082B61">
        <w:rPr>
          <w:rFonts w:cs="Arial"/>
          <w:b/>
          <w:bCs/>
          <w:rtl/>
        </w:rPr>
        <w:t>الأمامية</w:t>
      </w:r>
      <w:r w:rsidRPr="00082B61">
        <w:rPr>
          <w:b/>
          <w:bCs/>
        </w:rPr>
        <w:t>).</w:t>
      </w:r>
    </w:p>
    <w:p w14:paraId="2DD9E473" w14:textId="77777777" w:rsidR="00082B61" w:rsidRPr="00082B61" w:rsidRDefault="00082B61" w:rsidP="00082B61">
      <w:pPr>
        <w:jc w:val="right"/>
        <w:rPr>
          <w:b/>
          <w:bCs/>
        </w:rPr>
      </w:pPr>
      <w:proofErr w:type="spellStart"/>
      <w:r w:rsidRPr="00082B61">
        <w:rPr>
          <w:b/>
          <w:bCs/>
        </w:rPr>
        <w:t>CarMaintenance.Tests</w:t>
      </w:r>
      <w:proofErr w:type="spellEnd"/>
      <w:r w:rsidRPr="00082B61">
        <w:rPr>
          <w:b/>
          <w:bCs/>
        </w:rPr>
        <w:t xml:space="preserve"> (</w:t>
      </w:r>
      <w:proofErr w:type="spellStart"/>
      <w:r w:rsidRPr="00082B61">
        <w:rPr>
          <w:b/>
          <w:bCs/>
        </w:rPr>
        <w:t>xUnit</w:t>
      </w:r>
      <w:proofErr w:type="spellEnd"/>
      <w:r w:rsidRPr="00082B61">
        <w:rPr>
          <w:b/>
          <w:bCs/>
        </w:rPr>
        <w:t>/</w:t>
      </w:r>
      <w:proofErr w:type="spellStart"/>
      <w:r w:rsidRPr="00082B61">
        <w:rPr>
          <w:b/>
          <w:bCs/>
        </w:rPr>
        <w:t>NUnit</w:t>
      </w:r>
      <w:proofErr w:type="spellEnd"/>
      <w:r w:rsidRPr="00082B61">
        <w:rPr>
          <w:b/>
          <w:bCs/>
        </w:rPr>
        <w:t>).</w:t>
      </w:r>
    </w:p>
    <w:p w14:paraId="1B1DD889" w14:textId="77777777" w:rsidR="00082B61" w:rsidRPr="00082B61" w:rsidRDefault="00082B61" w:rsidP="00082B61">
      <w:pPr>
        <w:jc w:val="right"/>
        <w:rPr>
          <w:b/>
          <w:bCs/>
        </w:rPr>
      </w:pPr>
      <w:proofErr w:type="spellStart"/>
      <w:r w:rsidRPr="00082B61">
        <w:rPr>
          <w:b/>
          <w:bCs/>
        </w:rPr>
        <w:t>CarMaintenance.Docs</w:t>
      </w:r>
      <w:proofErr w:type="spellEnd"/>
      <w:r w:rsidRPr="00082B61">
        <w:rPr>
          <w:b/>
          <w:bCs/>
        </w:rPr>
        <w:t xml:space="preserve"> (</w:t>
      </w:r>
      <w:r w:rsidRPr="00082B61">
        <w:rPr>
          <w:rFonts w:cs="Arial"/>
          <w:b/>
          <w:bCs/>
          <w:rtl/>
        </w:rPr>
        <w:t>إنشاء</w:t>
      </w:r>
      <w:r w:rsidRPr="00082B61">
        <w:rPr>
          <w:b/>
          <w:bCs/>
        </w:rPr>
        <w:t xml:space="preserve"> Swagger/Markdown).</w:t>
      </w:r>
    </w:p>
    <w:p w14:paraId="6308C18E" w14:textId="77777777" w:rsidR="00082B61" w:rsidRPr="00082B61" w:rsidRDefault="00082B61" w:rsidP="00082B61">
      <w:pPr>
        <w:jc w:val="right"/>
        <w:rPr>
          <w:b/>
          <w:bCs/>
        </w:rPr>
      </w:pPr>
    </w:p>
    <w:p w14:paraId="61F650DB" w14:textId="77777777" w:rsidR="00082B61" w:rsidRPr="00082B61" w:rsidRDefault="00082B61" w:rsidP="00082B61">
      <w:pPr>
        <w:jc w:val="right"/>
        <w:rPr>
          <w:b/>
          <w:bCs/>
        </w:rPr>
      </w:pPr>
      <w:r w:rsidRPr="00082B61">
        <w:rPr>
          <w:b/>
          <w:bCs/>
        </w:rPr>
        <w:t xml:space="preserve">3. </w:t>
      </w:r>
      <w:r w:rsidRPr="00082B61">
        <w:rPr>
          <w:rFonts w:cs="Arial"/>
          <w:b/>
          <w:bCs/>
          <w:rtl/>
        </w:rPr>
        <w:t>تصميم قواعد البيانات</w:t>
      </w:r>
    </w:p>
    <w:p w14:paraId="4188CD75" w14:textId="77777777" w:rsidR="00082B61" w:rsidRPr="00082B61" w:rsidRDefault="00082B61" w:rsidP="00082B61">
      <w:pPr>
        <w:jc w:val="right"/>
        <w:rPr>
          <w:b/>
          <w:bCs/>
        </w:rPr>
      </w:pPr>
    </w:p>
    <w:p w14:paraId="383ECA8F" w14:textId="77777777" w:rsidR="00082B61" w:rsidRPr="00082B61" w:rsidRDefault="00082B61" w:rsidP="00082B61">
      <w:pPr>
        <w:jc w:val="right"/>
        <w:rPr>
          <w:b/>
          <w:bCs/>
        </w:rPr>
      </w:pPr>
      <w:r w:rsidRPr="00082B61">
        <w:rPr>
          <w:rFonts w:cs="Arial"/>
          <w:b/>
          <w:bCs/>
          <w:rtl/>
        </w:rPr>
        <w:t>استخدم</w:t>
      </w:r>
      <w:r w:rsidRPr="00082B61">
        <w:rPr>
          <w:b/>
          <w:bCs/>
        </w:rPr>
        <w:t xml:space="preserve"> SQL Server </w:t>
      </w:r>
      <w:r w:rsidRPr="00082B61">
        <w:rPr>
          <w:rFonts w:cs="Arial"/>
          <w:b/>
          <w:bCs/>
          <w:rtl/>
        </w:rPr>
        <w:t>أو</w:t>
      </w:r>
      <w:r w:rsidRPr="00082B61">
        <w:rPr>
          <w:b/>
          <w:bCs/>
        </w:rPr>
        <w:t xml:space="preserve"> PostgreSQL </w:t>
      </w:r>
      <w:r w:rsidRPr="00082B61">
        <w:rPr>
          <w:rFonts w:cs="Arial"/>
          <w:b/>
          <w:bCs/>
          <w:rtl/>
        </w:rPr>
        <w:t>مع</w:t>
      </w:r>
      <w:r w:rsidRPr="00082B61">
        <w:rPr>
          <w:b/>
          <w:bCs/>
        </w:rPr>
        <w:t xml:space="preserve"> EF Core.</w:t>
      </w:r>
    </w:p>
    <w:p w14:paraId="5BEDAD9C" w14:textId="77777777" w:rsidR="00082B61" w:rsidRPr="00082B61" w:rsidRDefault="00082B61" w:rsidP="00082B61">
      <w:pPr>
        <w:jc w:val="right"/>
        <w:rPr>
          <w:b/>
          <w:bCs/>
        </w:rPr>
      </w:pPr>
    </w:p>
    <w:p w14:paraId="482A1575" w14:textId="77777777" w:rsidR="00082B61" w:rsidRPr="00082B61" w:rsidRDefault="00082B61" w:rsidP="00082B61">
      <w:pPr>
        <w:jc w:val="right"/>
        <w:rPr>
          <w:b/>
          <w:bCs/>
        </w:rPr>
      </w:pPr>
      <w:r w:rsidRPr="00082B61">
        <w:rPr>
          <w:rFonts w:cs="Arial"/>
          <w:b/>
          <w:bCs/>
          <w:rtl/>
        </w:rPr>
        <w:t>مخطط الكيان-العلاقة المُحسّن</w:t>
      </w:r>
      <w:r w:rsidRPr="00082B61">
        <w:rPr>
          <w:b/>
          <w:bCs/>
        </w:rPr>
        <w:t xml:space="preserve"> (EERD)</w:t>
      </w:r>
    </w:p>
    <w:p w14:paraId="118616E7" w14:textId="77777777" w:rsidR="00082B61" w:rsidRPr="00082B61" w:rsidRDefault="00082B61" w:rsidP="00082B61">
      <w:pPr>
        <w:jc w:val="right"/>
        <w:rPr>
          <w:b/>
          <w:bCs/>
        </w:rPr>
      </w:pPr>
    </w:p>
    <w:p w14:paraId="602956E3" w14:textId="77777777" w:rsidR="00082B61" w:rsidRPr="00082B61" w:rsidRDefault="00082B61" w:rsidP="00082B61">
      <w:pPr>
        <w:jc w:val="right"/>
        <w:rPr>
          <w:b/>
          <w:bCs/>
        </w:rPr>
      </w:pPr>
      <w:r w:rsidRPr="00082B61">
        <w:rPr>
          <w:rFonts w:cs="Arial"/>
          <w:b/>
          <w:bCs/>
          <w:rtl/>
        </w:rPr>
        <w:t>تمثيل نصي. للمخططات المرئية، استخدم أدوات مثل</w:t>
      </w:r>
      <w:r w:rsidRPr="00082B61">
        <w:rPr>
          <w:b/>
          <w:bCs/>
        </w:rPr>
        <w:t xml:space="preserve"> </w:t>
      </w:r>
      <w:proofErr w:type="spellStart"/>
      <w:r w:rsidRPr="00082B61">
        <w:rPr>
          <w:b/>
          <w:bCs/>
        </w:rPr>
        <w:t>Lucidchart</w:t>
      </w:r>
      <w:proofErr w:type="spellEnd"/>
      <w:r w:rsidRPr="00082B61">
        <w:rPr>
          <w:b/>
          <w:bCs/>
        </w:rPr>
        <w:t xml:space="preserve">. </w:t>
      </w:r>
      <w:r w:rsidRPr="00082B61">
        <w:rPr>
          <w:rFonts w:cs="Arial"/>
          <w:b/>
          <w:bCs/>
          <w:rtl/>
        </w:rPr>
        <w:t>يمكن نسخ هذا الجدول إلى برنامج وورد لرسم المخطط</w:t>
      </w:r>
      <w:r w:rsidRPr="00082B61">
        <w:rPr>
          <w:b/>
          <w:bCs/>
        </w:rPr>
        <w:t>:</w:t>
      </w:r>
    </w:p>
    <w:p w14:paraId="2CF71A6F" w14:textId="77777777" w:rsidR="00082B61" w:rsidRPr="00082B61" w:rsidRDefault="00082B61" w:rsidP="00082B61">
      <w:pPr>
        <w:jc w:val="right"/>
        <w:rPr>
          <w:b/>
          <w:bCs/>
        </w:rPr>
      </w:pPr>
      <w:r w:rsidRPr="00082B61">
        <w:rPr>
          <w:rFonts w:cs="Arial"/>
          <w:b/>
          <w:bCs/>
          <w:rtl/>
        </w:rPr>
        <w:t>علاقات سمات الكيان</w:t>
      </w:r>
    </w:p>
    <w:p w14:paraId="1EBDD13E" w14:textId="77777777" w:rsidR="00082B61" w:rsidRPr="00082B61" w:rsidRDefault="00082B61" w:rsidP="00082B61">
      <w:pPr>
        <w:jc w:val="right"/>
        <w:rPr>
          <w:b/>
          <w:bCs/>
        </w:rPr>
      </w:pPr>
      <w:r w:rsidRPr="00082B61">
        <w:rPr>
          <w:rFonts w:cs="Arial"/>
          <w:b/>
          <w:bCs/>
          <w:rtl/>
        </w:rPr>
        <w:t>معرف المستخدم</w:t>
      </w:r>
      <w:r w:rsidRPr="00082B61">
        <w:rPr>
          <w:b/>
          <w:bCs/>
        </w:rPr>
        <w:t>: PK</w:t>
      </w:r>
      <w:r w:rsidRPr="00082B61">
        <w:rPr>
          <w:rFonts w:cs="Arial"/>
          <w:b/>
          <w:bCs/>
          <w:rtl/>
        </w:rPr>
        <w:t>، الاسم، البريد الإلكتروني، معرف الدور</w:t>
      </w:r>
      <w:r w:rsidRPr="00082B61">
        <w:rPr>
          <w:b/>
          <w:bCs/>
        </w:rPr>
        <w:t>: FK</w:t>
      </w:r>
      <w:r w:rsidRPr="00082B61">
        <w:rPr>
          <w:rFonts w:cs="Arial"/>
          <w:b/>
          <w:bCs/>
          <w:rtl/>
        </w:rPr>
        <w:t xml:space="preserve">، </w:t>
      </w:r>
      <w:proofErr w:type="spellStart"/>
      <w:r w:rsidRPr="00082B61">
        <w:rPr>
          <w:b/>
          <w:bCs/>
        </w:rPr>
        <w:t>OAuthProvider</w:t>
      </w:r>
      <w:proofErr w:type="spellEnd"/>
      <w:r w:rsidRPr="00082B61">
        <w:rPr>
          <w:rFonts w:cs="Arial"/>
          <w:b/>
          <w:bCs/>
          <w:rtl/>
        </w:rPr>
        <w:t>، سيارة 1</w:t>
      </w:r>
      <w:r w:rsidRPr="00082B61">
        <w:rPr>
          <w:b/>
          <w:bCs/>
        </w:rPr>
        <w:t xml:space="preserve">:N </w:t>
      </w:r>
      <w:r w:rsidRPr="00082B61">
        <w:rPr>
          <w:rFonts w:cs="Arial"/>
          <w:b/>
          <w:bCs/>
          <w:rtl/>
        </w:rPr>
        <w:t>(مستخدم واحد يمتلك عدة سيارات) دور 1:1</w:t>
      </w:r>
    </w:p>
    <w:p w14:paraId="731104D9" w14:textId="77777777" w:rsidR="00082B61" w:rsidRPr="00082B61" w:rsidRDefault="00082B61" w:rsidP="00082B61">
      <w:pPr>
        <w:jc w:val="right"/>
        <w:rPr>
          <w:b/>
          <w:bCs/>
        </w:rPr>
      </w:pPr>
      <w:r w:rsidRPr="00082B61">
        <w:rPr>
          <w:rFonts w:cs="Arial"/>
          <w:b/>
          <w:bCs/>
          <w:rtl/>
        </w:rPr>
        <w:t>معرف الدور</w:t>
      </w:r>
      <w:r w:rsidRPr="00082B61">
        <w:rPr>
          <w:b/>
          <w:bCs/>
        </w:rPr>
        <w:t>: PK</w:t>
      </w:r>
      <w:r w:rsidRPr="00082B61">
        <w:rPr>
          <w:rFonts w:cs="Arial"/>
          <w:b/>
          <w:bCs/>
          <w:rtl/>
        </w:rPr>
        <w:t>، الاسم: مثلاً، مستخدم، ميكانيكي، مسؤول</w:t>
      </w:r>
    </w:p>
    <w:p w14:paraId="6EF3E40D" w14:textId="77777777" w:rsidR="00082B61" w:rsidRPr="00082B61" w:rsidRDefault="00082B61" w:rsidP="00082B61">
      <w:pPr>
        <w:jc w:val="right"/>
        <w:rPr>
          <w:b/>
          <w:bCs/>
        </w:rPr>
      </w:pPr>
    </w:p>
    <w:p w14:paraId="1D80C43B" w14:textId="77777777" w:rsidR="00082B61" w:rsidRPr="00082B61" w:rsidRDefault="00082B61" w:rsidP="00082B61">
      <w:pPr>
        <w:jc w:val="right"/>
        <w:rPr>
          <w:b/>
          <w:bCs/>
        </w:rPr>
      </w:pPr>
      <w:r w:rsidRPr="00082B61">
        <w:rPr>
          <w:rFonts w:cs="Arial"/>
          <w:b/>
          <w:bCs/>
          <w:rtl/>
        </w:rPr>
        <w:t>معرف السيارة</w:t>
      </w:r>
      <w:r w:rsidRPr="00082B61">
        <w:rPr>
          <w:b/>
          <w:bCs/>
        </w:rPr>
        <w:t>: PK</w:t>
      </w:r>
      <w:r w:rsidRPr="00082B61">
        <w:rPr>
          <w:rFonts w:cs="Arial"/>
          <w:b/>
          <w:bCs/>
          <w:rtl/>
        </w:rPr>
        <w:t>، معرف المستخدم</w:t>
      </w:r>
      <w:r w:rsidRPr="00082B61">
        <w:rPr>
          <w:b/>
          <w:bCs/>
        </w:rPr>
        <w:t>: FK</w:t>
      </w:r>
      <w:r w:rsidRPr="00082B61">
        <w:rPr>
          <w:rFonts w:cs="Arial"/>
          <w:b/>
          <w:bCs/>
          <w:rtl/>
        </w:rPr>
        <w:t>، الطراز، السنة، المسافة المقطوعة، رقم تعريف المركبة</w:t>
      </w:r>
      <w:r w:rsidRPr="00082B61">
        <w:rPr>
          <w:b/>
          <w:bCs/>
        </w:rPr>
        <w:t xml:space="preserve"> (VIN): </w:t>
      </w:r>
      <w:r w:rsidRPr="00082B61">
        <w:rPr>
          <w:rFonts w:cs="Arial"/>
          <w:b/>
          <w:bCs/>
          <w:rtl/>
        </w:rPr>
        <w:t>المستخدم الأول، سجل الصيانة: 1</w:t>
      </w:r>
      <w:r w:rsidRPr="00082B61">
        <w:rPr>
          <w:b/>
          <w:bCs/>
        </w:rPr>
        <w:t>:N</w:t>
      </w:r>
      <w:r w:rsidRPr="00082B61">
        <w:rPr>
          <w:rFonts w:cs="Arial"/>
          <w:b/>
          <w:bCs/>
          <w:rtl/>
        </w:rPr>
        <w:t>، بيانات</w:t>
      </w:r>
      <w:r w:rsidRPr="00082B61">
        <w:rPr>
          <w:b/>
          <w:bCs/>
        </w:rPr>
        <w:t xml:space="preserve"> OBD</w:t>
      </w:r>
    </w:p>
    <w:p w14:paraId="6FF4C87F" w14:textId="77777777" w:rsidR="00082B61" w:rsidRPr="00082B61" w:rsidRDefault="00082B61" w:rsidP="00082B61">
      <w:pPr>
        <w:jc w:val="right"/>
        <w:rPr>
          <w:b/>
          <w:bCs/>
        </w:rPr>
      </w:pPr>
      <w:r w:rsidRPr="00082B61">
        <w:rPr>
          <w:rFonts w:cs="Arial"/>
          <w:b/>
          <w:bCs/>
          <w:rtl/>
        </w:rPr>
        <w:t>معرف سجل الصيانة</w:t>
      </w:r>
      <w:r w:rsidRPr="00082B61">
        <w:rPr>
          <w:b/>
          <w:bCs/>
        </w:rPr>
        <w:t>: PK</w:t>
      </w:r>
      <w:r w:rsidRPr="00082B61">
        <w:rPr>
          <w:rFonts w:cs="Arial"/>
          <w:b/>
          <w:bCs/>
          <w:rtl/>
        </w:rPr>
        <w:t>، معرف السيارة</w:t>
      </w:r>
      <w:r w:rsidRPr="00082B61">
        <w:rPr>
          <w:b/>
          <w:bCs/>
        </w:rPr>
        <w:t>: FK</w:t>
      </w:r>
      <w:r w:rsidRPr="00082B61">
        <w:rPr>
          <w:rFonts w:cs="Arial"/>
          <w:b/>
          <w:bCs/>
          <w:rtl/>
        </w:rPr>
        <w:t>، التاريخ، الوصف، التكلفة، النوع</w:t>
      </w:r>
      <w:r w:rsidRPr="00082B61">
        <w:rPr>
          <w:b/>
          <w:bCs/>
        </w:rPr>
        <w:t xml:space="preserve">: Enum </w:t>
      </w:r>
      <w:r w:rsidRPr="00082B61">
        <w:rPr>
          <w:rFonts w:cs="Arial"/>
          <w:b/>
          <w:bCs/>
          <w:rtl/>
        </w:rPr>
        <w:t>[تغيير الزيت، تدوير الإطارات، إلخ]، سيارة واحدة</w:t>
      </w:r>
    </w:p>
    <w:p w14:paraId="1CBCB1C4" w14:textId="77777777" w:rsidR="00082B61" w:rsidRPr="00082B61" w:rsidRDefault="00082B61" w:rsidP="00082B61">
      <w:pPr>
        <w:jc w:val="right"/>
        <w:rPr>
          <w:b/>
          <w:bCs/>
        </w:rPr>
      </w:pPr>
      <w:r w:rsidRPr="00082B61">
        <w:rPr>
          <w:rFonts w:cs="Arial"/>
          <w:b/>
          <w:bCs/>
          <w:rtl/>
        </w:rPr>
        <w:lastRenderedPageBreak/>
        <w:t>معرف مشاركة المنتدى</w:t>
      </w:r>
      <w:r w:rsidRPr="00082B61">
        <w:rPr>
          <w:b/>
          <w:bCs/>
        </w:rPr>
        <w:t>: PK</w:t>
      </w:r>
      <w:r w:rsidRPr="00082B61">
        <w:rPr>
          <w:rFonts w:cs="Arial"/>
          <w:b/>
          <w:bCs/>
          <w:rtl/>
        </w:rPr>
        <w:t>، معرف المستخدم</w:t>
      </w:r>
      <w:r w:rsidRPr="00082B61">
        <w:rPr>
          <w:b/>
          <w:bCs/>
        </w:rPr>
        <w:t>: FK</w:t>
      </w:r>
      <w:r w:rsidRPr="00082B61">
        <w:rPr>
          <w:rFonts w:cs="Arial"/>
          <w:b/>
          <w:bCs/>
          <w:rtl/>
        </w:rPr>
        <w:t>، العنوان، المحتوى، التاريخ، الإعجابات: المستخدم الأول، التعليق: المستخدم الأول، معرف التعليق</w:t>
      </w:r>
      <w:r w:rsidRPr="00082B61">
        <w:rPr>
          <w:b/>
          <w:bCs/>
        </w:rPr>
        <w:t>: PK</w:t>
      </w:r>
      <w:r w:rsidRPr="00082B61">
        <w:rPr>
          <w:rFonts w:cs="Arial"/>
          <w:b/>
          <w:bCs/>
          <w:rtl/>
        </w:rPr>
        <w:t>، معرف المشاركة</w:t>
      </w:r>
      <w:r w:rsidRPr="00082B61">
        <w:rPr>
          <w:b/>
          <w:bCs/>
        </w:rPr>
        <w:t>: FK</w:t>
      </w:r>
      <w:r w:rsidRPr="00082B61">
        <w:rPr>
          <w:rFonts w:cs="Arial"/>
          <w:b/>
          <w:bCs/>
          <w:rtl/>
        </w:rPr>
        <w:t>، معرف المستخدم</w:t>
      </w:r>
      <w:r w:rsidRPr="00082B61">
        <w:rPr>
          <w:b/>
          <w:bCs/>
        </w:rPr>
        <w:t xml:space="preserve">: FK </w:t>
      </w:r>
      <w:r w:rsidRPr="00082B61">
        <w:rPr>
          <w:rFonts w:cs="Arial"/>
          <w:b/>
          <w:bCs/>
          <w:rtl/>
        </w:rPr>
        <w:t>المحتوى، التاريخ (عدد: 1)، مشاركة المنتدى (عدد: 1)، المستخدم</w:t>
      </w:r>
    </w:p>
    <w:p w14:paraId="0DFC68F9" w14:textId="77777777" w:rsidR="00082B61" w:rsidRPr="00082B61" w:rsidRDefault="00082B61" w:rsidP="00082B61">
      <w:pPr>
        <w:jc w:val="right"/>
        <w:rPr>
          <w:b/>
          <w:bCs/>
        </w:rPr>
      </w:pPr>
      <w:r w:rsidRPr="00082B61">
        <w:rPr>
          <w:rFonts w:cs="Arial"/>
          <w:b/>
          <w:bCs/>
          <w:rtl/>
        </w:rPr>
        <w:t>معرف ورشة العمل</w:t>
      </w:r>
      <w:r w:rsidRPr="00082B61">
        <w:rPr>
          <w:b/>
          <w:bCs/>
        </w:rPr>
        <w:t>: PK</w:t>
      </w:r>
      <w:r w:rsidRPr="00082B61">
        <w:rPr>
          <w:rFonts w:cs="Arial"/>
          <w:b/>
          <w:bCs/>
          <w:rtl/>
        </w:rPr>
        <w:t>، الاسم، الموقع، الخدمات</w:t>
      </w:r>
      <w:r w:rsidRPr="00082B61">
        <w:rPr>
          <w:b/>
          <w:bCs/>
        </w:rPr>
        <w:t xml:space="preserve"> (</w:t>
      </w:r>
      <w:r w:rsidRPr="00082B61">
        <w:rPr>
          <w:rFonts w:cs="Arial"/>
          <w:b/>
          <w:bCs/>
          <w:rtl/>
        </w:rPr>
        <w:t>عدد</w:t>
      </w:r>
      <w:r w:rsidRPr="00082B61">
        <w:rPr>
          <w:b/>
          <w:bCs/>
        </w:rPr>
        <w:t xml:space="preserve">: M): </w:t>
      </w:r>
      <w:r w:rsidRPr="00082B61">
        <w:rPr>
          <w:rFonts w:cs="Arial"/>
          <w:b/>
          <w:bCs/>
          <w:rtl/>
        </w:rPr>
        <w:t>المستخدم (الميكانيكا المرتبطة بالورش)</w:t>
      </w:r>
    </w:p>
    <w:p w14:paraId="2753D7D9" w14:textId="77777777" w:rsidR="00082B61" w:rsidRPr="00082B61" w:rsidRDefault="00082B61" w:rsidP="00082B61">
      <w:pPr>
        <w:jc w:val="right"/>
        <w:rPr>
          <w:b/>
          <w:bCs/>
        </w:rPr>
      </w:pPr>
      <w:r w:rsidRPr="00082B61">
        <w:rPr>
          <w:rFonts w:cs="Arial"/>
          <w:b/>
          <w:bCs/>
          <w:rtl/>
        </w:rPr>
        <w:t>معرف بيانات</w:t>
      </w:r>
      <w:r w:rsidRPr="00082B61">
        <w:rPr>
          <w:b/>
          <w:bCs/>
        </w:rPr>
        <w:t xml:space="preserve"> OBD: PK</w:t>
      </w:r>
      <w:r w:rsidRPr="00082B61">
        <w:rPr>
          <w:rFonts w:cs="Arial"/>
          <w:b/>
          <w:bCs/>
          <w:rtl/>
        </w:rPr>
        <w:t>، معرف السيارة</w:t>
      </w:r>
      <w:r w:rsidRPr="00082B61">
        <w:rPr>
          <w:b/>
          <w:bCs/>
        </w:rPr>
        <w:t>: FK</w:t>
      </w:r>
      <w:r w:rsidRPr="00082B61">
        <w:rPr>
          <w:rFonts w:cs="Arial"/>
          <w:b/>
          <w:bCs/>
          <w:rtl/>
        </w:rPr>
        <w:t>، الطابع الزمني، رموز التشخيص، بيانات المستشعر</w:t>
      </w:r>
      <w:r w:rsidRPr="00082B61">
        <w:rPr>
          <w:b/>
          <w:bCs/>
        </w:rPr>
        <w:t xml:space="preserve">: JSON </w:t>
      </w:r>
      <w:r w:rsidRPr="00082B61">
        <w:rPr>
          <w:rFonts w:cs="Arial"/>
          <w:b/>
          <w:bCs/>
          <w:rtl/>
        </w:rPr>
        <w:t>رقم: 1 سيارة</w:t>
      </w:r>
    </w:p>
    <w:p w14:paraId="568C6CEF" w14:textId="77777777" w:rsidR="00082B61" w:rsidRPr="00082B61" w:rsidRDefault="00082B61" w:rsidP="00082B61">
      <w:pPr>
        <w:jc w:val="right"/>
        <w:rPr>
          <w:b/>
          <w:bCs/>
        </w:rPr>
      </w:pPr>
      <w:r w:rsidRPr="00082B61">
        <w:rPr>
          <w:rFonts w:cs="Arial"/>
          <w:b/>
          <w:bCs/>
          <w:rtl/>
        </w:rPr>
        <w:t>معرف التنبيه</w:t>
      </w:r>
      <w:r w:rsidRPr="00082B61">
        <w:rPr>
          <w:b/>
          <w:bCs/>
        </w:rPr>
        <w:t>: PK</w:t>
      </w:r>
      <w:r w:rsidRPr="00082B61">
        <w:rPr>
          <w:rFonts w:cs="Arial"/>
          <w:b/>
          <w:bCs/>
          <w:rtl/>
        </w:rPr>
        <w:t>، معرف المستخدم</w:t>
      </w:r>
      <w:r w:rsidRPr="00082B61">
        <w:rPr>
          <w:b/>
          <w:bCs/>
        </w:rPr>
        <w:t>: FK</w:t>
      </w:r>
      <w:r w:rsidRPr="00082B61">
        <w:rPr>
          <w:rFonts w:cs="Arial"/>
          <w:b/>
          <w:bCs/>
          <w:rtl/>
        </w:rPr>
        <w:t>، معرف السيارة</w:t>
      </w:r>
      <w:r w:rsidRPr="00082B61">
        <w:rPr>
          <w:b/>
          <w:bCs/>
        </w:rPr>
        <w:t>: FK</w:t>
      </w:r>
      <w:r w:rsidRPr="00082B61">
        <w:rPr>
          <w:rFonts w:cs="Arial"/>
          <w:b/>
          <w:bCs/>
          <w:rtl/>
        </w:rPr>
        <w:t>، الرسالة، مستوى الخطورة (عدد: 1)، المستخدم: 1 سيارة</w:t>
      </w:r>
    </w:p>
    <w:p w14:paraId="643BE324" w14:textId="77777777" w:rsidR="00082B61" w:rsidRPr="00082B61" w:rsidRDefault="00082B61" w:rsidP="00082B61">
      <w:pPr>
        <w:jc w:val="right"/>
        <w:rPr>
          <w:b/>
          <w:bCs/>
        </w:rPr>
      </w:pPr>
      <w:r w:rsidRPr="00082B61">
        <w:rPr>
          <w:rFonts w:cs="Arial"/>
          <w:b/>
          <w:bCs/>
          <w:rtl/>
        </w:rPr>
        <w:t>معرف التقرير</w:t>
      </w:r>
      <w:r w:rsidRPr="00082B61">
        <w:rPr>
          <w:b/>
          <w:bCs/>
        </w:rPr>
        <w:t>: PK</w:t>
      </w:r>
      <w:r w:rsidRPr="00082B61">
        <w:rPr>
          <w:rFonts w:cs="Arial"/>
          <w:b/>
          <w:bCs/>
          <w:rtl/>
        </w:rPr>
        <w:t>، معرف المستخدم</w:t>
      </w:r>
      <w:r w:rsidRPr="00082B61">
        <w:rPr>
          <w:b/>
          <w:bCs/>
        </w:rPr>
        <w:t>: FK</w:t>
      </w:r>
      <w:r w:rsidRPr="00082B61">
        <w:rPr>
          <w:rFonts w:cs="Arial"/>
          <w:b/>
          <w:bCs/>
          <w:rtl/>
        </w:rPr>
        <w:t>، النوع</w:t>
      </w:r>
      <w:r w:rsidRPr="00082B61">
        <w:rPr>
          <w:b/>
          <w:bCs/>
        </w:rPr>
        <w:t>: Enum[</w:t>
      </w:r>
      <w:proofErr w:type="spellStart"/>
      <w:r w:rsidRPr="00082B61">
        <w:rPr>
          <w:b/>
          <w:bCs/>
        </w:rPr>
        <w:t>MaintenanceHistory</w:t>
      </w:r>
      <w:proofErr w:type="spellEnd"/>
      <w:r w:rsidRPr="00082B61">
        <w:rPr>
          <w:rFonts w:cs="Arial"/>
          <w:b/>
          <w:bCs/>
          <w:rtl/>
        </w:rPr>
        <w:t>، تنبؤي</w:t>
      </w:r>
      <w:r w:rsidRPr="00082B61">
        <w:rPr>
          <w:b/>
          <w:bCs/>
        </w:rPr>
        <w:t>]</w:t>
      </w:r>
      <w:r w:rsidRPr="00082B61">
        <w:rPr>
          <w:rFonts w:cs="Arial"/>
          <w:b/>
          <w:bCs/>
          <w:rtl/>
        </w:rPr>
        <w:t>، البيانات</w:t>
      </w:r>
      <w:r w:rsidRPr="00082B61">
        <w:rPr>
          <w:b/>
          <w:bCs/>
        </w:rPr>
        <w:t xml:space="preserve">: JSON </w:t>
      </w:r>
      <w:r w:rsidRPr="00082B61">
        <w:rPr>
          <w:rFonts w:cs="Arial"/>
          <w:b/>
          <w:bCs/>
          <w:rtl/>
        </w:rPr>
        <w:t>رقم: 1 مستخدم</w:t>
      </w:r>
    </w:p>
    <w:p w14:paraId="6885BF81" w14:textId="77777777" w:rsidR="00082B61" w:rsidRPr="00082B61" w:rsidRDefault="00082B61" w:rsidP="00082B61">
      <w:pPr>
        <w:jc w:val="right"/>
        <w:rPr>
          <w:b/>
          <w:bCs/>
        </w:rPr>
      </w:pPr>
      <w:r w:rsidRPr="00082B61">
        <w:rPr>
          <w:rFonts w:cs="Arial"/>
          <w:b/>
          <w:bCs/>
          <w:rtl/>
        </w:rPr>
        <w:t>معرف عنصر الأخبار</w:t>
      </w:r>
      <w:r w:rsidRPr="00082B61">
        <w:rPr>
          <w:b/>
          <w:bCs/>
        </w:rPr>
        <w:t>: PK</w:t>
      </w:r>
      <w:r w:rsidRPr="00082B61">
        <w:rPr>
          <w:rFonts w:cs="Arial"/>
          <w:b/>
          <w:bCs/>
          <w:rtl/>
        </w:rPr>
        <w:t>، العنوان، المحتوى، المصدر، التاريخ (من واجهة برمجة تطبيقات خارجية)</w:t>
      </w:r>
    </w:p>
    <w:p w14:paraId="6E10B97D" w14:textId="77777777" w:rsidR="00082B61" w:rsidRPr="00082B61" w:rsidRDefault="00082B61" w:rsidP="00082B61">
      <w:pPr>
        <w:jc w:val="right"/>
        <w:rPr>
          <w:b/>
          <w:bCs/>
        </w:rPr>
      </w:pPr>
      <w:r w:rsidRPr="00082B61">
        <w:rPr>
          <w:rFonts w:cs="Arial"/>
          <w:b/>
          <w:bCs/>
          <w:rtl/>
        </w:rPr>
        <w:t>السمات: تضمين الطوابع الزمنية، عمليات الحذف المؤقتة</w:t>
      </w:r>
      <w:r w:rsidRPr="00082B61">
        <w:rPr>
          <w:b/>
          <w:bCs/>
        </w:rPr>
        <w:t xml:space="preserve"> (</w:t>
      </w:r>
      <w:r w:rsidRPr="00082B61">
        <w:rPr>
          <w:rFonts w:cs="Arial"/>
          <w:b/>
          <w:bCs/>
          <w:rtl/>
        </w:rPr>
        <w:t>علامة</w:t>
      </w:r>
      <w:r w:rsidRPr="00082B61">
        <w:rPr>
          <w:b/>
          <w:bCs/>
        </w:rPr>
        <w:t xml:space="preserve"> "</w:t>
      </w:r>
      <w:proofErr w:type="spellStart"/>
      <w:r w:rsidRPr="00082B61">
        <w:rPr>
          <w:b/>
          <w:bCs/>
        </w:rPr>
        <w:t>IsDeleted</w:t>
      </w:r>
      <w:proofErr w:type="spellEnd"/>
      <w:r w:rsidRPr="00082B61">
        <w:rPr>
          <w:b/>
          <w:bCs/>
        </w:rPr>
        <w:t>").</w:t>
      </w:r>
    </w:p>
    <w:p w14:paraId="12A8D365" w14:textId="77777777" w:rsidR="00082B61" w:rsidRPr="00082B61" w:rsidRDefault="00082B61" w:rsidP="00082B61">
      <w:pPr>
        <w:jc w:val="right"/>
        <w:rPr>
          <w:b/>
          <w:bCs/>
        </w:rPr>
      </w:pPr>
      <w:r w:rsidRPr="00082B61">
        <w:rPr>
          <w:rFonts w:cs="Arial"/>
          <w:b/>
          <w:bCs/>
          <w:rtl/>
        </w:rPr>
        <w:t>تنفيذ وتعيين جوهر</w:t>
      </w:r>
      <w:r w:rsidRPr="00082B61">
        <w:rPr>
          <w:b/>
          <w:bCs/>
        </w:rPr>
        <w:t xml:space="preserve"> EF</w:t>
      </w:r>
    </w:p>
    <w:p w14:paraId="71C27B37" w14:textId="77777777" w:rsidR="00082B61" w:rsidRPr="00082B61" w:rsidRDefault="00082B61" w:rsidP="00082B61">
      <w:pPr>
        <w:jc w:val="right"/>
        <w:rPr>
          <w:b/>
          <w:bCs/>
        </w:rPr>
      </w:pPr>
      <w:r w:rsidRPr="00082B61">
        <w:rPr>
          <w:rFonts w:cs="Arial"/>
          <w:b/>
          <w:bCs/>
          <w:rtl/>
        </w:rPr>
        <w:t>في مشروع البنية التحتية</w:t>
      </w:r>
      <w:r w:rsidRPr="00082B61">
        <w:rPr>
          <w:b/>
          <w:bCs/>
        </w:rPr>
        <w:t>:</w:t>
      </w:r>
    </w:p>
    <w:p w14:paraId="4CFDEFA8" w14:textId="77777777" w:rsidR="00082B61" w:rsidRPr="00082B61" w:rsidRDefault="00082B61" w:rsidP="00082B61">
      <w:pPr>
        <w:jc w:val="right"/>
        <w:rPr>
          <w:b/>
          <w:bCs/>
        </w:rPr>
      </w:pPr>
      <w:proofErr w:type="spellStart"/>
      <w:r w:rsidRPr="00082B61">
        <w:rPr>
          <w:b/>
          <w:bCs/>
        </w:rPr>
        <w:t>DbContext</w:t>
      </w:r>
      <w:proofErr w:type="spellEnd"/>
    </w:p>
    <w:p w14:paraId="0DC70987" w14:textId="77777777" w:rsidR="00082B61" w:rsidRPr="00082B61" w:rsidRDefault="00082B61" w:rsidP="00082B61">
      <w:pPr>
        <w:jc w:val="right"/>
        <w:rPr>
          <w:b/>
          <w:bCs/>
        </w:rPr>
      </w:pPr>
      <w:r w:rsidRPr="00082B61">
        <w:rPr>
          <w:b/>
          <w:bCs/>
        </w:rPr>
        <w:t xml:space="preserve">public class </w:t>
      </w:r>
      <w:proofErr w:type="spellStart"/>
      <w:r w:rsidRPr="00082B61">
        <w:rPr>
          <w:b/>
          <w:bCs/>
        </w:rPr>
        <w:t>AppDbContext</w:t>
      </w:r>
      <w:proofErr w:type="spellEnd"/>
      <w:r w:rsidRPr="00082B61">
        <w:rPr>
          <w:b/>
          <w:bCs/>
        </w:rPr>
        <w:t xml:space="preserve"> : </w:t>
      </w:r>
      <w:proofErr w:type="spellStart"/>
      <w:r w:rsidRPr="00082B61">
        <w:rPr>
          <w:b/>
          <w:bCs/>
        </w:rPr>
        <w:t>DbContext</w:t>
      </w:r>
      <w:proofErr w:type="spellEnd"/>
      <w:r w:rsidRPr="00082B61">
        <w:rPr>
          <w:b/>
          <w:bCs/>
        </w:rPr>
        <w:t xml:space="preserve"> { public </w:t>
      </w:r>
      <w:proofErr w:type="spellStart"/>
      <w:r w:rsidRPr="00082B61">
        <w:rPr>
          <w:b/>
          <w:bCs/>
        </w:rPr>
        <w:t>DbSet</w:t>
      </w:r>
      <w:proofErr w:type="spellEnd"/>
      <w:r w:rsidRPr="00082B61">
        <w:rPr>
          <w:b/>
          <w:bCs/>
        </w:rPr>
        <w:t xml:space="preserve"> Users { get; set; } // </w:t>
      </w:r>
      <w:r w:rsidRPr="00082B61">
        <w:rPr>
          <w:rFonts w:cs="Arial"/>
          <w:b/>
          <w:bCs/>
          <w:rtl/>
        </w:rPr>
        <w:t>مجموعات قواعد بيانات أخرى</w:t>
      </w:r>
      <w:r w:rsidRPr="00082B61">
        <w:rPr>
          <w:b/>
          <w:bCs/>
        </w:rPr>
        <w:t xml:space="preserve">... protected override void </w:t>
      </w:r>
      <w:proofErr w:type="spellStart"/>
      <w:r w:rsidRPr="00082B61">
        <w:rPr>
          <w:b/>
          <w:bCs/>
        </w:rPr>
        <w:t>OnModelCreating</w:t>
      </w:r>
      <w:proofErr w:type="spellEnd"/>
      <w:r w:rsidRPr="00082B61">
        <w:rPr>
          <w:b/>
          <w:bCs/>
        </w:rPr>
        <w:t>(</w:t>
      </w:r>
      <w:proofErr w:type="spellStart"/>
      <w:r w:rsidRPr="00082B61">
        <w:rPr>
          <w:b/>
          <w:bCs/>
        </w:rPr>
        <w:t>ModelBuilder</w:t>
      </w:r>
      <w:proofErr w:type="spellEnd"/>
      <w:r w:rsidRPr="00082B61">
        <w:rPr>
          <w:b/>
          <w:bCs/>
        </w:rPr>
        <w:t xml:space="preserve"> </w:t>
      </w:r>
      <w:proofErr w:type="spellStart"/>
      <w:r w:rsidRPr="00082B61">
        <w:rPr>
          <w:b/>
          <w:bCs/>
        </w:rPr>
        <w:t>modelBuilder</w:t>
      </w:r>
      <w:proofErr w:type="spellEnd"/>
      <w:r w:rsidRPr="00082B61">
        <w:rPr>
          <w:b/>
          <w:bCs/>
        </w:rPr>
        <w:t xml:space="preserve">) { </w:t>
      </w:r>
      <w:proofErr w:type="spellStart"/>
      <w:r w:rsidRPr="00082B61">
        <w:rPr>
          <w:b/>
          <w:bCs/>
        </w:rPr>
        <w:t>modelBuilder.Entity</w:t>
      </w:r>
      <w:proofErr w:type="spellEnd"/>
      <w:r w:rsidRPr="00082B61">
        <w:rPr>
          <w:b/>
          <w:bCs/>
        </w:rPr>
        <w:t>().</w:t>
      </w:r>
      <w:proofErr w:type="spellStart"/>
      <w:r w:rsidRPr="00082B61">
        <w:rPr>
          <w:b/>
          <w:bCs/>
        </w:rPr>
        <w:t>HasKey</w:t>
      </w:r>
      <w:proofErr w:type="spellEnd"/>
      <w:r w:rsidRPr="00082B61">
        <w:rPr>
          <w:b/>
          <w:bCs/>
        </w:rPr>
        <w:t xml:space="preserve">(u =&gt; </w:t>
      </w:r>
      <w:proofErr w:type="spellStart"/>
      <w:r w:rsidRPr="00082B61">
        <w:rPr>
          <w:b/>
          <w:bCs/>
        </w:rPr>
        <w:t>u.Id</w:t>
      </w:r>
      <w:proofErr w:type="spellEnd"/>
      <w:r w:rsidRPr="00082B61">
        <w:rPr>
          <w:b/>
          <w:bCs/>
        </w:rPr>
        <w:t xml:space="preserve">); </w:t>
      </w:r>
      <w:proofErr w:type="spellStart"/>
      <w:r w:rsidRPr="00082B61">
        <w:rPr>
          <w:b/>
          <w:bCs/>
        </w:rPr>
        <w:t>modelBuilder.Entity</w:t>
      </w:r>
      <w:proofErr w:type="spellEnd"/>
      <w:r w:rsidRPr="00082B61">
        <w:rPr>
          <w:b/>
          <w:bCs/>
        </w:rPr>
        <w:t>().</w:t>
      </w:r>
      <w:proofErr w:type="spellStart"/>
      <w:r w:rsidRPr="00082B61">
        <w:rPr>
          <w:b/>
          <w:bCs/>
        </w:rPr>
        <w:t>HasOne</w:t>
      </w:r>
      <w:proofErr w:type="spellEnd"/>
      <w:r w:rsidRPr="00082B61">
        <w:rPr>
          <w:b/>
          <w:bCs/>
        </w:rPr>
        <w:t xml:space="preserve">(u =&gt; </w:t>
      </w:r>
      <w:proofErr w:type="spellStart"/>
      <w:r w:rsidRPr="00082B61">
        <w:rPr>
          <w:b/>
          <w:bCs/>
        </w:rPr>
        <w:t>u.Role</w:t>
      </w:r>
      <w:proofErr w:type="spellEnd"/>
      <w:r w:rsidRPr="00082B61">
        <w:rPr>
          <w:b/>
          <w:bCs/>
        </w:rPr>
        <w:t>).</w:t>
      </w:r>
      <w:proofErr w:type="spellStart"/>
      <w:r w:rsidRPr="00082B61">
        <w:rPr>
          <w:b/>
          <w:bCs/>
        </w:rPr>
        <w:t>WithMany</w:t>
      </w:r>
      <w:proofErr w:type="spellEnd"/>
      <w:r w:rsidRPr="00082B61">
        <w:rPr>
          <w:b/>
          <w:bCs/>
        </w:rPr>
        <w:t>().</w:t>
      </w:r>
      <w:proofErr w:type="spellStart"/>
      <w:r w:rsidRPr="00082B61">
        <w:rPr>
          <w:b/>
          <w:bCs/>
        </w:rPr>
        <w:t>HasForeignKey</w:t>
      </w:r>
      <w:proofErr w:type="spellEnd"/>
      <w:r w:rsidRPr="00082B61">
        <w:rPr>
          <w:b/>
          <w:bCs/>
        </w:rPr>
        <w:t xml:space="preserve">(u =&gt; </w:t>
      </w:r>
      <w:proofErr w:type="spellStart"/>
      <w:r w:rsidRPr="00082B61">
        <w:rPr>
          <w:b/>
          <w:bCs/>
        </w:rPr>
        <w:t>u.RoleId</w:t>
      </w:r>
      <w:proofErr w:type="spellEnd"/>
      <w:r w:rsidRPr="00082B61">
        <w:rPr>
          <w:b/>
          <w:bCs/>
        </w:rPr>
        <w:t xml:space="preserve">); // </w:t>
      </w:r>
      <w:r w:rsidRPr="00082B61">
        <w:rPr>
          <w:rFonts w:cs="Arial"/>
          <w:b/>
          <w:bCs/>
          <w:rtl/>
        </w:rPr>
        <w:t>تعيينات أخرى</w:t>
      </w:r>
      <w:r w:rsidRPr="00082B61">
        <w:rPr>
          <w:b/>
          <w:bCs/>
        </w:rPr>
        <w:t xml:space="preserve">... </w:t>
      </w:r>
      <w:proofErr w:type="spellStart"/>
      <w:r w:rsidRPr="00082B61">
        <w:rPr>
          <w:b/>
          <w:bCs/>
        </w:rPr>
        <w:t>modelBuilder.Entity</w:t>
      </w:r>
      <w:proofErr w:type="spellEnd"/>
      <w:r w:rsidRPr="00082B61">
        <w:rPr>
          <w:b/>
          <w:bCs/>
        </w:rPr>
        <w:t xml:space="preserve">().Property(c =&gt; </w:t>
      </w:r>
      <w:proofErr w:type="spellStart"/>
      <w:r w:rsidRPr="00082B61">
        <w:rPr>
          <w:b/>
          <w:bCs/>
        </w:rPr>
        <w:t>c.Mileage</w:t>
      </w:r>
      <w:proofErr w:type="spellEnd"/>
      <w:r w:rsidRPr="00082B61">
        <w:rPr>
          <w:b/>
          <w:bCs/>
        </w:rPr>
        <w:t>).</w:t>
      </w:r>
      <w:proofErr w:type="spellStart"/>
      <w:r w:rsidRPr="00082B61">
        <w:rPr>
          <w:b/>
          <w:bCs/>
        </w:rPr>
        <w:t>HasPrecision</w:t>
      </w:r>
      <w:proofErr w:type="spellEnd"/>
      <w:r w:rsidRPr="00082B61">
        <w:rPr>
          <w:b/>
          <w:bCs/>
        </w:rPr>
        <w:t xml:space="preserve">(18, 2); </w:t>
      </w:r>
      <w:proofErr w:type="spellStart"/>
      <w:r w:rsidRPr="00082B61">
        <w:rPr>
          <w:b/>
          <w:bCs/>
        </w:rPr>
        <w:t>modelBuilder.Entity</w:t>
      </w:r>
      <w:proofErr w:type="spellEnd"/>
      <w:r w:rsidRPr="00082B61">
        <w:rPr>
          <w:b/>
          <w:bCs/>
        </w:rPr>
        <w:t>(</w:t>
      </w:r>
      <w:r w:rsidRPr="00082B61">
        <w:rPr>
          <w:rFonts w:cs="Arial"/>
          <w:b/>
          <w:bCs/>
          <w:rtl/>
        </w:rPr>
        <w:t>ملف</w:t>
      </w:r>
      <w:r w:rsidRPr="00082B61">
        <w:rPr>
          <w:b/>
          <w:bCs/>
        </w:rPr>
        <w:t xml:space="preserve"> ME.md </w:t>
      </w:r>
      <w:r w:rsidRPr="00082B61">
        <w:rPr>
          <w:rFonts w:cs="Arial"/>
          <w:b/>
          <w:bCs/>
          <w:rtl/>
        </w:rPr>
        <w:t>لكل مشروع مع لمحات عامة عن البنية</w:t>
      </w:r>
      <w:r w:rsidRPr="00082B61">
        <w:rPr>
          <w:b/>
          <w:bCs/>
        </w:rPr>
        <w:t>.</w:t>
      </w:r>
    </w:p>
    <w:p w14:paraId="54CED60C" w14:textId="77777777" w:rsidR="00082B61" w:rsidRPr="00082B61" w:rsidRDefault="00082B61" w:rsidP="00082B61">
      <w:pPr>
        <w:jc w:val="right"/>
        <w:rPr>
          <w:b/>
          <w:bCs/>
        </w:rPr>
      </w:pPr>
      <w:r w:rsidRPr="00082B61">
        <w:rPr>
          <w:b/>
          <w:bCs/>
        </w:rPr>
        <w:t xml:space="preserve">18. </w:t>
      </w:r>
      <w:r w:rsidRPr="00082B61">
        <w:rPr>
          <w:rFonts w:cs="Arial"/>
          <w:b/>
          <w:bCs/>
          <w:rtl/>
        </w:rPr>
        <w:t>تقسيم المشروع كبنية بينية لجميع طبقات البنية</w:t>
      </w:r>
    </w:p>
    <w:p w14:paraId="1DF660FB" w14:textId="77777777" w:rsidR="00082B61" w:rsidRPr="00082B61" w:rsidRDefault="00082B61" w:rsidP="00082B61">
      <w:pPr>
        <w:jc w:val="right"/>
        <w:rPr>
          <w:b/>
          <w:bCs/>
        </w:rPr>
      </w:pPr>
    </w:p>
    <w:p w14:paraId="0FF32FC3" w14:textId="77777777" w:rsidR="00082B61" w:rsidRPr="00082B61" w:rsidRDefault="00082B61" w:rsidP="00082B61">
      <w:pPr>
        <w:jc w:val="right"/>
        <w:rPr>
          <w:b/>
          <w:bCs/>
        </w:rPr>
      </w:pPr>
      <w:r w:rsidRPr="00082B61">
        <w:rPr>
          <w:rFonts w:cs="Arial"/>
          <w:b/>
          <w:bCs/>
          <w:rtl/>
        </w:rPr>
        <w:t>كما هو موضح في القسم 2: حل متعدد المشاريع في</w:t>
      </w:r>
      <w:r w:rsidRPr="00082B61">
        <w:rPr>
          <w:b/>
          <w:bCs/>
        </w:rPr>
        <w:t xml:space="preserve"> Visual Studio/Rider.</w:t>
      </w:r>
    </w:p>
    <w:p w14:paraId="7F7C169D" w14:textId="77777777" w:rsidR="00082B61" w:rsidRPr="00082B61" w:rsidRDefault="00082B61" w:rsidP="00082B61">
      <w:pPr>
        <w:jc w:val="right"/>
        <w:rPr>
          <w:b/>
          <w:bCs/>
        </w:rPr>
      </w:pPr>
      <w:r w:rsidRPr="00082B61">
        <w:rPr>
          <w:b/>
          <w:bCs/>
        </w:rPr>
        <w:t xml:space="preserve">19. </w:t>
      </w:r>
      <w:r w:rsidRPr="00082B61">
        <w:rPr>
          <w:rFonts w:cs="Arial"/>
          <w:b/>
          <w:bCs/>
          <w:rtl/>
        </w:rPr>
        <w:t>إضافة</w:t>
      </w:r>
      <w:r w:rsidRPr="00082B61">
        <w:rPr>
          <w:b/>
          <w:bCs/>
        </w:rPr>
        <w:t xml:space="preserve"> Docker</w:t>
      </w:r>
    </w:p>
    <w:p w14:paraId="567C8FE0" w14:textId="77777777" w:rsidR="00082B61" w:rsidRPr="00082B61" w:rsidRDefault="00082B61" w:rsidP="00082B61">
      <w:pPr>
        <w:jc w:val="right"/>
        <w:rPr>
          <w:b/>
          <w:bCs/>
        </w:rPr>
      </w:pPr>
    </w:p>
    <w:p w14:paraId="03A8748C" w14:textId="77777777" w:rsidR="00082B61" w:rsidRPr="00082B61" w:rsidRDefault="00082B61" w:rsidP="00082B61">
      <w:pPr>
        <w:jc w:val="right"/>
        <w:rPr>
          <w:b/>
          <w:bCs/>
        </w:rPr>
      </w:pPr>
      <w:r w:rsidRPr="00082B61">
        <w:rPr>
          <w:rFonts w:cs="Arial"/>
          <w:b/>
          <w:bCs/>
          <w:rtl/>
        </w:rPr>
        <w:t>ملف</w:t>
      </w:r>
      <w:r w:rsidRPr="00082B61">
        <w:rPr>
          <w:b/>
          <w:bCs/>
        </w:rPr>
        <w:t xml:space="preserve"> Docker </w:t>
      </w:r>
      <w:r w:rsidRPr="00082B61">
        <w:rPr>
          <w:rFonts w:cs="Arial"/>
          <w:b/>
          <w:bCs/>
          <w:rtl/>
        </w:rPr>
        <w:t>لواجهة برمجة التطبيقات</w:t>
      </w:r>
    </w:p>
    <w:p w14:paraId="708BCF1C" w14:textId="77777777" w:rsidR="00082B61" w:rsidRPr="00082B61" w:rsidRDefault="00082B61" w:rsidP="00082B61">
      <w:pPr>
        <w:jc w:val="right"/>
        <w:rPr>
          <w:b/>
          <w:bCs/>
        </w:rPr>
      </w:pPr>
      <w:r w:rsidRPr="00082B61">
        <w:rPr>
          <w:b/>
          <w:bCs/>
        </w:rPr>
        <w:t xml:space="preserve">FROM mcr.microsoft.com/dotnet/aspnet:9.0 AS </w:t>
      </w:r>
      <w:proofErr w:type="spellStart"/>
      <w:r w:rsidRPr="00082B61">
        <w:rPr>
          <w:b/>
          <w:bCs/>
        </w:rPr>
        <w:t>baseWORKDIR</w:t>
      </w:r>
      <w:proofErr w:type="spellEnd"/>
      <w:r w:rsidRPr="00082B61">
        <w:rPr>
          <w:b/>
          <w:bCs/>
        </w:rPr>
        <w:t xml:space="preserve"> /</w:t>
      </w:r>
      <w:proofErr w:type="spellStart"/>
      <w:proofErr w:type="gramStart"/>
      <w:r w:rsidRPr="00082B61">
        <w:rPr>
          <w:b/>
          <w:bCs/>
        </w:rPr>
        <w:t>appCOPY</w:t>
      </w:r>
      <w:proofErr w:type="spellEnd"/>
      <w:r w:rsidRPr="00082B61">
        <w:rPr>
          <w:b/>
          <w:bCs/>
        </w:rPr>
        <w:t xml:space="preserve"> .</w:t>
      </w:r>
      <w:proofErr w:type="gramEnd"/>
      <w:r w:rsidRPr="00082B61">
        <w:rPr>
          <w:b/>
          <w:bCs/>
        </w:rPr>
        <w:t xml:space="preserve"> </w:t>
      </w:r>
      <w:proofErr w:type="gramStart"/>
      <w:r w:rsidRPr="00082B61">
        <w:rPr>
          <w:b/>
          <w:bCs/>
        </w:rPr>
        <w:t>.ENTRYPOINT</w:t>
      </w:r>
      <w:proofErr w:type="gramEnd"/>
      <w:r w:rsidRPr="00082B61">
        <w:rPr>
          <w:b/>
          <w:bCs/>
        </w:rPr>
        <w:t xml:space="preserve"> ["dotnet", "CarMaintenance.API.dll"]</w:t>
      </w:r>
    </w:p>
    <w:p w14:paraId="3E95647A" w14:textId="77777777" w:rsidR="00082B61" w:rsidRPr="00082B61" w:rsidRDefault="00082B61" w:rsidP="00082B61">
      <w:pPr>
        <w:jc w:val="right"/>
        <w:rPr>
          <w:b/>
          <w:bCs/>
        </w:rPr>
      </w:pPr>
      <w:r w:rsidRPr="00082B61">
        <w:rPr>
          <w:b/>
          <w:bCs/>
        </w:rPr>
        <w:t>docker-</w:t>
      </w:r>
      <w:proofErr w:type="spellStart"/>
      <w:r w:rsidRPr="00082B61">
        <w:rPr>
          <w:b/>
          <w:bCs/>
        </w:rPr>
        <w:t>compose.yml</w:t>
      </w:r>
      <w:proofErr w:type="spellEnd"/>
    </w:p>
    <w:p w14:paraId="043C672D" w14:textId="77777777" w:rsidR="00082B61" w:rsidRPr="00082B61" w:rsidRDefault="00082B61" w:rsidP="00082B61">
      <w:pPr>
        <w:jc w:val="right"/>
        <w:rPr>
          <w:b/>
          <w:bCs/>
        </w:rPr>
      </w:pPr>
      <w:r w:rsidRPr="00082B61">
        <w:rPr>
          <w:rFonts w:cs="Arial"/>
          <w:b/>
          <w:bCs/>
          <w:rtl/>
        </w:rPr>
        <w:t>خدمات لواجهة برمجة التطبيقات، وقواعد البيانات</w:t>
      </w:r>
      <w:r w:rsidRPr="00082B61">
        <w:rPr>
          <w:b/>
          <w:bCs/>
        </w:rPr>
        <w:t xml:space="preserve"> (SQL Server)</w:t>
      </w:r>
      <w:r w:rsidRPr="00082B61">
        <w:rPr>
          <w:rFonts w:cs="Arial"/>
          <w:b/>
          <w:bCs/>
          <w:rtl/>
        </w:rPr>
        <w:t>، والواجهة الأمامية</w:t>
      </w:r>
      <w:r w:rsidRPr="00082B61">
        <w:rPr>
          <w:b/>
          <w:bCs/>
        </w:rPr>
        <w:t xml:space="preserve"> (nginx)</w:t>
      </w:r>
      <w:r w:rsidRPr="00082B61">
        <w:rPr>
          <w:rFonts w:cs="Arial"/>
          <w:b/>
          <w:bCs/>
          <w:rtl/>
        </w:rPr>
        <w:t>، و</w:t>
      </w:r>
      <w:r w:rsidRPr="00082B61">
        <w:rPr>
          <w:b/>
          <w:bCs/>
        </w:rPr>
        <w:t>Redis.</w:t>
      </w:r>
    </w:p>
    <w:p w14:paraId="1C4EEE6F" w14:textId="77777777" w:rsidR="00082B61" w:rsidRPr="00082B61" w:rsidRDefault="00082B61" w:rsidP="00082B61">
      <w:pPr>
        <w:jc w:val="right"/>
        <w:rPr>
          <w:b/>
          <w:bCs/>
        </w:rPr>
      </w:pPr>
      <w:r w:rsidRPr="00082B61">
        <w:rPr>
          <w:rFonts w:cs="Arial"/>
          <w:b/>
          <w:bCs/>
          <w:rtl/>
        </w:rPr>
        <w:lastRenderedPageBreak/>
        <w:t>شغّل</w:t>
      </w:r>
      <w:r w:rsidRPr="00082B61">
        <w:rPr>
          <w:b/>
          <w:bCs/>
        </w:rPr>
        <w:t>: docker-compose up.</w:t>
      </w:r>
    </w:p>
    <w:p w14:paraId="1B1DDDEF" w14:textId="77777777" w:rsidR="00082B61" w:rsidRPr="00082B61" w:rsidRDefault="00082B61" w:rsidP="00082B61">
      <w:pPr>
        <w:jc w:val="right"/>
        <w:rPr>
          <w:b/>
          <w:bCs/>
        </w:rPr>
      </w:pPr>
      <w:r w:rsidRPr="00082B61">
        <w:rPr>
          <w:b/>
          <w:bCs/>
        </w:rPr>
        <w:t xml:space="preserve">20. </w:t>
      </w:r>
      <w:r w:rsidRPr="00082B61">
        <w:rPr>
          <w:rFonts w:cs="Arial"/>
          <w:b/>
          <w:bCs/>
          <w:rtl/>
        </w:rPr>
        <w:t>تنفيذ خط أنابيب</w:t>
      </w:r>
      <w:r w:rsidRPr="00082B61">
        <w:rPr>
          <w:b/>
          <w:bCs/>
        </w:rPr>
        <w:t xml:space="preserve"> CI/CD</w:t>
      </w:r>
    </w:p>
    <w:p w14:paraId="63D7E9D9" w14:textId="77777777" w:rsidR="00082B61" w:rsidRPr="00082B61" w:rsidRDefault="00082B61" w:rsidP="00082B61">
      <w:pPr>
        <w:jc w:val="right"/>
        <w:rPr>
          <w:b/>
          <w:bCs/>
        </w:rPr>
      </w:pPr>
    </w:p>
    <w:p w14:paraId="6D33035E" w14:textId="77777777" w:rsidR="00082B61" w:rsidRPr="00082B61" w:rsidRDefault="00082B61" w:rsidP="00082B61">
      <w:pPr>
        <w:jc w:val="right"/>
        <w:rPr>
          <w:b/>
          <w:bCs/>
        </w:rPr>
      </w:pPr>
      <w:r w:rsidRPr="00082B61">
        <w:rPr>
          <w:rFonts w:cs="Arial"/>
          <w:b/>
          <w:bCs/>
          <w:rtl/>
        </w:rPr>
        <w:t>استخدم</w:t>
      </w:r>
      <w:r w:rsidRPr="00082B61">
        <w:rPr>
          <w:b/>
          <w:bCs/>
        </w:rPr>
        <w:t xml:space="preserve"> GitHub Actions </w:t>
      </w:r>
      <w:r w:rsidRPr="00082B61">
        <w:rPr>
          <w:rFonts w:cs="Arial"/>
          <w:b/>
          <w:bCs/>
          <w:rtl/>
        </w:rPr>
        <w:t>أو</w:t>
      </w:r>
      <w:r w:rsidRPr="00082B61">
        <w:rPr>
          <w:b/>
          <w:bCs/>
        </w:rPr>
        <w:t xml:space="preserve"> Azure DevOps.</w:t>
      </w:r>
    </w:p>
    <w:p w14:paraId="59152FAC" w14:textId="77777777" w:rsidR="00082B61" w:rsidRPr="00082B61" w:rsidRDefault="00082B61" w:rsidP="00082B61">
      <w:pPr>
        <w:jc w:val="right"/>
        <w:rPr>
          <w:b/>
          <w:bCs/>
        </w:rPr>
      </w:pPr>
      <w:r w:rsidRPr="00082B61">
        <w:rPr>
          <w:rFonts w:cs="Arial"/>
          <w:b/>
          <w:bCs/>
          <w:rtl/>
        </w:rPr>
        <w:t>مثال</w:t>
      </w:r>
      <w:r w:rsidRPr="00082B61">
        <w:rPr>
          <w:b/>
          <w:bCs/>
        </w:rPr>
        <w:t xml:space="preserve"> YAML:</w:t>
      </w:r>
    </w:p>
    <w:p w14:paraId="1CD2C383" w14:textId="77777777" w:rsidR="00082B61" w:rsidRPr="00082B61" w:rsidRDefault="00082B61" w:rsidP="00082B61">
      <w:pPr>
        <w:jc w:val="right"/>
        <w:rPr>
          <w:b/>
          <w:bCs/>
        </w:rPr>
      </w:pPr>
      <w:r w:rsidRPr="00082B61">
        <w:rPr>
          <w:rFonts w:cs="Arial"/>
          <w:b/>
          <w:bCs/>
          <w:rtl/>
        </w:rPr>
        <w:t>الاسم</w:t>
      </w:r>
      <w:r w:rsidRPr="00082B61">
        <w:rPr>
          <w:b/>
          <w:bCs/>
        </w:rPr>
        <w:t>: CI/</w:t>
      </w:r>
      <w:proofErr w:type="spellStart"/>
      <w:r w:rsidRPr="00082B61">
        <w:rPr>
          <w:b/>
          <w:bCs/>
        </w:rPr>
        <w:t>CDon</w:t>
      </w:r>
      <w:proofErr w:type="spellEnd"/>
      <w:r w:rsidRPr="00082B61">
        <w:rPr>
          <w:b/>
          <w:bCs/>
        </w:rPr>
        <w:t xml:space="preserve">: [push]jobs: build: runs-on: ubuntu-latest steps: - uses: actions/checkout@v2 - name: Build run: dotnet build - name: Test run: dotnet test - name: Deploy if: </w:t>
      </w:r>
      <w:proofErr w:type="spellStart"/>
      <w:r w:rsidRPr="00082B61">
        <w:rPr>
          <w:b/>
          <w:bCs/>
        </w:rPr>
        <w:t>github.ref</w:t>
      </w:r>
      <w:proofErr w:type="spellEnd"/>
      <w:r w:rsidRPr="00082B61">
        <w:rPr>
          <w:b/>
          <w:bCs/>
        </w:rPr>
        <w:t xml:space="preserve"> == 'refs/heads/main' run: docker build -t car-app . &amp;&amp; docker push repo/car-app</w:t>
      </w:r>
    </w:p>
    <w:p w14:paraId="5CA32CE3" w14:textId="77777777" w:rsidR="00082B61" w:rsidRPr="00082B61" w:rsidRDefault="00082B61" w:rsidP="00082B61">
      <w:pPr>
        <w:jc w:val="right"/>
        <w:rPr>
          <w:b/>
          <w:bCs/>
        </w:rPr>
      </w:pPr>
      <w:r w:rsidRPr="00082B61">
        <w:rPr>
          <w:rFonts w:cs="Arial"/>
          <w:b/>
          <w:bCs/>
          <w:rtl/>
        </w:rPr>
        <w:t>المراحل: البناء، الاختبار، النشر على</w:t>
      </w:r>
      <w:r w:rsidRPr="00082B61">
        <w:rPr>
          <w:b/>
          <w:bCs/>
        </w:rPr>
        <w:t xml:space="preserve"> Azure/AWS.</w:t>
      </w:r>
    </w:p>
    <w:p w14:paraId="7AFDF86C" w14:textId="77777777" w:rsidR="00082B61" w:rsidRPr="00082B61" w:rsidRDefault="00082B61" w:rsidP="00082B61">
      <w:pPr>
        <w:jc w:val="right"/>
        <w:rPr>
          <w:b/>
          <w:bCs/>
        </w:rPr>
      </w:pPr>
      <w:r w:rsidRPr="00082B61">
        <w:rPr>
          <w:rFonts w:cs="Arial"/>
          <w:b/>
          <w:bCs/>
          <w:rtl/>
        </w:rPr>
        <w:t>٢١</w:t>
      </w:r>
      <w:r w:rsidRPr="00082B61">
        <w:rPr>
          <w:b/>
          <w:bCs/>
        </w:rPr>
        <w:t xml:space="preserve">. </w:t>
      </w:r>
      <w:r w:rsidRPr="00082B61">
        <w:rPr>
          <w:rFonts w:cs="Arial"/>
          <w:b/>
          <w:bCs/>
          <w:rtl/>
        </w:rPr>
        <w:t>التكامل مع أجهزة</w:t>
      </w:r>
      <w:r w:rsidRPr="00082B61">
        <w:rPr>
          <w:b/>
          <w:bCs/>
        </w:rPr>
        <w:t xml:space="preserve"> OBD-II</w:t>
      </w:r>
    </w:p>
    <w:p w14:paraId="7C304004" w14:textId="77777777" w:rsidR="00082B61" w:rsidRPr="00082B61" w:rsidRDefault="00082B61" w:rsidP="00082B61">
      <w:pPr>
        <w:jc w:val="right"/>
        <w:rPr>
          <w:b/>
          <w:bCs/>
        </w:rPr>
      </w:pPr>
    </w:p>
    <w:p w14:paraId="6214D229" w14:textId="77777777" w:rsidR="00082B61" w:rsidRPr="00082B61" w:rsidRDefault="00082B61" w:rsidP="00082B61">
      <w:pPr>
        <w:jc w:val="right"/>
        <w:rPr>
          <w:b/>
          <w:bCs/>
        </w:rPr>
      </w:pPr>
      <w:r w:rsidRPr="00082B61">
        <w:rPr>
          <w:rFonts w:cs="Arial"/>
          <w:b/>
          <w:bCs/>
          <w:rtl/>
        </w:rPr>
        <w:t>استخدم مكتبات مثل بروتوكول</w:t>
      </w:r>
      <w:r w:rsidRPr="00082B61">
        <w:rPr>
          <w:b/>
          <w:bCs/>
        </w:rPr>
        <w:t xml:space="preserve"> ELM327 </w:t>
      </w:r>
      <w:r w:rsidRPr="00082B61">
        <w:rPr>
          <w:rFonts w:cs="Arial"/>
          <w:b/>
          <w:bCs/>
          <w:rtl/>
        </w:rPr>
        <w:t>في</w:t>
      </w:r>
      <w:r w:rsidRPr="00082B61">
        <w:rPr>
          <w:b/>
          <w:bCs/>
        </w:rPr>
        <w:t xml:space="preserve"> .NET.</w:t>
      </w:r>
    </w:p>
    <w:p w14:paraId="53CF60B6" w14:textId="77777777" w:rsidR="00082B61" w:rsidRPr="00082B61" w:rsidRDefault="00082B61" w:rsidP="00082B61">
      <w:pPr>
        <w:jc w:val="right"/>
        <w:rPr>
          <w:b/>
          <w:bCs/>
        </w:rPr>
      </w:pPr>
      <w:r w:rsidRPr="00082B61">
        <w:rPr>
          <w:rFonts w:cs="Arial"/>
          <w:b/>
          <w:bCs/>
          <w:rtl/>
        </w:rPr>
        <w:t>نقطة نهاية واجهة برمجة التطبيقات</w:t>
      </w:r>
      <w:r w:rsidRPr="00082B61">
        <w:rPr>
          <w:b/>
          <w:bCs/>
        </w:rPr>
        <w:t>: POST /</w:t>
      </w:r>
      <w:proofErr w:type="spellStart"/>
      <w:r w:rsidRPr="00082B61">
        <w:rPr>
          <w:b/>
          <w:bCs/>
        </w:rPr>
        <w:t>api</w:t>
      </w:r>
      <w:proofErr w:type="spellEnd"/>
      <w:r w:rsidRPr="00082B61">
        <w:rPr>
          <w:b/>
          <w:bCs/>
        </w:rPr>
        <w:t>/</w:t>
      </w:r>
      <w:proofErr w:type="spellStart"/>
      <w:r w:rsidRPr="00082B61">
        <w:rPr>
          <w:b/>
          <w:bCs/>
        </w:rPr>
        <w:t>obd</w:t>
      </w:r>
      <w:proofErr w:type="spellEnd"/>
      <w:r w:rsidRPr="00082B61">
        <w:rPr>
          <w:b/>
          <w:bCs/>
        </w:rPr>
        <w:t xml:space="preserve">/upload { </w:t>
      </w:r>
      <w:proofErr w:type="spellStart"/>
      <w:r w:rsidRPr="00082B61">
        <w:rPr>
          <w:b/>
          <w:bCs/>
        </w:rPr>
        <w:t>CarId</w:t>
      </w:r>
      <w:proofErr w:type="spellEnd"/>
      <w:r w:rsidRPr="00082B61">
        <w:rPr>
          <w:b/>
          <w:bCs/>
        </w:rPr>
        <w:t xml:space="preserve">, Data } - </w:t>
      </w:r>
      <w:r w:rsidRPr="00082B61">
        <w:rPr>
          <w:rFonts w:cs="Arial"/>
          <w:b/>
          <w:bCs/>
          <w:rtl/>
        </w:rPr>
        <w:t>تحليل رموز الأعطال التشخيصية</w:t>
      </w:r>
      <w:r w:rsidRPr="00082B61">
        <w:rPr>
          <w:b/>
          <w:bCs/>
        </w:rPr>
        <w:t xml:space="preserve"> (DTCs).</w:t>
      </w:r>
    </w:p>
    <w:p w14:paraId="55BDFC95" w14:textId="77777777" w:rsidR="00082B61" w:rsidRPr="00082B61" w:rsidRDefault="00082B61" w:rsidP="00082B61">
      <w:pPr>
        <w:jc w:val="right"/>
        <w:rPr>
          <w:b/>
          <w:bCs/>
        </w:rPr>
      </w:pPr>
      <w:r w:rsidRPr="00082B61">
        <w:rPr>
          <w:rFonts w:cs="Arial"/>
          <w:b/>
          <w:bCs/>
          <w:rtl/>
        </w:rPr>
        <w:t>تكامل تطبيقات الهاتف المحمول: يرسل التطبيق المصاحب البيانات عبر البلوتوث إلى واجهة برمجة التطبيقات</w:t>
      </w:r>
      <w:r w:rsidRPr="00082B61">
        <w:rPr>
          <w:b/>
          <w:bCs/>
        </w:rPr>
        <w:t>.</w:t>
      </w:r>
    </w:p>
    <w:p w14:paraId="0FAE4D26" w14:textId="39C61408" w:rsidR="005E5F6F" w:rsidRPr="00082B61" w:rsidRDefault="005E5F6F" w:rsidP="00082B61">
      <w:pPr>
        <w:jc w:val="right"/>
      </w:pPr>
    </w:p>
    <w:sectPr w:rsidR="005E5F6F" w:rsidRPr="00082B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DA0F1" w14:textId="77777777" w:rsidR="00F34E49" w:rsidRDefault="00F34E49" w:rsidP="00FE5876">
      <w:pPr>
        <w:spacing w:after="0" w:line="240" w:lineRule="auto"/>
      </w:pPr>
      <w:r>
        <w:separator/>
      </w:r>
    </w:p>
  </w:endnote>
  <w:endnote w:type="continuationSeparator" w:id="0">
    <w:p w14:paraId="33CCF631" w14:textId="77777777" w:rsidR="00F34E49" w:rsidRDefault="00F34E49" w:rsidP="00FE5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B4A9C" w14:textId="77777777" w:rsidR="00F34E49" w:rsidRDefault="00F34E49" w:rsidP="00FE5876">
      <w:pPr>
        <w:spacing w:after="0" w:line="240" w:lineRule="auto"/>
      </w:pPr>
      <w:r>
        <w:separator/>
      </w:r>
    </w:p>
  </w:footnote>
  <w:footnote w:type="continuationSeparator" w:id="0">
    <w:p w14:paraId="66607183" w14:textId="77777777" w:rsidR="00F34E49" w:rsidRDefault="00F34E49" w:rsidP="00FE58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2E62"/>
    <w:multiLevelType w:val="multilevel"/>
    <w:tmpl w:val="22A6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66333"/>
    <w:multiLevelType w:val="multilevel"/>
    <w:tmpl w:val="D5C6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E39F9"/>
    <w:multiLevelType w:val="multilevel"/>
    <w:tmpl w:val="67BE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B49F3"/>
    <w:multiLevelType w:val="multilevel"/>
    <w:tmpl w:val="4870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40A0E"/>
    <w:multiLevelType w:val="multilevel"/>
    <w:tmpl w:val="D734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073DF"/>
    <w:multiLevelType w:val="multilevel"/>
    <w:tmpl w:val="E25A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95CAB"/>
    <w:multiLevelType w:val="multilevel"/>
    <w:tmpl w:val="98A8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D155D"/>
    <w:multiLevelType w:val="multilevel"/>
    <w:tmpl w:val="9C60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6717A"/>
    <w:multiLevelType w:val="multilevel"/>
    <w:tmpl w:val="5E9A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1A34E4"/>
    <w:multiLevelType w:val="multilevel"/>
    <w:tmpl w:val="9A78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56F57"/>
    <w:multiLevelType w:val="multilevel"/>
    <w:tmpl w:val="5E24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01B11"/>
    <w:multiLevelType w:val="multilevel"/>
    <w:tmpl w:val="1CF4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26EB5"/>
    <w:multiLevelType w:val="multilevel"/>
    <w:tmpl w:val="C296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528D9"/>
    <w:multiLevelType w:val="multilevel"/>
    <w:tmpl w:val="7156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67A5F"/>
    <w:multiLevelType w:val="multilevel"/>
    <w:tmpl w:val="E7F8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3398B"/>
    <w:multiLevelType w:val="multilevel"/>
    <w:tmpl w:val="A9B4D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01273"/>
    <w:multiLevelType w:val="multilevel"/>
    <w:tmpl w:val="F2E4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17B0D"/>
    <w:multiLevelType w:val="multilevel"/>
    <w:tmpl w:val="00724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951898"/>
    <w:multiLevelType w:val="multilevel"/>
    <w:tmpl w:val="4DD4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06402"/>
    <w:multiLevelType w:val="multilevel"/>
    <w:tmpl w:val="D304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8441B"/>
    <w:multiLevelType w:val="multilevel"/>
    <w:tmpl w:val="E8E6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50C6C"/>
    <w:multiLevelType w:val="multilevel"/>
    <w:tmpl w:val="7A04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B41C4"/>
    <w:multiLevelType w:val="multilevel"/>
    <w:tmpl w:val="8190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B3B0E"/>
    <w:multiLevelType w:val="multilevel"/>
    <w:tmpl w:val="7D6C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C1790"/>
    <w:multiLevelType w:val="multilevel"/>
    <w:tmpl w:val="3426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D5FAA"/>
    <w:multiLevelType w:val="multilevel"/>
    <w:tmpl w:val="6FCC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307B26"/>
    <w:multiLevelType w:val="multilevel"/>
    <w:tmpl w:val="4A8C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604427">
    <w:abstractNumId w:val="19"/>
  </w:num>
  <w:num w:numId="2" w16cid:durableId="1036154766">
    <w:abstractNumId w:val="16"/>
  </w:num>
  <w:num w:numId="3" w16cid:durableId="1916161525">
    <w:abstractNumId w:val="18"/>
  </w:num>
  <w:num w:numId="4" w16cid:durableId="1483277522">
    <w:abstractNumId w:val="0"/>
  </w:num>
  <w:num w:numId="5" w16cid:durableId="235363363">
    <w:abstractNumId w:val="5"/>
  </w:num>
  <w:num w:numId="6" w16cid:durableId="2124223472">
    <w:abstractNumId w:val="24"/>
  </w:num>
  <w:num w:numId="7" w16cid:durableId="2009432001">
    <w:abstractNumId w:val="4"/>
  </w:num>
  <w:num w:numId="8" w16cid:durableId="322586050">
    <w:abstractNumId w:val="17"/>
  </w:num>
  <w:num w:numId="9" w16cid:durableId="795872908">
    <w:abstractNumId w:val="23"/>
  </w:num>
  <w:num w:numId="10" w16cid:durableId="888110452">
    <w:abstractNumId w:val="13"/>
  </w:num>
  <w:num w:numId="11" w16cid:durableId="105851985">
    <w:abstractNumId w:val="7"/>
  </w:num>
  <w:num w:numId="12" w16cid:durableId="737746957">
    <w:abstractNumId w:val="21"/>
  </w:num>
  <w:num w:numId="13" w16cid:durableId="2242662">
    <w:abstractNumId w:val="15"/>
  </w:num>
  <w:num w:numId="14" w16cid:durableId="2068067275">
    <w:abstractNumId w:val="22"/>
  </w:num>
  <w:num w:numId="15" w16cid:durableId="710813169">
    <w:abstractNumId w:val="11"/>
  </w:num>
  <w:num w:numId="16" w16cid:durableId="580145178">
    <w:abstractNumId w:val="20"/>
  </w:num>
  <w:num w:numId="17" w16cid:durableId="1336684583">
    <w:abstractNumId w:val="8"/>
  </w:num>
  <w:num w:numId="18" w16cid:durableId="2035379123">
    <w:abstractNumId w:val="1"/>
  </w:num>
  <w:num w:numId="19" w16cid:durableId="1724907714">
    <w:abstractNumId w:val="26"/>
  </w:num>
  <w:num w:numId="20" w16cid:durableId="269513286">
    <w:abstractNumId w:val="14"/>
  </w:num>
  <w:num w:numId="21" w16cid:durableId="1559630292">
    <w:abstractNumId w:val="10"/>
  </w:num>
  <w:num w:numId="22" w16cid:durableId="32509266">
    <w:abstractNumId w:val="2"/>
  </w:num>
  <w:num w:numId="23" w16cid:durableId="716785954">
    <w:abstractNumId w:val="12"/>
  </w:num>
  <w:num w:numId="24" w16cid:durableId="1798064560">
    <w:abstractNumId w:val="25"/>
  </w:num>
  <w:num w:numId="25" w16cid:durableId="1634676199">
    <w:abstractNumId w:val="9"/>
  </w:num>
  <w:num w:numId="26" w16cid:durableId="15887070">
    <w:abstractNumId w:val="6"/>
  </w:num>
  <w:num w:numId="27" w16cid:durableId="17018526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120"/>
    <w:rsid w:val="00017AED"/>
    <w:rsid w:val="00082B61"/>
    <w:rsid w:val="005E5F6F"/>
    <w:rsid w:val="00644473"/>
    <w:rsid w:val="00B61A18"/>
    <w:rsid w:val="00C81D6B"/>
    <w:rsid w:val="00D22120"/>
    <w:rsid w:val="00F34E49"/>
    <w:rsid w:val="00FE58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4B86F"/>
  <w15:chartTrackingRefBased/>
  <w15:docId w15:val="{FC9804A6-666B-421C-950C-B056549CF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1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21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21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21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21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2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1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21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1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1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21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2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120"/>
    <w:rPr>
      <w:rFonts w:eastAsiaTheme="majorEastAsia" w:cstheme="majorBidi"/>
      <w:color w:val="272727" w:themeColor="text1" w:themeTint="D8"/>
    </w:rPr>
  </w:style>
  <w:style w:type="paragraph" w:styleId="Title">
    <w:name w:val="Title"/>
    <w:basedOn w:val="Normal"/>
    <w:next w:val="Normal"/>
    <w:link w:val="TitleChar"/>
    <w:uiPriority w:val="10"/>
    <w:qFormat/>
    <w:rsid w:val="00D22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120"/>
    <w:pPr>
      <w:spacing w:before="160"/>
      <w:jc w:val="center"/>
    </w:pPr>
    <w:rPr>
      <w:i/>
      <w:iCs/>
      <w:color w:val="404040" w:themeColor="text1" w:themeTint="BF"/>
    </w:rPr>
  </w:style>
  <w:style w:type="character" w:customStyle="1" w:styleId="QuoteChar">
    <w:name w:val="Quote Char"/>
    <w:basedOn w:val="DefaultParagraphFont"/>
    <w:link w:val="Quote"/>
    <w:uiPriority w:val="29"/>
    <w:rsid w:val="00D22120"/>
    <w:rPr>
      <w:i/>
      <w:iCs/>
      <w:color w:val="404040" w:themeColor="text1" w:themeTint="BF"/>
    </w:rPr>
  </w:style>
  <w:style w:type="paragraph" w:styleId="ListParagraph">
    <w:name w:val="List Paragraph"/>
    <w:basedOn w:val="Normal"/>
    <w:uiPriority w:val="34"/>
    <w:qFormat/>
    <w:rsid w:val="00D22120"/>
    <w:pPr>
      <w:ind w:left="720"/>
      <w:contextualSpacing/>
    </w:pPr>
  </w:style>
  <w:style w:type="character" w:styleId="IntenseEmphasis">
    <w:name w:val="Intense Emphasis"/>
    <w:basedOn w:val="DefaultParagraphFont"/>
    <w:uiPriority w:val="21"/>
    <w:qFormat/>
    <w:rsid w:val="00D22120"/>
    <w:rPr>
      <w:i/>
      <w:iCs/>
      <w:color w:val="2F5496" w:themeColor="accent1" w:themeShade="BF"/>
    </w:rPr>
  </w:style>
  <w:style w:type="paragraph" w:styleId="IntenseQuote">
    <w:name w:val="Intense Quote"/>
    <w:basedOn w:val="Normal"/>
    <w:next w:val="Normal"/>
    <w:link w:val="IntenseQuoteChar"/>
    <w:uiPriority w:val="30"/>
    <w:qFormat/>
    <w:rsid w:val="00D221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120"/>
    <w:rPr>
      <w:i/>
      <w:iCs/>
      <w:color w:val="2F5496" w:themeColor="accent1" w:themeShade="BF"/>
    </w:rPr>
  </w:style>
  <w:style w:type="character" w:styleId="IntenseReference">
    <w:name w:val="Intense Reference"/>
    <w:basedOn w:val="DefaultParagraphFont"/>
    <w:uiPriority w:val="32"/>
    <w:qFormat/>
    <w:rsid w:val="00D22120"/>
    <w:rPr>
      <w:b/>
      <w:bCs/>
      <w:smallCaps/>
      <w:color w:val="2F5496" w:themeColor="accent1" w:themeShade="BF"/>
      <w:spacing w:val="5"/>
    </w:rPr>
  </w:style>
  <w:style w:type="paragraph" w:styleId="NormalWeb">
    <w:name w:val="Normal (Web)"/>
    <w:basedOn w:val="Normal"/>
    <w:uiPriority w:val="99"/>
    <w:semiHidden/>
    <w:unhideWhenUsed/>
    <w:rsid w:val="00FE587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E58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5876"/>
  </w:style>
  <w:style w:type="paragraph" w:styleId="Footer">
    <w:name w:val="footer"/>
    <w:basedOn w:val="Normal"/>
    <w:link w:val="FooterChar"/>
    <w:uiPriority w:val="99"/>
    <w:unhideWhenUsed/>
    <w:rsid w:val="00FE58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947</Words>
  <Characters>5403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said</dc:creator>
  <cp:keywords/>
  <dc:description/>
  <cp:lastModifiedBy>mostafa said</cp:lastModifiedBy>
  <cp:revision>2</cp:revision>
  <dcterms:created xsi:type="dcterms:W3CDTF">2025-10-23T17:25:00Z</dcterms:created>
  <dcterms:modified xsi:type="dcterms:W3CDTF">2025-10-23T18:36:00Z</dcterms:modified>
</cp:coreProperties>
</file>