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AFD3C" w14:textId="77777777" w:rsidR="009601CB" w:rsidRPr="00A6175F" w:rsidRDefault="009601CB" w:rsidP="009601CB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000000" w:themeColor="text1"/>
          <w:sz w:val="28"/>
          <w:szCs w:val="28"/>
        </w:rPr>
      </w:pPr>
      <w:r>
        <w:rPr>
          <w:rFonts w:ascii="Open Sans" w:hAnsi="Open Sans" w:cs="Open Sans"/>
          <w:color w:val="000000" w:themeColor="text1"/>
          <w:sz w:val="28"/>
          <w:szCs w:val="28"/>
        </w:rPr>
        <w:t>2] Online Shopping</w:t>
      </w:r>
      <w:r>
        <w:rPr>
          <w:rFonts w:ascii="Open Sans" w:hAnsi="Open Sans" w:cs="Open Sans"/>
          <w:color w:val="000000" w:themeColor="text1"/>
          <w:sz w:val="28"/>
          <w:szCs w:val="28"/>
        </w:rPr>
        <w:br/>
      </w:r>
      <w:r w:rsidRPr="00A6175F">
        <w:rPr>
          <w:rFonts w:ascii="Open Sans" w:hAnsi="Open Sans" w:cs="Open Sans"/>
          <w:color w:val="000000" w:themeColor="text1"/>
          <w:sz w:val="28"/>
          <w:szCs w:val="28"/>
        </w:rPr>
        <w:t>Each customer has unique id (ID is a text</w:t>
      </w:r>
      <w:proofErr w:type="gramStart"/>
      <w:r w:rsidRPr="00A6175F">
        <w:rPr>
          <w:rFonts w:ascii="Open Sans" w:hAnsi="Open Sans" w:cs="Open Sans"/>
          <w:color w:val="000000" w:themeColor="text1"/>
          <w:sz w:val="28"/>
          <w:szCs w:val="28"/>
        </w:rPr>
        <w:t>) ,</w:t>
      </w:r>
      <w:proofErr w:type="gramEnd"/>
      <w:r w:rsidRPr="00A6175F">
        <w:rPr>
          <w:rFonts w:ascii="Open Sans" w:hAnsi="Open Sans" w:cs="Open Sans"/>
          <w:color w:val="000000" w:themeColor="text1"/>
          <w:sz w:val="28"/>
          <w:szCs w:val="28"/>
        </w:rPr>
        <w:t xml:space="preserve"> Address , Phone and Email. customer is linked to exactly one </w:t>
      </w:r>
      <w:r w:rsidRPr="00A6175F">
        <w:rPr>
          <w:rStyle w:val="Strong"/>
          <w:rFonts w:ascii="Open Sans" w:hAnsi="Open Sans" w:cs="Open Sans"/>
          <w:color w:val="000000" w:themeColor="text1"/>
          <w:sz w:val="28"/>
          <w:szCs w:val="28"/>
        </w:rPr>
        <w:t>account</w:t>
      </w:r>
      <w:r w:rsidRPr="00A6175F">
        <w:rPr>
          <w:rFonts w:ascii="Open Sans" w:hAnsi="Open Sans" w:cs="Open Sans"/>
          <w:color w:val="000000" w:themeColor="text1"/>
          <w:sz w:val="28"/>
          <w:szCs w:val="28"/>
        </w:rPr>
        <w:t xml:space="preserve">. Account owns shopping cart and orders. Customer could register as a web user to be able to buy items online. Customer is not required to be a web user because purchases could also be made by phone or by ordering from catalogues. Web user has login name which also serves as unique id and </w:t>
      </w:r>
      <w:proofErr w:type="gramStart"/>
      <w:r w:rsidRPr="00A6175F">
        <w:rPr>
          <w:rFonts w:ascii="Open Sans" w:hAnsi="Open Sans" w:cs="Open Sans"/>
          <w:color w:val="000000" w:themeColor="text1"/>
          <w:sz w:val="28"/>
          <w:szCs w:val="28"/>
        </w:rPr>
        <w:t>password .Web</w:t>
      </w:r>
      <w:proofErr w:type="gramEnd"/>
      <w:r w:rsidRPr="00A6175F">
        <w:rPr>
          <w:rFonts w:ascii="Open Sans" w:hAnsi="Open Sans" w:cs="Open Sans"/>
          <w:color w:val="000000" w:themeColor="text1"/>
          <w:sz w:val="28"/>
          <w:szCs w:val="28"/>
        </w:rPr>
        <w:t xml:space="preserve"> user could be in several states - new, active, temporary blocked, or banned, and be linked to a </w:t>
      </w:r>
      <w:r w:rsidRPr="00A6175F">
        <w:rPr>
          <w:rStyle w:val="Strong"/>
          <w:rFonts w:ascii="Open Sans" w:hAnsi="Open Sans" w:cs="Open Sans"/>
          <w:color w:val="000000" w:themeColor="text1"/>
          <w:sz w:val="28"/>
          <w:szCs w:val="28"/>
        </w:rPr>
        <w:t>shopping cart</w:t>
      </w:r>
      <w:r w:rsidRPr="00A6175F">
        <w:rPr>
          <w:rFonts w:ascii="Open Sans" w:hAnsi="Open Sans" w:cs="Open Sans"/>
          <w:color w:val="000000" w:themeColor="text1"/>
          <w:sz w:val="28"/>
          <w:szCs w:val="28"/>
        </w:rPr>
        <w:t>. Shopping cart belongs to account. Account owns customer orders. Customer may have no orders. Customer orders are sorted and unique. Each order could refer to several </w:t>
      </w:r>
      <w:r w:rsidRPr="00A6175F">
        <w:rPr>
          <w:rStyle w:val="Strong"/>
          <w:rFonts w:ascii="Open Sans" w:hAnsi="Open Sans" w:cs="Open Sans"/>
          <w:color w:val="000000" w:themeColor="text1"/>
          <w:sz w:val="28"/>
          <w:szCs w:val="28"/>
        </w:rPr>
        <w:t>payments</w:t>
      </w:r>
      <w:r w:rsidRPr="00A6175F">
        <w:rPr>
          <w:rFonts w:ascii="Open Sans" w:hAnsi="Open Sans" w:cs="Open Sans"/>
          <w:color w:val="000000" w:themeColor="text1"/>
          <w:sz w:val="28"/>
          <w:szCs w:val="28"/>
        </w:rPr>
        <w:t xml:space="preserve">, possibly none. Every payment has unique </w:t>
      </w:r>
      <w:proofErr w:type="gramStart"/>
      <w:r w:rsidRPr="00A6175F">
        <w:rPr>
          <w:rFonts w:ascii="Open Sans" w:hAnsi="Open Sans" w:cs="Open Sans"/>
          <w:color w:val="000000" w:themeColor="text1"/>
          <w:sz w:val="28"/>
          <w:szCs w:val="28"/>
        </w:rPr>
        <w:t>id ,</w:t>
      </w:r>
      <w:proofErr w:type="gramEnd"/>
      <w:r w:rsidRPr="00A6175F">
        <w:rPr>
          <w:rFonts w:ascii="Open Sans" w:hAnsi="Open Sans" w:cs="Open Sans"/>
          <w:color w:val="000000" w:themeColor="text1"/>
          <w:sz w:val="28"/>
          <w:szCs w:val="28"/>
        </w:rPr>
        <w:t xml:space="preserve"> total and some details  and is related to exactly one account.</w:t>
      </w:r>
    </w:p>
    <w:p w14:paraId="6981E31A" w14:textId="77777777" w:rsidR="009601CB" w:rsidRPr="00A6175F" w:rsidRDefault="009601CB" w:rsidP="009601CB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000000" w:themeColor="text1"/>
          <w:sz w:val="28"/>
          <w:szCs w:val="28"/>
        </w:rPr>
      </w:pPr>
      <w:r w:rsidRPr="00A6175F">
        <w:rPr>
          <w:rFonts w:ascii="Open Sans" w:hAnsi="Open Sans" w:cs="Open Sans"/>
          <w:color w:val="000000" w:themeColor="text1"/>
          <w:sz w:val="28"/>
          <w:szCs w:val="28"/>
        </w:rPr>
        <w:t>Each order has current order status. Both order and shopping cart have </w:t>
      </w:r>
      <w:r w:rsidRPr="00A6175F">
        <w:rPr>
          <w:rStyle w:val="Strong"/>
          <w:rFonts w:ascii="Open Sans" w:hAnsi="Open Sans" w:cs="Open Sans"/>
          <w:color w:val="000000" w:themeColor="text1"/>
          <w:sz w:val="28"/>
          <w:szCs w:val="28"/>
        </w:rPr>
        <w:t>line items</w:t>
      </w:r>
      <w:r w:rsidRPr="00A6175F">
        <w:rPr>
          <w:rFonts w:ascii="Open Sans" w:hAnsi="Open Sans" w:cs="Open Sans"/>
          <w:color w:val="000000" w:themeColor="text1"/>
          <w:sz w:val="28"/>
          <w:szCs w:val="28"/>
        </w:rPr>
        <w:t> linked to a specific product. Each line item is related to exactly one product. A product could be associated to many line items or no item at all.</w:t>
      </w:r>
    </w:p>
    <w:p w14:paraId="36F24379" w14:textId="77777777" w:rsidR="009601CB" w:rsidRPr="00A6175F" w:rsidRDefault="009601CB" w:rsidP="009601CB">
      <w:pPr>
        <w:rPr>
          <w:rFonts w:ascii="Open Sans" w:hAnsi="Open Sans" w:cs="Open Sans"/>
          <w:color w:val="000000" w:themeColor="text1"/>
          <w:sz w:val="28"/>
          <w:szCs w:val="28"/>
        </w:rPr>
      </w:pPr>
    </w:p>
    <w:p w14:paraId="4D2EC6D5" w14:textId="77777777" w:rsidR="008E7A88" w:rsidRDefault="008E7A88"/>
    <w:sectPr w:rsidR="008E7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A88"/>
    <w:rsid w:val="008E7A88"/>
    <w:rsid w:val="00960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97C6DB-8C36-4F6C-B576-5DDC131E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1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0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01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874</Characters>
  <Application>Microsoft Office Word</Application>
  <DocSecurity>0</DocSecurity>
  <Lines>29</Lines>
  <Paragraphs>9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 Hamdy Mohamed</dc:creator>
  <cp:keywords/>
  <dc:description/>
  <cp:lastModifiedBy>Shimaa  Hamdy Mohamed</cp:lastModifiedBy>
  <cp:revision>2</cp:revision>
  <dcterms:created xsi:type="dcterms:W3CDTF">2025-11-21T15:53:00Z</dcterms:created>
  <dcterms:modified xsi:type="dcterms:W3CDTF">2025-11-21T15:53:00Z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aa15292c-ab82-4653-b899-6cc9f0ffaba3</vt:lpwstr>
  </property>
</Properties>
</file>