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color w:val="0000ff"/>
          <w:sz w:val="46"/>
          <w:szCs w:val="46"/>
        </w:rPr>
      </w:pPr>
      <w:bookmarkStart w:colFirst="0" w:colLast="0" w:name="_tqrqyl9xa7p7" w:id="0"/>
      <w:bookmarkEnd w:id="0"/>
      <w:r w:rsidDel="00000000" w:rsidR="00000000" w:rsidRPr="00000000">
        <w:rPr>
          <w:rFonts w:ascii="Times New Roman" w:cs="Times New Roman" w:eastAsia="Times New Roman" w:hAnsi="Times New Roman"/>
          <w:color w:val="0000ff"/>
          <w:sz w:val="46"/>
          <w:szCs w:val="46"/>
          <w:rtl w:val="0"/>
        </w:rPr>
        <w:t xml:space="preserve">Image Processing and Pattern Recognition</w:t>
      </w:r>
    </w:p>
    <w:p w:rsidR="00000000" w:rsidDel="00000000" w:rsidP="00000000" w:rsidRDefault="00000000" w:rsidRPr="00000000" w14:paraId="00000002">
      <w:pPr>
        <w:pStyle w:val="Title"/>
        <w:jc w:val="center"/>
        <w:rPr>
          <w:rFonts w:ascii="Times New Roman" w:cs="Times New Roman" w:eastAsia="Times New Roman" w:hAnsi="Times New Roman"/>
          <w:color w:val="0000ff"/>
        </w:rPr>
      </w:pPr>
      <w:bookmarkStart w:colFirst="0" w:colLast="0" w:name="_9h7lttist9m6" w:id="1"/>
      <w:bookmarkEnd w:id="1"/>
      <w:r w:rsidDel="00000000" w:rsidR="00000000" w:rsidRPr="00000000">
        <w:rPr>
          <w:rFonts w:ascii="Times New Roman" w:cs="Times New Roman" w:eastAsia="Times New Roman" w:hAnsi="Times New Roman"/>
          <w:color w:val="0000ff"/>
          <w:rtl w:val="0"/>
        </w:rPr>
        <w:t xml:space="preserve">Project Proposal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Cairo University Faculty of Engineering</w:t>
      </w:r>
    </w:p>
    <w:p w:rsidR="00000000" w:rsidDel="00000000" w:rsidP="00000000" w:rsidRDefault="00000000" w:rsidRPr="00000000" w14:paraId="00000009">
      <w:pPr>
        <w:jc w:val="center"/>
        <w:rPr/>
      </w:pPr>
      <w:r w:rsidDel="00000000" w:rsidR="00000000" w:rsidRPr="00000000">
        <w:rPr>
          <w:rtl w:val="0"/>
        </w:rPr>
        <w:t xml:space="preserve">Computer Engineering Department</w:t>
      </w:r>
    </w:p>
    <w:p w:rsidR="00000000" w:rsidDel="00000000" w:rsidP="00000000" w:rsidRDefault="00000000" w:rsidRPr="00000000" w14:paraId="0000000A">
      <w:pPr>
        <w:jc w:val="center"/>
        <w:rPr/>
      </w:pPr>
      <w:r w:rsidDel="00000000" w:rsidR="00000000" w:rsidRPr="00000000">
        <w:rPr>
          <w:rtl w:val="0"/>
        </w:rPr>
        <w:t xml:space="preserve">Image Processing and Pattern Recognition</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Team Members</w:t>
      </w:r>
    </w:p>
    <w:p w:rsidR="00000000" w:rsidDel="00000000" w:rsidP="00000000" w:rsidRDefault="00000000" w:rsidRPr="00000000" w14:paraId="0000000E">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 Hossam Saeed</w:t>
      </w:r>
    </w:p>
    <w:p w:rsidR="00000000" w:rsidDel="00000000" w:rsidP="00000000" w:rsidRDefault="00000000" w:rsidRPr="00000000" w14:paraId="0000000F">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2- Mostafa Wael Kamal</w:t>
      </w:r>
    </w:p>
    <w:p w:rsidR="00000000" w:rsidDel="00000000" w:rsidP="00000000" w:rsidRDefault="00000000" w:rsidRPr="00000000" w14:paraId="00000010">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3- Yousef Aatef Tawfik </w:t>
      </w:r>
    </w:p>
    <w:p w:rsidR="00000000" w:rsidDel="00000000" w:rsidP="00000000" w:rsidRDefault="00000000" w:rsidRPr="00000000" w14:paraId="0000001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4- Yousef Gamal Reda</w:t>
      </w:r>
    </w:p>
    <w:p w:rsidR="00000000" w:rsidDel="00000000" w:rsidP="00000000" w:rsidRDefault="00000000" w:rsidRPr="00000000" w14:paraId="0000001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color w:val="cc0000"/>
        </w:rPr>
      </w:pPr>
      <w:bookmarkStart w:colFirst="0" w:colLast="0" w:name="_roe77n6xhi4u" w:id="2"/>
      <w:bookmarkEnd w:id="2"/>
      <w:r w:rsidDel="00000000" w:rsidR="00000000" w:rsidRPr="00000000">
        <w:rPr>
          <w:rFonts w:ascii="Times New Roman" w:cs="Times New Roman" w:eastAsia="Times New Roman" w:hAnsi="Times New Roman"/>
          <w:color w:val="cc0000"/>
          <w:rtl w:val="0"/>
        </w:rPr>
        <w:t xml:space="preserve">Project Idea</w:t>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Smart Card Game: </w:t>
      </w:r>
      <w:r w:rsidDel="00000000" w:rsidR="00000000" w:rsidRPr="00000000">
        <w:rPr>
          <w:rFonts w:ascii="Times New Roman" w:cs="Times New Roman" w:eastAsia="Times New Roman" w:hAnsi="Times New Roman"/>
          <w:sz w:val="32"/>
          <w:szCs w:val="32"/>
          <w:rtl w:val="0"/>
        </w:rPr>
        <w:t xml:space="preserve">The main idea of the project is to build a program that helps you win a card game, all you have to do is to send two images one for the cards in the ground and another one for the cards in your hand and the program will indicate the most promising move to take.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color w:val="cc0000"/>
        </w:rPr>
      </w:pPr>
      <w:bookmarkStart w:colFirst="0" w:colLast="0" w:name="_sdipdet09ibu" w:id="3"/>
      <w:bookmarkEnd w:id="3"/>
      <w:r w:rsidDel="00000000" w:rsidR="00000000" w:rsidRPr="00000000">
        <w:rPr>
          <w:rFonts w:ascii="Times New Roman" w:cs="Times New Roman" w:eastAsia="Times New Roman" w:hAnsi="Times New Roman"/>
          <w:color w:val="cc0000"/>
          <w:rtl w:val="0"/>
        </w:rPr>
        <w:t xml:space="preserve">Informative Block Diagram</w:t>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-482436</wp:posOffset>
            </wp:positionH>
            <wp:positionV relativeFrom="paragraph">
              <wp:posOffset>190500</wp:posOffset>
            </wp:positionV>
            <wp:extent cx="6696075" cy="265234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96075" cy="2652344"/>
                    </a:xfrm>
                    <a:prstGeom prst="rect"/>
                    <a:ln/>
                  </pic:spPr>
                </pic:pic>
              </a:graphicData>
            </a:graphic>
          </wp:anchor>
        </w:drawing>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color w:val="cc0000"/>
        </w:rPr>
      </w:pPr>
      <w:bookmarkStart w:colFirst="0" w:colLast="0" w:name="_vlkmez6eejku" w:id="4"/>
      <w:bookmarkEnd w:id="4"/>
      <w:r w:rsidDel="00000000" w:rsidR="00000000" w:rsidRPr="00000000">
        <w:rPr>
          <w:rFonts w:ascii="Times New Roman" w:cs="Times New Roman" w:eastAsia="Times New Roman" w:hAnsi="Times New Roman"/>
          <w:color w:val="cc0000"/>
          <w:rtl w:val="0"/>
        </w:rPr>
        <w:t xml:space="preserve">Application Platform</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Application for Android and IOS using Flutter</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Backend will be hosted an deployed on cloud using Python Flask</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color w:val="cc0000"/>
        </w:rPr>
      </w:pPr>
      <w:bookmarkStart w:colFirst="0" w:colLast="0" w:name="_dlgf50svy3ch" w:id="5"/>
      <w:bookmarkEnd w:id="5"/>
      <w:r w:rsidDel="00000000" w:rsidR="00000000" w:rsidRPr="00000000">
        <w:rPr>
          <w:rFonts w:ascii="Times New Roman" w:cs="Times New Roman" w:eastAsia="Times New Roman" w:hAnsi="Times New Roman"/>
          <w:color w:val="cc0000"/>
          <w:rtl w:val="0"/>
        </w:rPr>
        <w:t xml:space="preserve">Nonprimitive Functions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SVC module from sklearn.svm module for classification pipeline with tuning the parameters of the model.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color w:val="cc0000"/>
        </w:rPr>
      </w:pPr>
      <w:bookmarkStart w:colFirst="0" w:colLast="0" w:name="_eoeeeyaidiis" w:id="6"/>
      <w:bookmarkEnd w:id="6"/>
      <w:r w:rsidDel="00000000" w:rsidR="00000000" w:rsidRPr="00000000">
        <w:rPr>
          <w:rFonts w:ascii="Times New Roman" w:cs="Times New Roman" w:eastAsia="Times New Roman" w:hAnsi="Times New Roman"/>
          <w:color w:val="cc0000"/>
          <w:rtl w:val="0"/>
        </w:rPr>
        <w:t xml:space="preserve">Papers references</w:t>
      </w:r>
    </w:p>
    <w:p w:rsidR="00000000" w:rsidDel="00000000" w:rsidP="00000000" w:rsidRDefault="00000000" w:rsidRPr="00000000" w14:paraId="0000003A">
      <w:pPr>
        <w:rPr/>
      </w:pPr>
      <w:r w:rsidDel="00000000" w:rsidR="00000000" w:rsidRPr="00000000">
        <w:rPr>
          <w:rtl w:val="0"/>
        </w:rPr>
        <w:t xml:space="preserve">1- Hands on Machine Learning with Scikit-learn, keras, and tensorflow textbook, Chapter 5 Support Vector Machines.</w:t>
      </w:r>
    </w:p>
    <w:p w:rsidR="00000000" w:rsidDel="00000000" w:rsidP="00000000" w:rsidRDefault="00000000" w:rsidRPr="00000000" w14:paraId="0000003B">
      <w:pPr>
        <w:rPr/>
      </w:pPr>
      <w:r w:rsidDel="00000000" w:rsidR="00000000" w:rsidRPr="00000000">
        <w:rPr>
          <w:rtl w:val="0"/>
        </w:rPr>
        <w:t xml:space="preserve">2- Single-image Background Removal with Entropy Filtering Paper.</w:t>
      </w:r>
    </w:p>
    <w:p w:rsidR="00000000" w:rsidDel="00000000" w:rsidP="00000000" w:rsidRDefault="00000000" w:rsidRPr="00000000" w14:paraId="0000003C">
      <w:pPr>
        <w:rPr/>
      </w:pPr>
      <w:r w:rsidDel="00000000" w:rsidR="00000000" w:rsidRPr="00000000">
        <w:rPr>
          <w:rtl w:val="0"/>
        </w:rPr>
        <w:t xml:space="preserve">3- G. Kumar and P. K. Bhatia, "A Detailed Review of Feature Extraction in Image Processing Systems," 2014 Fourth International Conference on Advanced Computing &amp; Communication Technologies, 2014, pp. 5-12, doi: 10.1109/ACCT.2014.74.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