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rPr>
          <w:rFonts w:ascii="Alegreya" w:cs="Alegreya" w:eastAsia="Alegreya" w:hAnsi="Alegreya"/>
        </w:rPr>
      </w:pPr>
      <w:bookmarkStart w:colFirst="0" w:colLast="0" w:name="_lj2znzmpscdm" w:id="0"/>
      <w:bookmarkEnd w:id="0"/>
      <w:r w:rsidDel="00000000" w:rsidR="00000000" w:rsidRPr="00000000">
        <w:rPr>
          <w:rFonts w:ascii="Alegreya" w:cs="Alegreya" w:eastAsia="Alegreya" w:hAnsi="Alegreya"/>
          <w:rtl w:val="0"/>
        </w:rPr>
        <w:t xml:space="preserve">(Questions &amp; Answers)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pageBreakBefore w:val="0"/>
        <w:rPr>
          <w:rFonts w:ascii="Alegreya" w:cs="Alegreya" w:eastAsia="Alegreya" w:hAnsi="Alegreya"/>
        </w:rPr>
      </w:pPr>
      <w:bookmarkStart w:colFirst="0" w:colLast="0" w:name="_sjomnay24ign" w:id="1"/>
      <w:bookmarkEnd w:id="1"/>
      <w:r w:rsidDel="00000000" w:rsidR="00000000" w:rsidRPr="00000000">
        <w:rPr>
          <w:rFonts w:ascii="Alegreya" w:cs="Alegreya" w:eastAsia="Alegreya" w:hAnsi="Alegreya"/>
          <w:rtl w:val="0"/>
        </w:rPr>
        <w:t xml:space="preserve">- Which techniques you have used while cleaning the data if you have</w:t>
      </w:r>
    </w:p>
    <w:p w:rsidR="00000000" w:rsidDel="00000000" w:rsidP="00000000" w:rsidRDefault="00000000" w:rsidRPr="00000000" w14:paraId="00000004">
      <w:pPr>
        <w:pStyle w:val="Heading3"/>
        <w:pageBreakBefore w:val="0"/>
        <w:rPr>
          <w:rFonts w:ascii="Alegreya" w:cs="Alegreya" w:eastAsia="Alegreya" w:hAnsi="Alegreya"/>
        </w:rPr>
      </w:pPr>
      <w:bookmarkStart w:colFirst="0" w:colLast="0" w:name="_5f1rzyr9irv" w:id="2"/>
      <w:bookmarkEnd w:id="2"/>
      <w:r w:rsidDel="00000000" w:rsidR="00000000" w:rsidRPr="00000000">
        <w:rPr>
          <w:rFonts w:ascii="Alegreya" w:cs="Alegreya" w:eastAsia="Alegreya" w:hAnsi="Alegreya"/>
          <w:rtl w:val="0"/>
        </w:rPr>
        <w:t xml:space="preserve">cleaned 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4"/>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 used regular expression to filter data from numbers and special characters.</w:t>
      </w:r>
    </w:p>
    <w:p w:rsidR="00000000" w:rsidDel="00000000" w:rsidP="00000000" w:rsidRDefault="00000000" w:rsidRPr="00000000" w14:paraId="00000007">
      <w:pPr>
        <w:numPr>
          <w:ilvl w:val="0"/>
          <w:numId w:val="4"/>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 used porter stemmer from nltk library to remove the commoner morphological and inflexional endings from words in english.</w:t>
      </w:r>
    </w:p>
    <w:p w:rsidR="00000000" w:rsidDel="00000000" w:rsidP="00000000" w:rsidRDefault="00000000" w:rsidRPr="00000000" w14:paraId="0000000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A">
      <w:pPr>
        <w:rPr>
          <w:rFonts w:ascii="Alegreya" w:cs="Alegreya" w:eastAsia="Alegreya" w:hAnsi="Alegreya"/>
          <w:sz w:val="30"/>
          <w:szCs w:val="30"/>
        </w:rPr>
      </w:pPr>
      <w:r w:rsidDel="00000000" w:rsidR="00000000" w:rsidRPr="00000000">
        <w:rPr>
          <w:rtl w:val="0"/>
        </w:rPr>
        <w:t xml:space="preserve">- </w:t>
      </w:r>
      <w:r w:rsidDel="00000000" w:rsidR="00000000" w:rsidRPr="00000000">
        <w:rPr>
          <w:rFonts w:ascii="Alegreya" w:cs="Alegreya" w:eastAsia="Alegreya" w:hAnsi="Alegreya"/>
          <w:sz w:val="30"/>
          <w:szCs w:val="30"/>
          <w:rtl w:val="0"/>
        </w:rPr>
        <w:t xml:space="preserve">Why have you chosen this classifier ?</w:t>
      </w:r>
    </w:p>
    <w:p w:rsidR="00000000" w:rsidDel="00000000" w:rsidP="00000000" w:rsidRDefault="00000000" w:rsidRPr="00000000" w14:paraId="0000000B">
      <w:pPr>
        <w:ind w:left="0" w:firstLine="0"/>
        <w:rPr>
          <w:rFonts w:ascii="Georgia" w:cs="Georgia" w:eastAsia="Georgia" w:hAnsi="Georgia"/>
          <w:color w:val="292929"/>
          <w:sz w:val="26"/>
          <w:szCs w:val="26"/>
          <w:highlight w:val="white"/>
        </w:rPr>
      </w:pPr>
      <w:r w:rsidDel="00000000" w:rsidR="00000000" w:rsidRPr="00000000">
        <w:rPr>
          <w:rFonts w:ascii="Alegreya" w:cs="Alegreya" w:eastAsia="Alegreya" w:hAnsi="Alegreya"/>
          <w:sz w:val="26"/>
          <w:szCs w:val="26"/>
          <w:rtl w:val="0"/>
        </w:rPr>
        <w:t xml:space="preserve">       -      </w:t>
      </w:r>
      <w:r w:rsidDel="00000000" w:rsidR="00000000" w:rsidRPr="00000000">
        <w:rPr>
          <w:rFonts w:ascii="Georgia" w:cs="Georgia" w:eastAsia="Georgia" w:hAnsi="Georgia"/>
          <w:color w:val="292929"/>
          <w:sz w:val="26"/>
          <w:szCs w:val="26"/>
          <w:highlight w:val="white"/>
          <w:rtl w:val="0"/>
        </w:rPr>
        <w:t xml:space="preserve">Extra Trees is like Random Forest, in that it builds multiple trees and splits nodes    </w:t>
      </w:r>
    </w:p>
    <w:p w:rsidR="00000000" w:rsidDel="00000000" w:rsidP="00000000" w:rsidRDefault="00000000" w:rsidRPr="00000000" w14:paraId="0000000C">
      <w:pPr>
        <w:ind w:firstLine="720"/>
        <w:rPr>
          <w:rFonts w:ascii="Georgia" w:cs="Georgia" w:eastAsia="Georgia" w:hAnsi="Georgia"/>
          <w:color w:val="292929"/>
          <w:sz w:val="26"/>
          <w:szCs w:val="26"/>
          <w:highlight w:val="white"/>
        </w:rPr>
      </w:pPr>
      <w:r w:rsidDel="00000000" w:rsidR="00000000" w:rsidRPr="00000000">
        <w:rPr>
          <w:rFonts w:ascii="Georgia" w:cs="Georgia" w:eastAsia="Georgia" w:hAnsi="Georgia"/>
          <w:color w:val="292929"/>
          <w:sz w:val="26"/>
          <w:szCs w:val="26"/>
          <w:highlight w:val="white"/>
          <w:rtl w:val="0"/>
        </w:rPr>
        <w:t xml:space="preserve"> using random subsets of features, but with two key differences: it does not </w:t>
      </w:r>
    </w:p>
    <w:p w:rsidR="00000000" w:rsidDel="00000000" w:rsidP="00000000" w:rsidRDefault="00000000" w:rsidRPr="00000000" w14:paraId="0000000D">
      <w:pPr>
        <w:ind w:firstLine="720"/>
        <w:rPr>
          <w:rFonts w:ascii="Georgia" w:cs="Georgia" w:eastAsia="Georgia" w:hAnsi="Georgia"/>
          <w:color w:val="292929"/>
          <w:sz w:val="26"/>
          <w:szCs w:val="26"/>
          <w:highlight w:val="white"/>
        </w:rPr>
      </w:pPr>
      <w:r w:rsidDel="00000000" w:rsidR="00000000" w:rsidRPr="00000000">
        <w:rPr>
          <w:rFonts w:ascii="Georgia" w:cs="Georgia" w:eastAsia="Georgia" w:hAnsi="Georgia"/>
          <w:color w:val="292929"/>
          <w:sz w:val="26"/>
          <w:szCs w:val="26"/>
          <w:highlight w:val="white"/>
          <w:rtl w:val="0"/>
        </w:rPr>
        <w:t xml:space="preserve"> bootstrap observations (meaning it samples without replacement), and nodes are  </w:t>
      </w:r>
    </w:p>
    <w:p w:rsidR="00000000" w:rsidDel="00000000" w:rsidP="00000000" w:rsidRDefault="00000000" w:rsidRPr="00000000" w14:paraId="0000000E">
      <w:pPr>
        <w:ind w:firstLine="720"/>
        <w:rPr>
          <w:rFonts w:ascii="Georgia" w:cs="Georgia" w:eastAsia="Georgia" w:hAnsi="Georgia"/>
          <w:color w:val="292929"/>
          <w:sz w:val="26"/>
          <w:szCs w:val="26"/>
          <w:highlight w:val="white"/>
        </w:rPr>
      </w:pPr>
      <w:r w:rsidDel="00000000" w:rsidR="00000000" w:rsidRPr="00000000">
        <w:rPr>
          <w:rFonts w:ascii="Georgia" w:cs="Georgia" w:eastAsia="Georgia" w:hAnsi="Georgia"/>
          <w:color w:val="292929"/>
          <w:sz w:val="26"/>
          <w:szCs w:val="26"/>
          <w:highlight w:val="white"/>
          <w:rtl w:val="0"/>
        </w:rPr>
        <w:t xml:space="preserve"> split on random splits, not best splits.</w:t>
      </w:r>
    </w:p>
    <w:p w:rsidR="00000000" w:rsidDel="00000000" w:rsidP="00000000" w:rsidRDefault="00000000" w:rsidRPr="00000000" w14:paraId="0000000F">
      <w:pPr>
        <w:ind w:firstLine="720"/>
        <w:rPr>
          <w:rFonts w:ascii="Georgia" w:cs="Georgia" w:eastAsia="Georgia" w:hAnsi="Georgia"/>
          <w:color w:val="292929"/>
          <w:sz w:val="26"/>
          <w:szCs w:val="26"/>
          <w:highlight w:val="white"/>
        </w:rPr>
      </w:pPr>
      <w:r w:rsidDel="00000000" w:rsidR="00000000" w:rsidRPr="00000000">
        <w:rPr>
          <w:rtl w:val="0"/>
        </w:rPr>
      </w:r>
    </w:p>
    <w:p w:rsidR="00000000" w:rsidDel="00000000" w:rsidP="00000000" w:rsidRDefault="00000000" w:rsidRPr="00000000" w14:paraId="00000010">
      <w:pPr>
        <w:ind w:left="0" w:firstLine="0"/>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 How do you deal with (Imbalance learning)?</w:t>
      </w:r>
    </w:p>
    <w:p w:rsidR="00000000" w:rsidDel="00000000" w:rsidP="00000000" w:rsidRDefault="00000000" w:rsidRPr="00000000" w14:paraId="00000011">
      <w:pPr>
        <w:ind w:left="0" w:firstLine="0"/>
        <w:rPr>
          <w:rFonts w:ascii="Courier New" w:cs="Courier New" w:eastAsia="Courier New" w:hAnsi="Courier New"/>
          <w:color w:val="292929"/>
          <w:sz w:val="21"/>
          <w:szCs w:val="21"/>
          <w:highlight w:val="white"/>
        </w:rPr>
      </w:pPr>
      <w:r w:rsidDel="00000000" w:rsidR="00000000" w:rsidRPr="00000000">
        <w:rPr>
          <w:rFonts w:ascii="Georgia" w:cs="Georgia" w:eastAsia="Georgia" w:hAnsi="Georgia"/>
          <w:color w:val="292929"/>
          <w:sz w:val="30"/>
          <w:szCs w:val="30"/>
          <w:highlight w:val="white"/>
          <w:rtl w:val="0"/>
        </w:rPr>
        <w:t xml:space="preserve">     -     </w:t>
      </w:r>
      <w:r w:rsidDel="00000000" w:rsidR="00000000" w:rsidRPr="00000000">
        <w:rPr>
          <w:rFonts w:ascii="Georgia" w:cs="Georgia" w:eastAsia="Georgia" w:hAnsi="Georgia"/>
          <w:color w:val="292929"/>
          <w:highlight w:val="white"/>
          <w:rtl w:val="0"/>
        </w:rPr>
        <w:t xml:space="preserve">I used </w:t>
      </w:r>
      <w:r w:rsidDel="00000000" w:rsidR="00000000" w:rsidRPr="00000000">
        <w:rPr>
          <w:rFonts w:ascii="Courier New" w:cs="Courier New" w:eastAsia="Courier New" w:hAnsi="Courier New"/>
          <w:color w:val="292929"/>
          <w:sz w:val="21"/>
          <w:szCs w:val="21"/>
          <w:highlight w:val="white"/>
          <w:rtl w:val="0"/>
        </w:rPr>
        <w:t xml:space="preserve">stratify in splitting the dataset to make the dataset </w:t>
      </w:r>
    </w:p>
    <w:p w:rsidR="00000000" w:rsidDel="00000000" w:rsidP="00000000" w:rsidRDefault="00000000" w:rsidRPr="00000000" w14:paraId="00000012">
      <w:pPr>
        <w:ind w:left="0" w:firstLine="720"/>
        <w:rPr>
          <w:rFonts w:ascii="Courier New" w:cs="Courier New" w:eastAsia="Courier New" w:hAnsi="Courier New"/>
          <w:color w:val="292929"/>
          <w:sz w:val="21"/>
          <w:szCs w:val="21"/>
          <w:highlight w:val="white"/>
        </w:rPr>
      </w:pPr>
      <w:r w:rsidDel="00000000" w:rsidR="00000000" w:rsidRPr="00000000">
        <w:rPr>
          <w:rFonts w:ascii="Courier New" w:cs="Courier New" w:eastAsia="Courier New" w:hAnsi="Courier New"/>
          <w:color w:val="292929"/>
          <w:sz w:val="21"/>
          <w:szCs w:val="21"/>
          <w:highlight w:val="white"/>
          <w:rtl w:val="0"/>
        </w:rPr>
        <w:t xml:space="preserve"> balanced after splitting,I did not use smote technique or </w:t>
      </w:r>
    </w:p>
    <w:p w:rsidR="00000000" w:rsidDel="00000000" w:rsidP="00000000" w:rsidRDefault="00000000" w:rsidRPr="00000000" w14:paraId="00000013">
      <w:pPr>
        <w:ind w:left="0" w:firstLine="720"/>
        <w:rPr>
          <w:rFonts w:ascii="Courier New" w:cs="Courier New" w:eastAsia="Courier New" w:hAnsi="Courier New"/>
          <w:color w:val="292929"/>
          <w:sz w:val="21"/>
          <w:szCs w:val="21"/>
          <w:highlight w:val="white"/>
        </w:rPr>
      </w:pPr>
      <w:r w:rsidDel="00000000" w:rsidR="00000000" w:rsidRPr="00000000">
        <w:rPr>
          <w:rFonts w:ascii="Courier New" w:cs="Courier New" w:eastAsia="Courier New" w:hAnsi="Courier New"/>
          <w:color w:val="292929"/>
          <w:sz w:val="21"/>
          <w:szCs w:val="21"/>
          <w:highlight w:val="white"/>
          <w:rtl w:val="0"/>
        </w:rPr>
        <w:t xml:space="preserve"> oversampling until we do not increase the noise, but it was enough </w:t>
      </w:r>
    </w:p>
    <w:p w:rsidR="00000000" w:rsidDel="00000000" w:rsidP="00000000" w:rsidRDefault="00000000" w:rsidRPr="00000000" w14:paraId="00000014">
      <w:pPr>
        <w:ind w:left="0" w:firstLine="720"/>
        <w:rPr>
          <w:rFonts w:ascii="Courier New" w:cs="Courier New" w:eastAsia="Courier New" w:hAnsi="Courier New"/>
          <w:color w:val="292929"/>
          <w:sz w:val="21"/>
          <w:szCs w:val="21"/>
          <w:highlight w:val="white"/>
        </w:rPr>
      </w:pPr>
      <w:r w:rsidDel="00000000" w:rsidR="00000000" w:rsidRPr="00000000">
        <w:rPr>
          <w:rFonts w:ascii="Courier New" w:cs="Courier New" w:eastAsia="Courier New" w:hAnsi="Courier New"/>
          <w:color w:val="292929"/>
          <w:sz w:val="21"/>
          <w:szCs w:val="21"/>
          <w:highlight w:val="white"/>
          <w:rtl w:val="0"/>
        </w:rPr>
        <w:t xml:space="preserve"> to keep partial duplicates as a benefit for this.</w:t>
      </w:r>
    </w:p>
    <w:p w:rsidR="00000000" w:rsidDel="00000000" w:rsidP="00000000" w:rsidRDefault="00000000" w:rsidRPr="00000000" w14:paraId="00000015">
      <w:pPr>
        <w:ind w:left="0" w:firstLine="0"/>
        <w:rPr>
          <w:rFonts w:ascii="Courier New" w:cs="Courier New" w:eastAsia="Courier New" w:hAnsi="Courier New"/>
          <w:color w:val="292929"/>
          <w:sz w:val="21"/>
          <w:szCs w:val="21"/>
          <w:highlight w:val="white"/>
        </w:rPr>
      </w:pPr>
      <w:r w:rsidDel="00000000" w:rsidR="00000000" w:rsidRPr="00000000">
        <w:rPr>
          <w:rtl w:val="0"/>
        </w:rPr>
      </w:r>
    </w:p>
    <w:p w:rsidR="00000000" w:rsidDel="00000000" w:rsidP="00000000" w:rsidRDefault="00000000" w:rsidRPr="00000000" w14:paraId="00000016">
      <w:pPr>
        <w:ind w:left="0" w:firstLine="0"/>
        <w:rPr>
          <w:rFonts w:ascii="Courier New" w:cs="Courier New" w:eastAsia="Courier New" w:hAnsi="Courier New"/>
          <w:color w:val="292929"/>
          <w:sz w:val="21"/>
          <w:szCs w:val="21"/>
          <w:highlight w:val="white"/>
        </w:rPr>
      </w:pPr>
      <w:r w:rsidDel="00000000" w:rsidR="00000000" w:rsidRPr="00000000">
        <w:rPr>
          <w:rFonts w:ascii="Courier New" w:cs="Courier New" w:eastAsia="Courier New" w:hAnsi="Courier New"/>
          <w:color w:val="292929"/>
          <w:sz w:val="21"/>
          <w:szCs w:val="21"/>
          <w:highlight w:val="white"/>
          <w:rtl w:val="0"/>
        </w:rPr>
        <w:t xml:space="preserve">   -   I did not use stratified kfold for imbalanced because the  </w:t>
      </w:r>
    </w:p>
    <w:p w:rsidR="00000000" w:rsidDel="00000000" w:rsidP="00000000" w:rsidRDefault="00000000" w:rsidRPr="00000000" w14:paraId="00000017">
      <w:pPr>
        <w:ind w:left="720" w:firstLine="0"/>
        <w:rPr>
          <w:rFonts w:ascii="Courier New" w:cs="Courier New" w:eastAsia="Courier New" w:hAnsi="Courier New"/>
          <w:color w:val="292929"/>
          <w:sz w:val="21"/>
          <w:szCs w:val="21"/>
          <w:highlight w:val="white"/>
        </w:rPr>
      </w:pPr>
      <w:r w:rsidDel="00000000" w:rsidR="00000000" w:rsidRPr="00000000">
        <w:rPr>
          <w:rFonts w:ascii="Courier New" w:cs="Courier New" w:eastAsia="Courier New" w:hAnsi="Courier New"/>
          <w:color w:val="292929"/>
          <w:sz w:val="21"/>
          <w:szCs w:val="21"/>
          <w:highlight w:val="white"/>
          <w:rtl w:val="0"/>
        </w:rPr>
        <w:t xml:space="preserve"> algorithm that I used deal with the features of data and does not </w:t>
      </w:r>
    </w:p>
    <w:p w:rsidR="00000000" w:rsidDel="00000000" w:rsidP="00000000" w:rsidRDefault="00000000" w:rsidRPr="00000000" w14:paraId="00000018">
      <w:pPr>
        <w:ind w:left="720" w:firstLine="0"/>
        <w:rPr>
          <w:rFonts w:ascii="Courier New" w:cs="Courier New" w:eastAsia="Courier New" w:hAnsi="Courier New"/>
          <w:color w:val="292929"/>
          <w:sz w:val="21"/>
          <w:szCs w:val="21"/>
          <w:highlight w:val="white"/>
        </w:rPr>
      </w:pPr>
      <w:r w:rsidDel="00000000" w:rsidR="00000000" w:rsidRPr="00000000">
        <w:rPr>
          <w:rFonts w:ascii="Courier New" w:cs="Courier New" w:eastAsia="Courier New" w:hAnsi="Courier New"/>
          <w:color w:val="292929"/>
          <w:sz w:val="21"/>
          <w:szCs w:val="21"/>
          <w:highlight w:val="white"/>
          <w:rtl w:val="0"/>
        </w:rPr>
        <w:t xml:space="preserve"> take it instance by instance.</w:t>
      </w:r>
    </w:p>
    <w:p w:rsidR="00000000" w:rsidDel="00000000" w:rsidP="00000000" w:rsidRDefault="00000000" w:rsidRPr="00000000" w14:paraId="00000019">
      <w:pPr>
        <w:ind w:left="720" w:firstLine="0"/>
        <w:rPr>
          <w:rFonts w:ascii="Courier New" w:cs="Courier New" w:eastAsia="Courier New" w:hAnsi="Courier New"/>
          <w:color w:val="292929"/>
          <w:sz w:val="27"/>
          <w:szCs w:val="27"/>
          <w:highlight w:val="white"/>
        </w:rPr>
      </w:pPr>
      <w:r w:rsidDel="00000000" w:rsidR="00000000" w:rsidRPr="00000000">
        <w:rPr>
          <w:rtl w:val="0"/>
        </w:rPr>
      </w:r>
    </w:p>
    <w:p w:rsidR="00000000" w:rsidDel="00000000" w:rsidP="00000000" w:rsidRDefault="00000000" w:rsidRPr="00000000" w14:paraId="0000001A">
      <w:pPr>
        <w:ind w:left="0" w:firstLine="0"/>
        <w:rPr>
          <w:rFonts w:ascii="Courier New" w:cs="Courier New" w:eastAsia="Courier New" w:hAnsi="Courier New"/>
          <w:color w:val="292929"/>
          <w:sz w:val="25"/>
          <w:szCs w:val="25"/>
          <w:highlight w:val="white"/>
        </w:rPr>
      </w:pPr>
      <w:r w:rsidDel="00000000" w:rsidR="00000000" w:rsidRPr="00000000">
        <w:rPr>
          <w:rFonts w:ascii="Courier New" w:cs="Courier New" w:eastAsia="Courier New" w:hAnsi="Courier New"/>
          <w:color w:val="292929"/>
          <w:sz w:val="25"/>
          <w:szCs w:val="25"/>
          <w:highlight w:val="white"/>
          <w:rtl w:val="0"/>
        </w:rPr>
        <w:t xml:space="preserve">- How can you extend the model to have better performance?</w:t>
      </w:r>
    </w:p>
    <w:p w:rsidR="00000000" w:rsidDel="00000000" w:rsidP="00000000" w:rsidRDefault="00000000" w:rsidRPr="00000000" w14:paraId="0000001B">
      <w:pPr>
        <w:ind w:left="0" w:firstLine="0"/>
        <w:rPr>
          <w:rFonts w:ascii="Courier New" w:cs="Courier New" w:eastAsia="Courier New" w:hAnsi="Courier New"/>
          <w:color w:val="292929"/>
          <w:sz w:val="21"/>
          <w:szCs w:val="21"/>
          <w:highlight w:val="white"/>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Courier New" w:cs="Courier New" w:eastAsia="Courier New" w:hAnsi="Courier New"/>
          <w:color w:val="292929"/>
          <w:sz w:val="21"/>
          <w:szCs w:val="21"/>
          <w:highlight w:val="white"/>
          <w:u w:val="none"/>
        </w:rPr>
      </w:pPr>
      <w:r w:rsidDel="00000000" w:rsidR="00000000" w:rsidRPr="00000000">
        <w:rPr>
          <w:rFonts w:ascii="Courier New" w:cs="Courier New" w:eastAsia="Courier New" w:hAnsi="Courier New"/>
          <w:color w:val="292929"/>
          <w:sz w:val="21"/>
          <w:szCs w:val="21"/>
          <w:highlight w:val="white"/>
          <w:rtl w:val="0"/>
        </w:rPr>
        <w:t xml:space="preserve">We can use techniques such as CounterVectorizer or build use another algorithm to predict classes that the used algorithm can not predict it correctly and use both in parallel as the fisrt as the main model and the other is the sub model for voting for overlapped class.</w:t>
      </w:r>
    </w:p>
    <w:p w:rsidR="00000000" w:rsidDel="00000000" w:rsidP="00000000" w:rsidRDefault="00000000" w:rsidRPr="00000000" w14:paraId="0000001D">
      <w:pPr>
        <w:rPr>
          <w:rFonts w:ascii="Courier New" w:cs="Courier New" w:eastAsia="Courier New" w:hAnsi="Courier New"/>
          <w:color w:val="292929"/>
          <w:sz w:val="21"/>
          <w:szCs w:val="21"/>
          <w:highlight w:val="white"/>
        </w:rPr>
      </w:pPr>
      <w:r w:rsidDel="00000000" w:rsidR="00000000" w:rsidRPr="00000000">
        <w:rPr>
          <w:rtl w:val="0"/>
        </w:rPr>
      </w:r>
    </w:p>
    <w:p w:rsidR="00000000" w:rsidDel="00000000" w:rsidP="00000000" w:rsidRDefault="00000000" w:rsidRPr="00000000" w14:paraId="0000001E">
      <w:pPr>
        <w:numPr>
          <w:ilvl w:val="0"/>
          <w:numId w:val="5"/>
        </w:numPr>
        <w:ind w:left="720" w:hanging="360"/>
        <w:rPr>
          <w:rFonts w:ascii="Courier New" w:cs="Courier New" w:eastAsia="Courier New" w:hAnsi="Courier New"/>
          <w:color w:val="292929"/>
          <w:sz w:val="21"/>
          <w:szCs w:val="21"/>
          <w:highlight w:val="white"/>
          <w:u w:val="none"/>
        </w:rPr>
      </w:pPr>
      <w:r w:rsidDel="00000000" w:rsidR="00000000" w:rsidRPr="00000000">
        <w:rPr>
          <w:rFonts w:ascii="Courier New" w:cs="Courier New" w:eastAsia="Courier New" w:hAnsi="Courier New"/>
          <w:color w:val="292929"/>
          <w:sz w:val="21"/>
          <w:szCs w:val="21"/>
          <w:highlight w:val="white"/>
          <w:rtl w:val="0"/>
        </w:rPr>
        <w:t xml:space="preserve">We can use gridsearch for tuning to define the best parameters for the model.</w:t>
      </w:r>
    </w:p>
    <w:p w:rsidR="00000000" w:rsidDel="00000000" w:rsidP="00000000" w:rsidRDefault="00000000" w:rsidRPr="00000000" w14:paraId="0000001F">
      <w:pPr>
        <w:rPr>
          <w:rFonts w:ascii="Courier New" w:cs="Courier New" w:eastAsia="Courier New" w:hAnsi="Courier New"/>
          <w:color w:val="292929"/>
          <w:sz w:val="21"/>
          <w:szCs w:val="21"/>
          <w:highlight w:val="white"/>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color w:val="292929"/>
          <w:sz w:val="25"/>
          <w:szCs w:val="25"/>
          <w:highlight w:val="whit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color w:val="292929"/>
          <w:sz w:val="25"/>
          <w:szCs w:val="25"/>
          <w:highlight w:val="white"/>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color w:val="292929"/>
          <w:sz w:val="25"/>
          <w:szCs w:val="25"/>
          <w:highlight w:val="white"/>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color w:val="292929"/>
          <w:sz w:val="25"/>
          <w:szCs w:val="25"/>
          <w:highlight w:val="white"/>
        </w:rPr>
      </w:pPr>
      <w:r w:rsidDel="00000000" w:rsidR="00000000" w:rsidRPr="00000000">
        <w:rPr>
          <w:rFonts w:ascii="Courier New" w:cs="Courier New" w:eastAsia="Courier New" w:hAnsi="Courier New"/>
          <w:color w:val="292929"/>
          <w:sz w:val="25"/>
          <w:szCs w:val="25"/>
          <w:highlight w:val="white"/>
          <w:rtl w:val="0"/>
        </w:rPr>
        <w:t xml:space="preserve">- How do you evaluate your model? (i.e. accuracy, F1 score, </w:t>
      </w:r>
    </w:p>
    <w:p w:rsidR="00000000" w:rsidDel="00000000" w:rsidP="00000000" w:rsidRDefault="00000000" w:rsidRPr="00000000" w14:paraId="00000024">
      <w:pPr>
        <w:rPr>
          <w:rFonts w:ascii="Courier New" w:cs="Courier New" w:eastAsia="Courier New" w:hAnsi="Courier New"/>
          <w:color w:val="292929"/>
          <w:sz w:val="25"/>
          <w:szCs w:val="25"/>
          <w:highlight w:val="white"/>
        </w:rPr>
      </w:pPr>
      <w:r w:rsidDel="00000000" w:rsidR="00000000" w:rsidRPr="00000000">
        <w:rPr>
          <w:rFonts w:ascii="Courier New" w:cs="Courier New" w:eastAsia="Courier New" w:hAnsi="Courier New"/>
          <w:color w:val="292929"/>
          <w:sz w:val="25"/>
          <w:szCs w:val="25"/>
          <w:highlight w:val="white"/>
          <w:rtl w:val="0"/>
        </w:rPr>
        <w:t xml:space="preserve">  Recall)?</w:t>
      </w:r>
    </w:p>
    <w:p w:rsidR="00000000" w:rsidDel="00000000" w:rsidP="00000000" w:rsidRDefault="00000000" w:rsidRPr="00000000" w14:paraId="00000025">
      <w:pPr>
        <w:rPr>
          <w:rFonts w:ascii="Courier New" w:cs="Courier New" w:eastAsia="Courier New" w:hAnsi="Courier New"/>
          <w:color w:val="292929"/>
          <w:sz w:val="25"/>
          <w:szCs w:val="25"/>
          <w:highlight w:val="white"/>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Courier New" w:cs="Courier New" w:eastAsia="Courier New" w:hAnsi="Courier New"/>
          <w:color w:val="292929"/>
          <w:sz w:val="23"/>
          <w:szCs w:val="23"/>
          <w:highlight w:val="white"/>
        </w:rPr>
      </w:pPr>
      <w:r w:rsidDel="00000000" w:rsidR="00000000" w:rsidRPr="00000000">
        <w:rPr>
          <w:rFonts w:ascii="Courier New" w:cs="Courier New" w:eastAsia="Courier New" w:hAnsi="Courier New"/>
          <w:color w:val="292929"/>
          <w:sz w:val="23"/>
          <w:szCs w:val="23"/>
          <w:highlight w:val="white"/>
          <w:rtl w:val="0"/>
        </w:rPr>
        <w:t xml:space="preserve">We used classification report and confusion matrix to check precision,recall and F1 score, we noticed that there is not imbalanced scores,Macro AVG is greater than 0.9 and F1 score too, in addition, recall for class Accountancy is 0.79 because count of this class in dataset is limit.</w:t>
      </w:r>
    </w:p>
    <w:p w:rsidR="00000000" w:rsidDel="00000000" w:rsidP="00000000" w:rsidRDefault="00000000" w:rsidRPr="00000000" w14:paraId="00000027">
      <w:pPr>
        <w:rPr>
          <w:rFonts w:ascii="Courier New" w:cs="Courier New" w:eastAsia="Courier New" w:hAnsi="Courier New"/>
          <w:color w:val="292929"/>
          <w:sz w:val="23"/>
          <w:szCs w:val="23"/>
          <w:highlight w:val="white"/>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292929"/>
          <w:sz w:val="23"/>
          <w:szCs w:val="23"/>
          <w:highlight w:val="white"/>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color w:val="292929"/>
          <w:sz w:val="23"/>
          <w:szCs w:val="23"/>
          <w:highlight w:val="white"/>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color w:val="292929"/>
          <w:sz w:val="23"/>
          <w:szCs w:val="23"/>
          <w:highlight w:val="white"/>
        </w:rPr>
      </w:pPr>
      <w:r w:rsidDel="00000000" w:rsidR="00000000" w:rsidRPr="00000000">
        <w:rPr>
          <w:rFonts w:ascii="Courier New" w:cs="Courier New" w:eastAsia="Courier New" w:hAnsi="Courier New"/>
          <w:color w:val="292929"/>
          <w:sz w:val="23"/>
          <w:szCs w:val="23"/>
          <w:highlight w:val="white"/>
          <w:rtl w:val="0"/>
        </w:rPr>
        <w:t xml:space="preserve">- What are the limitations of your methodology or Where does your</w:t>
      </w:r>
    </w:p>
    <w:p w:rsidR="00000000" w:rsidDel="00000000" w:rsidP="00000000" w:rsidRDefault="00000000" w:rsidRPr="00000000" w14:paraId="0000002B">
      <w:pPr>
        <w:rPr>
          <w:rFonts w:ascii="Courier New" w:cs="Courier New" w:eastAsia="Courier New" w:hAnsi="Courier New"/>
          <w:color w:val="292929"/>
          <w:sz w:val="23"/>
          <w:szCs w:val="23"/>
          <w:highlight w:val="white"/>
        </w:rPr>
      </w:pPr>
      <w:r w:rsidDel="00000000" w:rsidR="00000000" w:rsidRPr="00000000">
        <w:rPr>
          <w:rFonts w:ascii="Courier New" w:cs="Courier New" w:eastAsia="Courier New" w:hAnsi="Courier New"/>
          <w:color w:val="292929"/>
          <w:sz w:val="23"/>
          <w:szCs w:val="23"/>
          <w:highlight w:val="white"/>
          <w:rtl w:val="0"/>
        </w:rPr>
        <w:t xml:space="preserve">  approach fail?</w:t>
      </w:r>
    </w:p>
    <w:p w:rsidR="00000000" w:rsidDel="00000000" w:rsidP="00000000" w:rsidRDefault="00000000" w:rsidRPr="00000000" w14:paraId="0000002C">
      <w:pPr>
        <w:rPr>
          <w:rFonts w:ascii="Courier New" w:cs="Courier New" w:eastAsia="Courier New" w:hAnsi="Courier New"/>
          <w:color w:val="292929"/>
          <w:sz w:val="23"/>
          <w:szCs w:val="23"/>
          <w:highlight w:val="white"/>
        </w:rPr>
      </w:pPr>
      <w:r w:rsidDel="00000000" w:rsidR="00000000" w:rsidRPr="00000000">
        <w:rPr>
          <w:rtl w:val="0"/>
        </w:rPr>
      </w:r>
    </w:p>
    <w:p w:rsidR="00000000" w:rsidDel="00000000" w:rsidP="00000000" w:rsidRDefault="00000000" w:rsidRPr="00000000" w14:paraId="0000002D">
      <w:pPr>
        <w:numPr>
          <w:ilvl w:val="0"/>
          <w:numId w:val="3"/>
        </w:numPr>
        <w:ind w:left="720" w:hanging="360"/>
        <w:rPr>
          <w:rFonts w:ascii="Courier New" w:cs="Courier New" w:eastAsia="Courier New" w:hAnsi="Courier New"/>
          <w:color w:val="292929"/>
          <w:sz w:val="23"/>
          <w:szCs w:val="23"/>
          <w:highlight w:val="white"/>
          <w:u w:val="none"/>
        </w:rPr>
      </w:pPr>
      <w:r w:rsidDel="00000000" w:rsidR="00000000" w:rsidRPr="00000000">
        <w:rPr>
          <w:rFonts w:ascii="Courier New" w:cs="Courier New" w:eastAsia="Courier New" w:hAnsi="Courier New"/>
          <w:color w:val="292929"/>
          <w:sz w:val="23"/>
          <w:szCs w:val="23"/>
          <w:highlight w:val="white"/>
          <w:rtl w:val="0"/>
        </w:rPr>
        <w:t xml:space="preserve">There is an overlap in IT class and Marketing class from confusion matrix, there are some titles are confused for model to classify it as IT class or Marketing class. </w:t>
      </w:r>
    </w:p>
    <w:p w:rsidR="00000000" w:rsidDel="00000000" w:rsidP="00000000" w:rsidRDefault="00000000" w:rsidRPr="00000000" w14:paraId="0000002E">
      <w:pPr>
        <w:rPr>
          <w:rFonts w:ascii="Courier New" w:cs="Courier New" w:eastAsia="Courier New" w:hAnsi="Courier New"/>
          <w:color w:val="292929"/>
          <w:sz w:val="23"/>
          <w:szCs w:val="23"/>
          <w:highlight w:val="white"/>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color w:val="292929"/>
          <w:sz w:val="23"/>
          <w:szCs w:val="23"/>
          <w:highlight w:val="white"/>
        </w:rPr>
      </w:pPr>
      <w:r w:rsidDel="00000000" w:rsidR="00000000" w:rsidRPr="00000000">
        <w:rPr>
          <w:rtl w:val="0"/>
        </w:rPr>
      </w:r>
    </w:p>
    <w:p w:rsidR="00000000" w:rsidDel="00000000" w:rsidP="00000000" w:rsidRDefault="00000000" w:rsidRPr="00000000" w14:paraId="00000030">
      <w:pPr>
        <w:ind w:left="720" w:firstLine="0"/>
        <w:rPr>
          <w:rFonts w:ascii="Courier New" w:cs="Courier New" w:eastAsia="Courier New" w:hAnsi="Courier New"/>
          <w:color w:val="292929"/>
          <w:sz w:val="23"/>
          <w:szCs w:val="23"/>
          <w:highlight w:val="white"/>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292929"/>
          <w:sz w:val="25"/>
          <w:szCs w:val="25"/>
          <w:highlight w:val="white"/>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color w:val="292929"/>
          <w:sz w:val="25"/>
          <w:szCs w:val="25"/>
          <w:highlight w:val="white"/>
        </w:rPr>
      </w:pPr>
      <w:r w:rsidDel="00000000" w:rsidR="00000000" w:rsidRPr="00000000">
        <w:rPr>
          <w:rtl w:val="0"/>
        </w:rPr>
      </w:r>
    </w:p>
    <w:p w:rsidR="00000000" w:rsidDel="00000000" w:rsidP="00000000" w:rsidRDefault="00000000" w:rsidRPr="00000000" w14:paraId="00000033">
      <w:pPr>
        <w:ind w:left="0" w:firstLine="0"/>
        <w:rPr>
          <w:rFonts w:ascii="Georgia" w:cs="Georgia" w:eastAsia="Georgia" w:hAnsi="Georgia"/>
          <w:color w:val="292929"/>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pPr>
    <w:rPr>
      <w:sz w:val="30"/>
      <w:szCs w:val="3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