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9690F">
      <w:pPr>
        <w:pStyle w:val="15"/>
      </w:pPr>
      <w:r>
        <w:rPr>
          <w:i w:val="0"/>
          <w:iCs w:val="0"/>
        </w:rPr>
        <w:t>[AI-DRAFT] Customer Churn Analytics Project</w:t>
      </w:r>
    </w:p>
    <w:p w14:paraId="60A1E942">
      <w:pPr>
        <w:spacing w:after="360"/>
      </w:pPr>
      <w:r>
        <w:rPr>
          <w:i w:val="0"/>
          <w:iCs w:val="0"/>
          <w:color w:val="555555"/>
          <w:sz w:val="26"/>
          <w:szCs w:val="26"/>
        </w:rPr>
        <w:t>From raw customer data to insights, a Power BI dashboard, and a churn prediction model</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4"/>
        <w:gridCol w:w="7824"/>
      </w:tblGrid>
      <w:tr w14:paraId="1DB0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B16E52F">
            <w:r>
              <w:rPr>
                <w:b w:val="0"/>
                <w:bCs w:val="0"/>
                <w:i w:val="0"/>
                <w:iCs w:val="0"/>
                <w:sz w:val="18"/>
                <w:szCs w:val="18"/>
              </w:rPr>
              <w:t>Audience</w:t>
            </w:r>
          </w:p>
        </w:tc>
        <w:tc>
          <w:tcPr>
            <w:tcW w:w="782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71F371D">
            <w:r>
              <w:rPr>
                <w:b w:val="0"/>
                <w:bCs w:val="0"/>
                <w:i w:val="0"/>
                <w:iCs w:val="0"/>
                <w:sz w:val="18"/>
                <w:szCs w:val="18"/>
              </w:rPr>
              <w:t>Computer science student (mentored project)</w:t>
            </w:r>
          </w:p>
        </w:tc>
      </w:tr>
      <w:tr w14:paraId="26F1C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3D37DB0">
            <w:r>
              <w:rPr>
                <w:b w:val="0"/>
                <w:bCs w:val="0"/>
                <w:i w:val="0"/>
                <w:iCs w:val="0"/>
                <w:sz w:val="18"/>
                <w:szCs w:val="18"/>
              </w:rPr>
              <w:t>Duration</w:t>
            </w:r>
          </w:p>
        </w:tc>
        <w:tc>
          <w:tcPr>
            <w:tcW w:w="782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1AB987B5">
            <w:r>
              <w:rPr>
                <w:b w:val="0"/>
                <w:bCs w:val="0"/>
                <w:i w:val="0"/>
                <w:iCs w:val="0"/>
                <w:sz w:val="18"/>
                <w:szCs w:val="18"/>
              </w:rPr>
              <w:t>To be planned by the engineer (see Section 2)</w:t>
            </w:r>
          </w:p>
        </w:tc>
      </w:tr>
      <w:tr w14:paraId="70F64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2ED0CDD2">
            <w:r>
              <w:rPr>
                <w:b w:val="0"/>
                <w:bCs w:val="0"/>
                <w:i w:val="0"/>
                <w:iCs w:val="0"/>
                <w:sz w:val="18"/>
                <w:szCs w:val="18"/>
              </w:rPr>
              <w:t>Tools</w:t>
            </w:r>
          </w:p>
        </w:tc>
        <w:tc>
          <w:tcPr>
            <w:tcW w:w="782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DEE8B1B">
            <w:r>
              <w:rPr>
                <w:b w:val="0"/>
                <w:bCs w:val="0"/>
                <w:i w:val="0"/>
                <w:iCs w:val="0"/>
                <w:sz w:val="18"/>
                <w:szCs w:val="18"/>
              </w:rPr>
              <w:t>Python (pandas, scikit-learn, matplotlib/seaborn), SQL (optional), Power BI Desktop, Git</w:t>
            </w:r>
          </w:p>
        </w:tc>
      </w:tr>
      <w:tr w14:paraId="5E8DD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1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1C76B3C0">
            <w:r>
              <w:rPr>
                <w:b w:val="0"/>
                <w:bCs w:val="0"/>
                <w:i w:val="0"/>
                <w:iCs w:val="0"/>
                <w:sz w:val="18"/>
                <w:szCs w:val="18"/>
              </w:rPr>
              <w:t>Outcome</w:t>
            </w:r>
          </w:p>
        </w:tc>
        <w:tc>
          <w:tcPr>
            <w:tcW w:w="782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46366CA4">
            <w:r>
              <w:rPr>
                <w:b w:val="0"/>
                <w:bCs w:val="0"/>
                <w:i w:val="0"/>
                <w:iCs w:val="0"/>
                <w:sz w:val="18"/>
                <w:szCs w:val="18"/>
              </w:rPr>
              <w:t>A reproducible GitHub repository, a 3-page Power BI dashboard, a validated ML model, and a 10-minute presentation</w:t>
            </w:r>
          </w:p>
        </w:tc>
      </w:tr>
    </w:tbl>
    <w:p w14:paraId="0903CE2C">
      <w:pPr>
        <w:spacing w:after="100"/>
      </w:pPr>
    </w:p>
    <w:p w14:paraId="33AC8393">
      <w:pPr>
        <w:pStyle w:val="2"/>
        <w:pageBreakBefore/>
      </w:pPr>
      <w:r>
        <w:rPr>
          <w:i w:val="0"/>
          <w:iCs w:val="0"/>
        </w:rPr>
        <w:t>1. Project overview</w:t>
      </w:r>
    </w:p>
    <w:p w14:paraId="31AA2358">
      <w:pPr>
        <w:spacing w:after="100"/>
      </w:pPr>
      <w:r>
        <w:rPr>
          <w:i w:val="0"/>
          <w:iCs w:val="0"/>
        </w:rPr>
        <w:t xml:space="preserve">Companies lose revenue when customers leave, and keeping an existing customer is usually cheaper than acquiring a new one. In this project you will play the role of a data analyst who is asked: </w:t>
      </w:r>
      <w:r>
        <w:rPr>
          <w:i/>
          <w:iCs/>
        </w:rPr>
        <w:t>Who is leaving, what do those customers have in common, and can we predict who will leave next?</w:t>
      </w:r>
      <w:r>
        <w:rPr>
          <w:i w:val="0"/>
          <w:iCs w:val="0"/>
        </w:rPr>
        <w:t xml:space="preserve"> You will answer that in three stages: analysis, communication (dashboard), and prediction (machine learning).</w:t>
      </w:r>
    </w:p>
    <w:p w14:paraId="0D7429D6">
      <w:pPr>
        <w:pStyle w:val="3"/>
      </w:pPr>
      <w:r>
        <w:rPr>
          <w:i w:val="0"/>
          <w:iCs w:val="0"/>
        </w:rPr>
        <w:t>1.1 Learning outcomes</w:t>
      </w:r>
    </w:p>
    <w:p w14:paraId="00C5A795">
      <w:pPr>
        <w:pStyle w:val="16"/>
        <w:numPr>
          <w:ilvl w:val="0"/>
          <w:numId w:val="1"/>
        </w:numPr>
        <w:spacing w:after="40"/>
      </w:pPr>
      <w:r>
        <w:rPr>
          <w:i w:val="0"/>
          <w:iCs w:val="0"/>
        </w:rPr>
        <w:t>Translate a vague business problem into a precise, measurable definition (what exactly is churn?).</w:t>
      </w:r>
    </w:p>
    <w:p w14:paraId="34736D6C">
      <w:pPr>
        <w:pStyle w:val="16"/>
        <w:numPr>
          <w:ilvl w:val="0"/>
          <w:numId w:val="1"/>
        </w:numPr>
        <w:spacing w:after="40"/>
      </w:pPr>
      <w:r>
        <w:rPr>
          <w:i w:val="0"/>
          <w:iCs w:val="0"/>
        </w:rPr>
        <w:t>Clean and validate real-world tabular data and document every decision.</w:t>
      </w:r>
    </w:p>
    <w:p w14:paraId="742D6D73">
      <w:pPr>
        <w:pStyle w:val="16"/>
        <w:numPr>
          <w:ilvl w:val="0"/>
          <w:numId w:val="1"/>
        </w:numPr>
        <w:spacing w:after="40"/>
      </w:pPr>
      <w:r>
        <w:rPr>
          <w:i w:val="0"/>
          <w:iCs w:val="0"/>
        </w:rPr>
        <w:t>Perform exploratory data analysis and turn charts into evidence-backed insights.</w:t>
      </w:r>
    </w:p>
    <w:p w14:paraId="74CFAE74">
      <w:pPr>
        <w:pStyle w:val="16"/>
        <w:numPr>
          <w:ilvl w:val="0"/>
          <w:numId w:val="1"/>
        </w:numPr>
        <w:spacing w:after="40"/>
      </w:pPr>
      <w:r>
        <w:rPr>
          <w:i w:val="0"/>
          <w:iCs w:val="0"/>
        </w:rPr>
        <w:t>Build a dashboard that a non-technical stakeholder can read in two minutes.</w:t>
      </w:r>
    </w:p>
    <w:p w14:paraId="3310DE11">
      <w:pPr>
        <w:pStyle w:val="16"/>
        <w:numPr>
          <w:ilvl w:val="0"/>
          <w:numId w:val="1"/>
        </w:numPr>
        <w:spacing w:after="40"/>
      </w:pPr>
      <w:r>
        <w:rPr>
          <w:i w:val="0"/>
          <w:iCs w:val="0"/>
        </w:rPr>
        <w:t>Build, evaluate, and explain a classification model while avoiding data leakage.</w:t>
      </w:r>
    </w:p>
    <w:p w14:paraId="4567BE10">
      <w:pPr>
        <w:pStyle w:val="16"/>
        <w:numPr>
          <w:ilvl w:val="0"/>
          <w:numId w:val="1"/>
        </w:numPr>
        <w:spacing w:after="40"/>
      </w:pPr>
      <w:r>
        <w:rPr>
          <w:i w:val="0"/>
          <w:iCs w:val="0"/>
        </w:rPr>
        <w:t>Communicate findings and recommend a concrete business action.</w:t>
      </w:r>
    </w:p>
    <w:p w14:paraId="64B353DA">
      <w:pPr>
        <w:pStyle w:val="3"/>
      </w:pPr>
      <w:r>
        <w:rPr>
          <w:i w:val="0"/>
          <w:iCs w:val="0"/>
        </w:rPr>
        <w:t>1.2 Prerequisites</w:t>
      </w:r>
    </w:p>
    <w:p w14:paraId="6D6AFDA9">
      <w:pPr>
        <w:pStyle w:val="16"/>
        <w:numPr>
          <w:ilvl w:val="0"/>
          <w:numId w:val="1"/>
        </w:numPr>
        <w:spacing w:after="40"/>
      </w:pPr>
      <w:r>
        <w:rPr>
          <w:i w:val="0"/>
          <w:iCs w:val="0"/>
        </w:rPr>
        <w:t>Basic Python and pandas; basic statistics (mean, median, distributions, correlation).</w:t>
      </w:r>
    </w:p>
    <w:p w14:paraId="59599C8C">
      <w:pPr>
        <w:pStyle w:val="16"/>
        <w:numPr>
          <w:ilvl w:val="0"/>
          <w:numId w:val="1"/>
        </w:numPr>
        <w:spacing w:after="40"/>
      </w:pPr>
      <w:r>
        <w:rPr>
          <w:i w:val="0"/>
          <w:iCs w:val="0"/>
        </w:rPr>
        <w:t>Git basics (clone, commit, push). Power BI Desktop installed (Windows) or a documented alternative if the student uses another OS.</w:t>
      </w:r>
    </w:p>
    <w:p w14:paraId="4EAD5758">
      <w:pPr>
        <w:pStyle w:val="16"/>
        <w:numPr>
          <w:ilvl w:val="0"/>
          <w:numId w:val="1"/>
        </w:numPr>
        <w:spacing w:after="40"/>
      </w:pPr>
      <w:r>
        <w:rPr>
          <w:i w:val="0"/>
          <w:iCs w:val="0"/>
        </w:rPr>
        <w:t>No prior machine learning experience is required; Phase 6 and 7 include the concepts needed.</w:t>
      </w:r>
    </w:p>
    <w:p w14:paraId="6CBD03B5">
      <w:pPr>
        <w:pStyle w:val="3"/>
      </w:pPr>
      <w:r>
        <w:rPr>
          <w:i w:val="0"/>
          <w:iCs w:val="0"/>
        </w:rPr>
        <w:t>1.3 Dataset</w:t>
      </w:r>
    </w:p>
    <w:p w14:paraId="2A10FA80">
      <w:pPr>
        <w:spacing w:after="100"/>
      </w:pPr>
      <w:r>
        <w:rPr>
          <w:i w:val="0"/>
          <w:iCs w:val="0"/>
        </w:rPr>
        <w:t>Use a public dataset, not company data. Recommended options (verify the current source and license before use):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8"/>
        <w:gridCol w:w="4082"/>
        <w:gridCol w:w="3118"/>
      </w:tblGrid>
      <w:tr w14:paraId="40CF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38"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39C0B99F">
            <w:r>
              <w:rPr>
                <w:b/>
                <w:bCs/>
                <w:i w:val="0"/>
                <w:iCs w:val="0"/>
                <w:color w:val="FFFFFF"/>
                <w:sz w:val="18"/>
                <w:szCs w:val="18"/>
              </w:rPr>
              <w:t>Dataset</w:t>
            </w:r>
          </w:p>
        </w:tc>
        <w:tc>
          <w:tcPr>
            <w:tcW w:w="4082"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5F57C297">
            <w:r>
              <w:rPr>
                <w:b/>
                <w:bCs/>
                <w:i w:val="0"/>
                <w:iCs w:val="0"/>
                <w:color w:val="FFFFFF"/>
                <w:sz w:val="18"/>
                <w:szCs w:val="18"/>
              </w:rPr>
              <w:t>Why it fits</w:t>
            </w:r>
          </w:p>
        </w:tc>
        <w:tc>
          <w:tcPr>
            <w:tcW w:w="3118"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31659856">
            <w:r>
              <w:rPr>
                <w:b/>
                <w:bCs/>
                <w:i w:val="0"/>
                <w:iCs w:val="0"/>
                <w:color w:val="FFFFFF"/>
                <w:sz w:val="18"/>
                <w:szCs w:val="18"/>
              </w:rPr>
              <w:t>Notes</w:t>
            </w:r>
          </w:p>
        </w:tc>
      </w:tr>
      <w:tr w14:paraId="51768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38"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1E39FA4C">
            <w:r>
              <w:rPr>
                <w:b w:val="0"/>
                <w:bCs w:val="0"/>
                <w:i w:val="0"/>
                <w:iCs w:val="0"/>
                <w:sz w:val="18"/>
                <w:szCs w:val="18"/>
              </w:rPr>
              <w:t>Telco Customer Churn (IBM sample, on Kaggle)</w:t>
            </w:r>
          </w:p>
        </w:tc>
        <w:tc>
          <w:tcPr>
            <w:tcW w:w="4082"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F711BC3">
            <w:r>
              <w:rPr>
                <w:b w:val="0"/>
                <w:bCs w:val="0"/>
                <w:i w:val="0"/>
                <w:iCs w:val="0"/>
                <w:sz w:val="18"/>
                <w:szCs w:val="18"/>
              </w:rPr>
              <w:t>About 7,000 customers, clear Churn label, mix of categorical and numeric features. Best for a first project.</w:t>
            </w:r>
          </w:p>
        </w:tc>
        <w:tc>
          <w:tcPr>
            <w:tcW w:w="3118"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08A28DD0">
            <w:r>
              <w:rPr>
                <w:b w:val="0"/>
                <w:bCs w:val="0"/>
                <w:i w:val="0"/>
                <w:iCs w:val="0"/>
                <w:sz w:val="18"/>
                <w:szCs w:val="18"/>
              </w:rPr>
              <w:t>Snapshot data: no dates, so cohort analysis uses tenure as a proxy.</w:t>
            </w:r>
          </w:p>
        </w:tc>
      </w:tr>
      <w:tr w14:paraId="02FD0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38"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0BC332DE">
            <w:r>
              <w:rPr>
                <w:b w:val="0"/>
                <w:bCs w:val="0"/>
                <w:i w:val="0"/>
                <w:iCs w:val="0"/>
                <w:sz w:val="18"/>
                <w:szCs w:val="18"/>
              </w:rPr>
              <w:t>Bank Customer Churn (Kaggle)</w:t>
            </w:r>
          </w:p>
        </w:tc>
        <w:tc>
          <w:tcPr>
            <w:tcW w:w="4082"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FC39AC0">
            <w:r>
              <w:rPr>
                <w:b w:val="0"/>
                <w:bCs w:val="0"/>
                <w:i w:val="0"/>
                <w:iCs w:val="0"/>
                <w:sz w:val="18"/>
                <w:szCs w:val="18"/>
              </w:rPr>
              <w:t>Good for segment analysis (geography, age, balance).</w:t>
            </w:r>
          </w:p>
        </w:tc>
        <w:tc>
          <w:tcPr>
            <w:tcW w:w="3118"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6E9AA85E">
            <w:r>
              <w:rPr>
                <w:b w:val="0"/>
                <w:bCs w:val="0"/>
                <w:i w:val="0"/>
                <w:iCs w:val="0"/>
                <w:sz w:val="18"/>
                <w:szCs w:val="18"/>
              </w:rPr>
              <w:t>Check class balance and any suspicious features.</w:t>
            </w:r>
          </w:p>
        </w:tc>
      </w:tr>
      <w:tr w14:paraId="28245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38"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5C56650B">
            <w:r>
              <w:rPr>
                <w:b w:val="0"/>
                <w:bCs w:val="0"/>
                <w:i w:val="0"/>
                <w:iCs w:val="0"/>
                <w:sz w:val="18"/>
                <w:szCs w:val="18"/>
              </w:rPr>
              <w:t>Online Retail / UCI transactions</w:t>
            </w:r>
          </w:p>
        </w:tc>
        <w:tc>
          <w:tcPr>
            <w:tcW w:w="4082"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74F403D">
            <w:r>
              <w:rPr>
                <w:b w:val="0"/>
                <w:bCs w:val="0"/>
                <w:i w:val="0"/>
                <w:iCs w:val="0"/>
                <w:sz w:val="18"/>
                <w:szCs w:val="18"/>
              </w:rPr>
              <w:t>Transaction-level data lets the student define churn from behavior (inactivity) and build RFM features.</w:t>
            </w:r>
          </w:p>
        </w:tc>
        <w:tc>
          <w:tcPr>
            <w:tcW w:w="3118"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63A0F40">
            <w:r>
              <w:rPr>
                <w:b w:val="0"/>
                <w:bCs w:val="0"/>
                <w:i w:val="0"/>
                <w:iCs w:val="0"/>
                <w:sz w:val="18"/>
                <w:szCs w:val="18"/>
              </w:rPr>
              <w:t>Harder: requires feature engineering from raw transactions. Recommended for stronger students.</w:t>
            </w:r>
          </w:p>
        </w:tc>
      </w:tr>
    </w:tbl>
    <w:p w14:paraId="1F2565BE">
      <w:pPr>
        <w:spacing w:after="100"/>
      </w:pPr>
    </w:p>
    <w:p w14:paraId="14150EF8">
      <w:pPr>
        <w:spacing w:after="100"/>
      </w:pPr>
      <w:r>
        <w:rPr>
          <w:i w:val="0"/>
          <w:iCs w:val="0"/>
          <w:color w:val="555555"/>
          <w:sz w:val="18"/>
          <w:szCs w:val="18"/>
        </w:rPr>
        <w:t>Agree the dataset with the mentor during Phase 1 and do not change it afterwards.</w:t>
      </w:r>
    </w:p>
    <w:p w14:paraId="1907B593">
      <w:pPr>
        <w:pStyle w:val="2"/>
        <w:pageBreakBefore/>
      </w:pPr>
      <w:r>
        <w:rPr>
          <w:i w:val="0"/>
          <w:iCs w:val="0"/>
        </w:rPr>
        <w:t>2. Project time plan</w:t>
      </w:r>
    </w:p>
    <w:p w14:paraId="1BB457ED">
      <w:pPr>
        <w:spacing w:after="100"/>
      </w:pPr>
      <w:r>
        <w:rPr>
          <w:i w:val="0"/>
          <w:iCs w:val="0"/>
        </w:rPr>
        <w:t>The time plan is intentionally left open. Before starting Phase 1, the engineer proposes a plan in the table below, based on his availability and experience, and agrees it with the mentor. Phases should be done in order, because each one depends on the previous one. The plan can be revised at checkpoints, but every change should be noted with the reason.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15"/>
        <w:gridCol w:w="1361"/>
        <w:gridCol w:w="1361"/>
        <w:gridCol w:w="1474"/>
        <w:gridCol w:w="1927"/>
      </w:tblGrid>
      <w:tr w14:paraId="6880C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515"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center"/>
          </w:tcPr>
          <w:p w14:paraId="3747FF77">
            <w:r>
              <w:rPr>
                <w:b/>
                <w:bCs/>
                <w:i w:val="0"/>
                <w:iCs w:val="0"/>
                <w:color w:val="FFFFFF"/>
                <w:sz w:val="18"/>
                <w:szCs w:val="18"/>
              </w:rPr>
              <w:t>Phase</w:t>
            </w:r>
          </w:p>
        </w:tc>
        <w:tc>
          <w:tcPr>
            <w:tcW w:w="1361"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center"/>
          </w:tcPr>
          <w:p w14:paraId="597BFFE9">
            <w:r>
              <w:rPr>
                <w:b/>
                <w:bCs/>
                <w:i w:val="0"/>
                <w:iCs w:val="0"/>
                <w:color w:val="FFFFFF"/>
                <w:sz w:val="18"/>
                <w:szCs w:val="18"/>
              </w:rPr>
              <w:t>Planned start</w:t>
            </w:r>
          </w:p>
        </w:tc>
        <w:tc>
          <w:tcPr>
            <w:tcW w:w="1361"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center"/>
          </w:tcPr>
          <w:p w14:paraId="54BD93AB">
            <w:r>
              <w:rPr>
                <w:b/>
                <w:bCs/>
                <w:i w:val="0"/>
                <w:iCs w:val="0"/>
                <w:color w:val="FFFFFF"/>
                <w:sz w:val="18"/>
                <w:szCs w:val="18"/>
              </w:rPr>
              <w:t>Planned end</w:t>
            </w:r>
          </w:p>
        </w:tc>
        <w:tc>
          <w:tcPr>
            <w:tcW w:w="147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center"/>
          </w:tcPr>
          <w:p w14:paraId="5B55CC5F">
            <w:r>
              <w:rPr>
                <w:b/>
                <w:bCs/>
                <w:i w:val="0"/>
                <w:iCs w:val="0"/>
                <w:color w:val="FFFFFF"/>
                <w:sz w:val="18"/>
                <w:szCs w:val="18"/>
              </w:rPr>
              <w:t>Estimated hours</w:t>
            </w:r>
          </w:p>
        </w:tc>
        <w:tc>
          <w:tcPr>
            <w:tcW w:w="1927"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center"/>
          </w:tcPr>
          <w:p w14:paraId="282356E9">
            <w:r>
              <w:rPr>
                <w:b/>
                <w:bCs/>
                <w:i w:val="0"/>
                <w:iCs w:val="0"/>
                <w:color w:val="FFFFFF"/>
                <w:sz w:val="18"/>
                <w:szCs w:val="18"/>
              </w:rPr>
              <w:t>Mentor checkpoint date</w:t>
            </w:r>
          </w:p>
        </w:tc>
      </w:tr>
      <w:tr w14:paraId="625BA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3515"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3B4CE9E4">
            <w:r>
              <w:rPr>
                <w:b w:val="0"/>
                <w:bCs w:val="0"/>
                <w:i w:val="0"/>
                <w:iCs w:val="0"/>
                <w:sz w:val="18"/>
                <w:szCs w:val="18"/>
              </w:rPr>
              <w:t>1. Setup and problem framing</w:t>
            </w:r>
          </w:p>
        </w:tc>
        <w:tc>
          <w:tcPr>
            <w:tcW w:w="136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0797D596">
            <w:pPr>
              <w:rPr>
                <w:rFonts w:hint="default"/>
                <w:lang w:val="en-US"/>
              </w:rPr>
            </w:pPr>
            <w:r>
              <w:rPr>
                <w:rFonts w:hint="default"/>
                <w:lang w:val="en-US"/>
              </w:rPr>
              <w:t>Week 1</w:t>
            </w:r>
          </w:p>
        </w:tc>
        <w:tc>
          <w:tcPr>
            <w:tcW w:w="136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797AAD0B">
            <w:r>
              <w:t>Week 1</w:t>
            </w:r>
          </w:p>
        </w:tc>
        <w:tc>
          <w:tcPr>
            <w:tcW w:w="147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6447B7F8"/>
        </w:tc>
        <w:tc>
          <w:tcPr>
            <w:tcW w:w="1927"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1BFEAAFD">
            <w:r>
              <w:t>End of Week 1</w:t>
            </w:r>
          </w:p>
        </w:tc>
      </w:tr>
      <w:tr w14:paraId="2793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3515"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570EFCE1">
            <w:r>
              <w:rPr>
                <w:b w:val="0"/>
                <w:bCs w:val="0"/>
                <w:i w:val="0"/>
                <w:iCs w:val="0"/>
                <w:sz w:val="18"/>
                <w:szCs w:val="18"/>
              </w:rPr>
              <w:t>2. Data quality and cleaning</w:t>
            </w:r>
          </w:p>
        </w:tc>
        <w:tc>
          <w:tcPr>
            <w:tcW w:w="136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04E58D30">
            <w:pPr>
              <w:rPr>
                <w:rFonts w:hint="default"/>
                <w:lang w:val="en-US"/>
              </w:rPr>
            </w:pPr>
            <w:r>
              <w:rPr>
                <w:rFonts w:hint="default"/>
                <w:lang w:val="en-US"/>
              </w:rPr>
              <w:t>Week 2</w:t>
            </w:r>
          </w:p>
        </w:tc>
        <w:tc>
          <w:tcPr>
            <w:tcW w:w="136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344E023C">
            <w:r>
              <w:t>Week 2</w:t>
            </w:r>
          </w:p>
        </w:tc>
        <w:tc>
          <w:tcPr>
            <w:tcW w:w="147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5C15D4DE"/>
        </w:tc>
        <w:tc>
          <w:tcPr>
            <w:tcW w:w="1927"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53158D9E">
            <w:r>
              <w:t>End of Week 2</w:t>
            </w:r>
          </w:p>
        </w:tc>
      </w:tr>
      <w:tr w14:paraId="5B0E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3515"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0DC0C48E">
            <w:r>
              <w:rPr>
                <w:b w:val="0"/>
                <w:bCs w:val="0"/>
                <w:i w:val="0"/>
                <w:iCs w:val="0"/>
                <w:sz w:val="18"/>
                <w:szCs w:val="18"/>
              </w:rPr>
              <w:t>3. Exploratory data analysis</w:t>
            </w:r>
          </w:p>
        </w:tc>
        <w:tc>
          <w:tcPr>
            <w:tcW w:w="136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0B87C7F3">
            <w:pPr>
              <w:rPr>
                <w:rFonts w:hint="default"/>
                <w:lang w:val="en-US"/>
              </w:rPr>
            </w:pPr>
            <w:r>
              <w:rPr>
                <w:rFonts w:hint="default"/>
                <w:lang w:val="en-US"/>
              </w:rPr>
              <w:t>Week 3</w:t>
            </w:r>
          </w:p>
        </w:tc>
        <w:tc>
          <w:tcPr>
            <w:tcW w:w="136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4860301D">
            <w:r>
              <w:t>Week 4</w:t>
            </w:r>
          </w:p>
        </w:tc>
        <w:tc>
          <w:tcPr>
            <w:tcW w:w="147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4F2E51B5"/>
        </w:tc>
        <w:tc>
          <w:tcPr>
            <w:tcW w:w="1927"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258001A0">
            <w:r>
              <w:t>End of Week 4</w:t>
            </w:r>
          </w:p>
        </w:tc>
      </w:tr>
      <w:tr w14:paraId="12177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3515"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69DD181C">
            <w:r>
              <w:rPr>
                <w:b w:val="0"/>
                <w:bCs w:val="0"/>
                <w:i w:val="0"/>
                <w:iCs w:val="0"/>
                <w:sz w:val="18"/>
                <w:szCs w:val="18"/>
              </w:rPr>
              <w:t>4. Deep-dive analysis</w:t>
            </w:r>
          </w:p>
        </w:tc>
        <w:tc>
          <w:tcPr>
            <w:tcW w:w="136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42AC1BD1">
            <w:pPr>
              <w:rPr>
                <w:rFonts w:hint="default"/>
                <w:lang w:val="en-US"/>
              </w:rPr>
            </w:pPr>
            <w:r>
              <w:rPr>
                <w:rFonts w:hint="default"/>
                <w:lang w:val="en-US"/>
              </w:rPr>
              <w:t>Week 4</w:t>
            </w:r>
          </w:p>
        </w:tc>
        <w:tc>
          <w:tcPr>
            <w:tcW w:w="136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57C8F33E">
            <w:r>
              <w:t>Week 5</w:t>
            </w:r>
          </w:p>
        </w:tc>
        <w:tc>
          <w:tcPr>
            <w:tcW w:w="147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3297B197"/>
        </w:tc>
        <w:tc>
          <w:tcPr>
            <w:tcW w:w="1927"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21D22B49">
            <w:r>
              <w:t>End of Week 5</w:t>
            </w:r>
          </w:p>
        </w:tc>
      </w:tr>
      <w:tr w14:paraId="28251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3515"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79C15418">
            <w:r>
              <w:rPr>
                <w:b w:val="0"/>
                <w:bCs w:val="0"/>
                <w:i w:val="0"/>
                <w:iCs w:val="0"/>
                <w:sz w:val="18"/>
                <w:szCs w:val="18"/>
              </w:rPr>
              <w:t>5. Power BI dashboard</w:t>
            </w:r>
          </w:p>
        </w:tc>
        <w:tc>
          <w:tcPr>
            <w:tcW w:w="136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69BCF2DC">
            <w:pPr>
              <w:rPr>
                <w:rFonts w:hint="default"/>
                <w:lang w:val="en-US"/>
              </w:rPr>
            </w:pPr>
            <w:r>
              <w:rPr>
                <w:rFonts w:hint="default"/>
                <w:lang w:val="en-US"/>
              </w:rPr>
              <w:t>Week 6</w:t>
            </w:r>
          </w:p>
        </w:tc>
        <w:tc>
          <w:tcPr>
            <w:tcW w:w="136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30B0B20A">
            <w:r>
              <w:t>Week 6</w:t>
            </w:r>
          </w:p>
        </w:tc>
        <w:tc>
          <w:tcPr>
            <w:tcW w:w="147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201C8D17"/>
        </w:tc>
        <w:tc>
          <w:tcPr>
            <w:tcW w:w="1927"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14529970">
            <w:r>
              <w:t>End of Week 6</w:t>
            </w:r>
          </w:p>
        </w:tc>
      </w:tr>
      <w:tr w14:paraId="6B8D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3515"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6DBC2F2B">
            <w:r>
              <w:rPr>
                <w:b w:val="0"/>
                <w:bCs w:val="0"/>
                <w:i w:val="0"/>
                <w:iCs w:val="0"/>
                <w:sz w:val="18"/>
                <w:szCs w:val="18"/>
              </w:rPr>
              <w:t>6. Machine learning baseline</w:t>
            </w:r>
          </w:p>
        </w:tc>
        <w:tc>
          <w:tcPr>
            <w:tcW w:w="136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53F6C92C">
            <w:pPr>
              <w:rPr>
                <w:rFonts w:hint="default"/>
                <w:lang w:val="en-US"/>
              </w:rPr>
            </w:pPr>
            <w:r>
              <w:rPr>
                <w:rFonts w:hint="default"/>
                <w:lang w:val="en-US"/>
              </w:rPr>
              <w:t>Week 7</w:t>
            </w:r>
          </w:p>
        </w:tc>
        <w:tc>
          <w:tcPr>
            <w:tcW w:w="136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5CD162AC">
            <w:r>
              <w:t>Week 7</w:t>
            </w:r>
          </w:p>
        </w:tc>
        <w:tc>
          <w:tcPr>
            <w:tcW w:w="147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25BEE056"/>
        </w:tc>
        <w:tc>
          <w:tcPr>
            <w:tcW w:w="1927"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1DA885CA">
            <w:r>
              <w:t>End of Week 7</w:t>
            </w:r>
          </w:p>
        </w:tc>
      </w:tr>
      <w:tr w14:paraId="3569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3515"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5A0BF159">
            <w:r>
              <w:rPr>
                <w:b w:val="0"/>
                <w:bCs w:val="0"/>
                <w:i w:val="0"/>
                <w:iCs w:val="0"/>
                <w:sz w:val="18"/>
                <w:szCs w:val="18"/>
              </w:rPr>
              <w:t>7. Model improvement and explainability</w:t>
            </w:r>
          </w:p>
        </w:tc>
        <w:tc>
          <w:tcPr>
            <w:tcW w:w="136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2300DD77">
            <w:pPr>
              <w:rPr>
                <w:rFonts w:hint="default"/>
                <w:lang w:val="en-US"/>
              </w:rPr>
            </w:pPr>
            <w:r>
              <w:rPr>
                <w:rFonts w:hint="default"/>
                <w:lang w:val="en-US"/>
              </w:rPr>
              <w:t>Week 8</w:t>
            </w:r>
          </w:p>
        </w:tc>
        <w:tc>
          <w:tcPr>
            <w:tcW w:w="136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38CA8486">
            <w:r>
              <w:t>Week 9</w:t>
            </w:r>
          </w:p>
        </w:tc>
        <w:tc>
          <w:tcPr>
            <w:tcW w:w="147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602D8C45"/>
        </w:tc>
        <w:tc>
          <w:tcPr>
            <w:tcW w:w="1927"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2C04144F">
            <w:r>
              <w:t>End of Week 9</w:t>
            </w:r>
          </w:p>
        </w:tc>
      </w:tr>
      <w:tr w14:paraId="4AEAF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3515"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024253C2">
            <w:r>
              <w:rPr>
                <w:b w:val="0"/>
                <w:bCs w:val="0"/>
                <w:i w:val="0"/>
                <w:iCs w:val="0"/>
                <w:sz w:val="18"/>
                <w:szCs w:val="18"/>
              </w:rPr>
              <w:t>8. Recommendations and wrap-up</w:t>
            </w:r>
          </w:p>
        </w:tc>
        <w:tc>
          <w:tcPr>
            <w:tcW w:w="136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3B72696D">
            <w:pPr>
              <w:rPr>
                <w:rFonts w:hint="default"/>
                <w:lang w:val="en-US"/>
              </w:rPr>
            </w:pPr>
            <w:r>
              <w:rPr>
                <w:rFonts w:hint="default"/>
                <w:lang w:val="en-US"/>
              </w:rPr>
              <w:t>Week 10</w:t>
            </w:r>
          </w:p>
        </w:tc>
        <w:tc>
          <w:tcPr>
            <w:tcW w:w="136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66D9DF91">
            <w:r>
              <w:t>Week 10</w:t>
            </w:r>
          </w:p>
        </w:tc>
        <w:tc>
          <w:tcPr>
            <w:tcW w:w="147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71EB8337"/>
        </w:tc>
        <w:tc>
          <w:tcPr>
            <w:tcW w:w="1927"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center"/>
          </w:tcPr>
          <w:p w14:paraId="2F189AEE">
            <w:r>
              <w:t>End of Week 10</w:t>
            </w:r>
            <w:bookmarkStart w:id="0" w:name="_GoBack"/>
            <w:bookmarkEnd w:id="0"/>
          </w:p>
        </w:tc>
      </w:tr>
      <w:tr w14:paraId="3FD2A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520" w:hRule="atLeast"/>
        </w:trPr>
        <w:tc>
          <w:tcPr>
            <w:tcW w:w="3515"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68A1CDA7">
            <w:r>
              <w:rPr>
                <w:b w:val="0"/>
                <w:bCs w:val="0"/>
                <w:i w:val="0"/>
                <w:iCs w:val="0"/>
                <w:sz w:val="18"/>
                <w:szCs w:val="18"/>
              </w:rPr>
              <w:t>Optional modules (list chosen)</w:t>
            </w:r>
          </w:p>
        </w:tc>
        <w:tc>
          <w:tcPr>
            <w:tcW w:w="136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5F455AE6"/>
        </w:tc>
        <w:tc>
          <w:tcPr>
            <w:tcW w:w="136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7C5A7C6C"/>
        </w:tc>
        <w:tc>
          <w:tcPr>
            <w:tcW w:w="147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4D4B7A37"/>
        </w:tc>
        <w:tc>
          <w:tcPr>
            <w:tcW w:w="1927"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center"/>
          </w:tcPr>
          <w:p w14:paraId="72E2A9F0"/>
        </w:tc>
      </w:tr>
    </w:tbl>
    <w:p w14:paraId="25EC43E8">
      <w:pPr>
        <w:spacing w:after="100"/>
      </w:pPr>
    </w:p>
    <w:p w14:paraId="080F6B38">
      <w:pPr>
        <w:pStyle w:val="3"/>
      </w:pPr>
      <w:r>
        <w:rPr>
          <w:i w:val="0"/>
          <w:iCs w:val="0"/>
        </w:rPr>
        <w:t>Planning notes</w:t>
      </w:r>
    </w:p>
    <w:p w14:paraId="5FB88857">
      <w:pPr>
        <w:pStyle w:val="16"/>
        <w:numPr>
          <w:ilvl w:val="0"/>
          <w:numId w:val="1"/>
        </w:numPr>
        <w:spacing w:after="40"/>
      </w:pPr>
      <w:r>
        <w:rPr>
          <w:i w:val="0"/>
          <w:iCs w:val="0"/>
        </w:rPr>
        <w:t>Plan for review and rework time after each mentor checkpoint.</w:t>
      </w:r>
    </w:p>
    <w:p w14:paraId="61637FF7">
      <w:pPr>
        <w:pStyle w:val="16"/>
        <w:numPr>
          <w:ilvl w:val="0"/>
          <w:numId w:val="1"/>
        </w:numPr>
        <w:spacing w:after="40"/>
      </w:pPr>
      <w:r>
        <w:rPr>
          <w:i w:val="0"/>
          <w:iCs w:val="0"/>
        </w:rPr>
        <w:t>Phases 5 (dashboard) and 7 (model improvement) usually take longer than expected; leave buffer.</w:t>
      </w:r>
    </w:p>
    <w:p w14:paraId="3FEA1555">
      <w:pPr>
        <w:pStyle w:val="16"/>
        <w:numPr>
          <w:ilvl w:val="0"/>
          <w:numId w:val="1"/>
        </w:numPr>
        <w:spacing w:after="40"/>
      </w:pPr>
      <w:r>
        <w:rPr>
          <w:i w:val="0"/>
          <w:iCs w:val="0"/>
        </w:rPr>
        <w:t>If the plan slips, drop optional modules first and keep Phases 1 to 8 intact.</w:t>
      </w:r>
    </w:p>
    <w:p w14:paraId="19EF329E">
      <w:pPr>
        <w:pStyle w:val="16"/>
        <w:numPr>
          <w:ilvl w:val="0"/>
          <w:numId w:val="1"/>
        </w:numPr>
        <w:spacing w:after="40"/>
      </w:pPr>
      <w:r>
        <w:rPr>
          <w:i w:val="0"/>
          <w:iCs w:val="0"/>
        </w:rPr>
        <w:t>Record the actual start and end dates next to the plan to support a short retrospective at the end.</w:t>
      </w:r>
    </w:p>
    <w:p w14:paraId="6752ABC5">
      <w:pPr>
        <w:pStyle w:val="2"/>
        <w:pageBreakBefore/>
      </w:pPr>
      <w:r>
        <w:rPr>
          <w:i w:val="0"/>
          <w:iCs w:val="0"/>
        </w:rPr>
        <w:t>3. Phases, tasks, and acceptance criteria</w:t>
      </w:r>
    </w:p>
    <w:p w14:paraId="7F467162">
      <w:pPr>
        <w:spacing w:after="100"/>
      </w:pPr>
      <w:r>
        <w:rPr>
          <w:i w:val="0"/>
          <w:iCs w:val="0"/>
        </w:rPr>
        <w:t>Each phase lists what to do, what to hand in, and the acceptance criteria that decide whether the phase is finished. A phase is not complete until every criterion is met. The mentor signs off each phase before the next one starts.</w:t>
      </w:r>
    </w:p>
    <w:p w14:paraId="4F110D4D">
      <w:pPr>
        <w:pStyle w:val="3"/>
      </w:pPr>
      <w:r>
        <w:rPr>
          <w:i w:val="0"/>
          <w:iCs w:val="0"/>
        </w:rPr>
        <w:t>Phase 1: Setup and problem framing</w:t>
      </w:r>
    </w:p>
    <w:p w14:paraId="6C291760">
      <w:pPr>
        <w:spacing w:after="100"/>
      </w:pPr>
      <w:r>
        <w:rPr>
          <w:i w:val="0"/>
          <w:iCs w:val="0"/>
        </w:rPr>
        <w:t>Most churn projects fail before any code is written, because churn was never defined clearly. In this phase you define the problem, the audience, and the questions the project must answer.</w:t>
      </w:r>
    </w:p>
    <w:p w14:paraId="7ADA6805">
      <w:pPr>
        <w:pStyle w:val="4"/>
        <w:keepNext/>
      </w:pPr>
      <w:r>
        <w:rPr>
          <w:i w:val="0"/>
          <w:iCs w:val="0"/>
        </w:rPr>
        <w:t>Tasks</w:t>
      </w:r>
    </w:p>
    <w:p w14:paraId="3594681A">
      <w:pPr>
        <w:pStyle w:val="16"/>
        <w:numPr>
          <w:ilvl w:val="0"/>
          <w:numId w:val="1"/>
        </w:numPr>
        <w:spacing w:after="40"/>
      </w:pPr>
      <w:r>
        <w:rPr>
          <w:i w:val="0"/>
          <w:iCs w:val="0"/>
        </w:rPr>
        <w:t>Create the Git repository using the layout in Section 5 and add a first README.</w:t>
      </w:r>
    </w:p>
    <w:p w14:paraId="55AE13C7">
      <w:pPr>
        <w:pStyle w:val="16"/>
        <w:numPr>
          <w:ilvl w:val="0"/>
          <w:numId w:val="1"/>
        </w:numPr>
        <w:spacing w:after="40"/>
      </w:pPr>
      <w:r>
        <w:rPr>
          <w:i w:val="0"/>
          <w:iCs w:val="0"/>
        </w:rPr>
        <w:t>Write a one-page project brief: business context, who will use the results, and the decision the analysis should support.</w:t>
      </w:r>
    </w:p>
    <w:p w14:paraId="6407AAAD">
      <w:pPr>
        <w:pStyle w:val="16"/>
        <w:numPr>
          <w:ilvl w:val="0"/>
          <w:numId w:val="1"/>
        </w:numPr>
        <w:spacing w:after="40"/>
      </w:pPr>
      <w:r>
        <w:rPr>
          <w:i w:val="0"/>
          <w:iCs w:val="0"/>
        </w:rPr>
        <w:t>Define churn explicitly. If the dataset has a Churn column, state what it means and over which period. If you derive it (for example, no purchase in X days), justify X using the data, such as the distribution of gaps between purchases.</w:t>
      </w:r>
    </w:p>
    <w:p w14:paraId="08EEAE8E">
      <w:pPr>
        <w:pStyle w:val="16"/>
        <w:numPr>
          <w:ilvl w:val="0"/>
          <w:numId w:val="1"/>
        </w:numPr>
        <w:spacing w:after="40"/>
      </w:pPr>
      <w:r>
        <w:rPr>
          <w:i w:val="0"/>
          <w:iCs w:val="0"/>
        </w:rPr>
        <w:t>Write 5 business questions (for example: Which contract type churns most? When in the lifecycle do customers leave? Does support contact predict churn?).</w:t>
      </w:r>
    </w:p>
    <w:p w14:paraId="136357D6">
      <w:pPr>
        <w:pStyle w:val="16"/>
        <w:numPr>
          <w:ilvl w:val="0"/>
          <w:numId w:val="1"/>
        </w:numPr>
        <w:spacing w:after="40"/>
      </w:pPr>
      <w:r>
        <w:rPr>
          <w:i w:val="0"/>
          <w:iCs w:val="0"/>
        </w:rPr>
        <w:t>Create a data dictionary: every column, its type, meaning, allowed values, and whether it would be known at prediction time.</w:t>
      </w:r>
    </w:p>
    <w:p w14:paraId="711DACD0">
      <w:pPr>
        <w:pStyle w:val="16"/>
        <w:numPr>
          <w:ilvl w:val="0"/>
          <w:numId w:val="1"/>
        </w:numPr>
        <w:spacing w:after="40"/>
      </w:pPr>
      <w:r>
        <w:rPr>
          <w:i w:val="0"/>
          <w:iCs w:val="0"/>
        </w:rPr>
        <w:t>Define the success metrics for the dashboard and for the model (see Phases 5 to 7).</w:t>
      </w:r>
    </w:p>
    <w:p w14:paraId="360DF98C">
      <w:pPr>
        <w:pStyle w:val="4"/>
        <w:keepNext/>
      </w:pPr>
      <w:r>
        <w:rPr>
          <w:i w:val="0"/>
          <w:iCs w:val="0"/>
        </w:rPr>
        <w:t>Deliverables</w:t>
      </w:r>
    </w:p>
    <w:p w14:paraId="23901FC9">
      <w:pPr>
        <w:pStyle w:val="16"/>
        <w:numPr>
          <w:ilvl w:val="0"/>
          <w:numId w:val="1"/>
        </w:numPr>
        <w:spacing w:after="40"/>
      </w:pPr>
      <w:r>
        <w:rPr>
          <w:i w:val="0"/>
          <w:iCs w:val="0"/>
        </w:rPr>
        <w:t>docs/project_brief.md (or PDF), docs/data_dictionary.md, initialized repo with requirements.txt.</w:t>
      </w:r>
    </w:p>
    <w:p w14:paraId="5BE115E8">
      <w:pPr>
        <w:pStyle w:val="4"/>
        <w:keepNext/>
      </w:pPr>
      <w:r>
        <w:rPr>
          <w:i w:val="0"/>
          <w:iCs w:val="0"/>
        </w:rPr>
        <w:t>Acceptance criteria (all must be met)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4"/>
        <w:gridCol w:w="6010"/>
        <w:gridCol w:w="2834"/>
      </w:tblGrid>
      <w:tr w14:paraId="05F5F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9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16CBE2E8">
            <w:r>
              <w:rPr>
                <w:b/>
                <w:bCs/>
                <w:i w:val="0"/>
                <w:iCs w:val="0"/>
                <w:color w:val="FFFFFF"/>
                <w:sz w:val="18"/>
                <w:szCs w:val="18"/>
              </w:rPr>
              <w:t>ID</w:t>
            </w:r>
          </w:p>
        </w:tc>
        <w:tc>
          <w:tcPr>
            <w:tcW w:w="6010"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4077088F">
            <w:r>
              <w:rPr>
                <w:b/>
                <w:bCs/>
                <w:i w:val="0"/>
                <w:iCs w:val="0"/>
                <w:color w:val="FFFFFF"/>
                <w:sz w:val="18"/>
                <w:szCs w:val="18"/>
              </w:rPr>
              <w:t>Criterion</w:t>
            </w:r>
          </w:p>
        </w:tc>
        <w:tc>
          <w:tcPr>
            <w:tcW w:w="283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5DB7CEB6">
            <w:r>
              <w:rPr>
                <w:b/>
                <w:bCs/>
                <w:i w:val="0"/>
                <w:iCs w:val="0"/>
                <w:color w:val="FFFFFF"/>
                <w:sz w:val="18"/>
                <w:szCs w:val="18"/>
              </w:rPr>
              <w:t>How it is checked</w:t>
            </w:r>
          </w:p>
        </w:tc>
      </w:tr>
      <w:tr w14:paraId="29EE8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49E53FC0">
            <w:r>
              <w:rPr>
                <w:b w:val="0"/>
                <w:bCs w:val="0"/>
                <w:i w:val="0"/>
                <w:iCs w:val="0"/>
                <w:sz w:val="18"/>
                <w:szCs w:val="18"/>
              </w:rPr>
              <w:t>P1-1</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71CD0ADB">
            <w:r>
              <w:rPr>
                <w:b w:val="0"/>
                <w:bCs w:val="0"/>
                <w:i w:val="0"/>
                <w:iCs w:val="0"/>
                <w:sz w:val="18"/>
                <w:szCs w:val="18"/>
              </w:rPr>
              <w:t>Churn is defined in one precise sentence, including the observation window.</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10A8DBBA">
            <w:r>
              <w:rPr>
                <w:b w:val="0"/>
                <w:bCs w:val="0"/>
                <w:i w:val="0"/>
                <w:iCs w:val="0"/>
                <w:sz w:val="18"/>
                <w:szCs w:val="18"/>
              </w:rPr>
              <w:t>Mentor reads and asks 2 edge-case questions</w:t>
            </w:r>
          </w:p>
        </w:tc>
      </w:tr>
      <w:tr w14:paraId="0BE40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607F379">
            <w:r>
              <w:rPr>
                <w:b w:val="0"/>
                <w:bCs w:val="0"/>
                <w:i w:val="0"/>
                <w:iCs w:val="0"/>
                <w:sz w:val="18"/>
                <w:szCs w:val="18"/>
              </w:rPr>
              <w:t>P1-2</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3E3242E">
            <w:r>
              <w:rPr>
                <w:b w:val="0"/>
                <w:bCs w:val="0"/>
                <w:i w:val="0"/>
                <w:iCs w:val="0"/>
                <w:sz w:val="18"/>
                <w:szCs w:val="18"/>
              </w:rPr>
              <w:t>At least 5 business questions, each answerable with the dataset.</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1BD78139">
            <w:r>
              <w:rPr>
                <w:b w:val="0"/>
                <w:bCs w:val="0"/>
                <w:i w:val="0"/>
                <w:iCs w:val="0"/>
                <w:sz w:val="18"/>
                <w:szCs w:val="18"/>
              </w:rPr>
              <w:t>Each question maps to a column or calculation</w:t>
            </w:r>
          </w:p>
        </w:tc>
      </w:tr>
      <w:tr w14:paraId="7A0A3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8B64688">
            <w:r>
              <w:rPr>
                <w:b w:val="0"/>
                <w:bCs w:val="0"/>
                <w:i w:val="0"/>
                <w:iCs w:val="0"/>
                <w:sz w:val="18"/>
                <w:szCs w:val="18"/>
              </w:rPr>
              <w:t>P1-3</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B416B37">
            <w:r>
              <w:rPr>
                <w:b w:val="0"/>
                <w:bCs w:val="0"/>
                <w:i w:val="0"/>
                <w:iCs w:val="0"/>
                <w:sz w:val="18"/>
                <w:szCs w:val="18"/>
              </w:rPr>
              <w:t>Data dictionary covers 100% of columns and flags a 'known at prediction time' value for each.</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729E6470">
            <w:r>
              <w:rPr>
                <w:b w:val="0"/>
                <w:bCs w:val="0"/>
                <w:i w:val="0"/>
                <w:iCs w:val="0"/>
                <w:sz w:val="18"/>
                <w:szCs w:val="18"/>
              </w:rPr>
              <w:t>Column count matches the raw file</w:t>
            </w:r>
          </w:p>
        </w:tc>
      </w:tr>
      <w:tr w14:paraId="0D6C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18571D38">
            <w:r>
              <w:rPr>
                <w:b w:val="0"/>
                <w:bCs w:val="0"/>
                <w:i w:val="0"/>
                <w:iCs w:val="0"/>
                <w:sz w:val="18"/>
                <w:szCs w:val="18"/>
              </w:rPr>
              <w:t>P1-4</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6D5B6627">
            <w:r>
              <w:rPr>
                <w:b w:val="0"/>
                <w:bCs w:val="0"/>
                <w:i w:val="0"/>
                <w:iCs w:val="0"/>
                <w:sz w:val="18"/>
                <w:szCs w:val="18"/>
              </w:rPr>
              <w:t>Repo runs: a fresh clone plus pip install -r requirements.txt succeeds.</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5C5D925F">
            <w:r>
              <w:rPr>
                <w:b w:val="0"/>
                <w:bCs w:val="0"/>
                <w:i w:val="0"/>
                <w:iCs w:val="0"/>
                <w:sz w:val="18"/>
                <w:szCs w:val="18"/>
              </w:rPr>
              <w:t>Mentor clones and installs</w:t>
            </w:r>
          </w:p>
        </w:tc>
      </w:tr>
    </w:tbl>
    <w:p w14:paraId="17225E37">
      <w:pPr>
        <w:spacing w:after="100"/>
      </w:pPr>
    </w:p>
    <w:p w14:paraId="7C427812">
      <w:pPr>
        <w:pStyle w:val="3"/>
      </w:pPr>
      <w:r>
        <w:rPr>
          <w:i w:val="0"/>
          <w:iCs w:val="0"/>
        </w:rPr>
        <w:t>Phase 2: Data quality and cleaning</w:t>
      </w:r>
    </w:p>
    <w:p w14:paraId="0D7CB0AB">
      <w:pPr>
        <w:spacing w:after="100"/>
      </w:pPr>
      <w:r>
        <w:rPr>
          <w:i w:val="0"/>
          <w:iCs w:val="0"/>
        </w:rPr>
        <w:t>Real data is messy. You will inspect, clean, and validate the data, and record every decision so another person can reproduce it. Raw data is never edited by hand.</w:t>
      </w:r>
    </w:p>
    <w:p w14:paraId="37E79D3A">
      <w:pPr>
        <w:pStyle w:val="4"/>
        <w:keepNext/>
      </w:pPr>
      <w:r>
        <w:rPr>
          <w:i w:val="0"/>
          <w:iCs w:val="0"/>
        </w:rPr>
        <w:t>Tasks</w:t>
      </w:r>
    </w:p>
    <w:p w14:paraId="3F3C3683">
      <w:pPr>
        <w:pStyle w:val="16"/>
        <w:numPr>
          <w:ilvl w:val="0"/>
          <w:numId w:val="1"/>
        </w:numPr>
        <w:spacing w:after="40"/>
      </w:pPr>
      <w:r>
        <w:rPr>
          <w:i w:val="0"/>
          <w:iCs w:val="0"/>
        </w:rPr>
        <w:t>Load the raw data and profile it: shape, dtypes, missing values, duplicates, unique values per categorical column.</w:t>
      </w:r>
    </w:p>
    <w:p w14:paraId="08D638EB">
      <w:pPr>
        <w:pStyle w:val="16"/>
        <w:numPr>
          <w:ilvl w:val="0"/>
          <w:numId w:val="1"/>
        </w:numPr>
        <w:spacing w:after="40"/>
      </w:pPr>
      <w:r>
        <w:rPr>
          <w:i w:val="0"/>
          <w:iCs w:val="0"/>
        </w:rPr>
        <w:t>Fix data types (for example, numeric columns stored as text, blank strings hiding as valid values) and standardize category labels.</w:t>
      </w:r>
    </w:p>
    <w:p w14:paraId="490D11F6">
      <w:pPr>
        <w:pStyle w:val="16"/>
        <w:numPr>
          <w:ilvl w:val="0"/>
          <w:numId w:val="1"/>
        </w:numPr>
        <w:spacing w:after="40"/>
      </w:pPr>
      <w:r>
        <w:rPr>
          <w:i w:val="0"/>
          <w:iCs w:val="0"/>
        </w:rPr>
        <w:t>Decide how to treat missing values and outliers. Write down the decision and the reason for each.</w:t>
      </w:r>
    </w:p>
    <w:p w14:paraId="5B20CA6D">
      <w:pPr>
        <w:pStyle w:val="16"/>
        <w:numPr>
          <w:ilvl w:val="0"/>
          <w:numId w:val="1"/>
        </w:numPr>
        <w:spacing w:after="40"/>
      </w:pPr>
      <w:r>
        <w:rPr>
          <w:i w:val="0"/>
          <w:iCs w:val="0"/>
        </w:rPr>
        <w:t>Write reusable cleaning functions in src/ (not just notebook cells) and call them from the notebook.</w:t>
      </w:r>
    </w:p>
    <w:p w14:paraId="773073D8">
      <w:pPr>
        <w:pStyle w:val="16"/>
        <w:numPr>
          <w:ilvl w:val="0"/>
          <w:numId w:val="1"/>
        </w:numPr>
        <w:spacing w:after="40"/>
      </w:pPr>
      <w:r>
        <w:rPr>
          <w:i w:val="0"/>
          <w:iCs w:val="0"/>
        </w:rPr>
        <w:t>Add automated data checks, such as unique customer IDs, no negative tenure, and the target containing only expected values.</w:t>
      </w:r>
    </w:p>
    <w:p w14:paraId="3DD013DA">
      <w:pPr>
        <w:pStyle w:val="16"/>
        <w:numPr>
          <w:ilvl w:val="0"/>
          <w:numId w:val="1"/>
        </w:numPr>
        <w:spacing w:after="40"/>
      </w:pPr>
      <w:r>
        <w:rPr>
          <w:i w:val="0"/>
          <w:iCs w:val="0"/>
        </w:rPr>
        <w:t>Save cleaned data to data/processed/.</w:t>
      </w:r>
    </w:p>
    <w:p w14:paraId="357937D1">
      <w:pPr>
        <w:pStyle w:val="4"/>
        <w:keepNext/>
      </w:pPr>
      <w:r>
        <w:rPr>
          <w:i w:val="0"/>
          <w:iCs w:val="0"/>
        </w:rPr>
        <w:t>Deliverables</w:t>
      </w:r>
    </w:p>
    <w:p w14:paraId="45204B66">
      <w:pPr>
        <w:pStyle w:val="16"/>
        <w:numPr>
          <w:ilvl w:val="0"/>
          <w:numId w:val="1"/>
        </w:numPr>
        <w:spacing w:after="40"/>
      </w:pPr>
      <w:r>
        <w:rPr>
          <w:i w:val="0"/>
          <w:iCs w:val="0"/>
        </w:rPr>
        <w:t>notebooks/01_cleaning.ipynb, src/cleaning.py, docs/data_quality_report.md, tests/test_cleaning.py.</w:t>
      </w:r>
    </w:p>
    <w:p w14:paraId="15A6093A">
      <w:pPr>
        <w:pStyle w:val="4"/>
        <w:keepNext/>
      </w:pPr>
      <w:r>
        <w:rPr>
          <w:i w:val="0"/>
          <w:iCs w:val="0"/>
        </w:rPr>
        <w:t>Acceptance criteria (all must be met)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4"/>
        <w:gridCol w:w="6010"/>
        <w:gridCol w:w="2834"/>
      </w:tblGrid>
      <w:tr w14:paraId="7D1AD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9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08A56BAF">
            <w:r>
              <w:rPr>
                <w:b/>
                <w:bCs/>
                <w:i w:val="0"/>
                <w:iCs w:val="0"/>
                <w:color w:val="FFFFFF"/>
                <w:sz w:val="18"/>
                <w:szCs w:val="18"/>
              </w:rPr>
              <w:t>ID</w:t>
            </w:r>
          </w:p>
        </w:tc>
        <w:tc>
          <w:tcPr>
            <w:tcW w:w="6010"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587190E4">
            <w:r>
              <w:rPr>
                <w:b/>
                <w:bCs/>
                <w:i w:val="0"/>
                <w:iCs w:val="0"/>
                <w:color w:val="FFFFFF"/>
                <w:sz w:val="18"/>
                <w:szCs w:val="18"/>
              </w:rPr>
              <w:t>Criterion</w:t>
            </w:r>
          </w:p>
        </w:tc>
        <w:tc>
          <w:tcPr>
            <w:tcW w:w="283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4BED6FEA">
            <w:r>
              <w:rPr>
                <w:b/>
                <w:bCs/>
                <w:i w:val="0"/>
                <w:iCs w:val="0"/>
                <w:color w:val="FFFFFF"/>
                <w:sz w:val="18"/>
                <w:szCs w:val="18"/>
              </w:rPr>
              <w:t>How it is checked</w:t>
            </w:r>
          </w:p>
        </w:tc>
      </w:tr>
      <w:tr w14:paraId="645FD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596CF8C">
            <w:r>
              <w:rPr>
                <w:b w:val="0"/>
                <w:bCs w:val="0"/>
                <w:i w:val="0"/>
                <w:iCs w:val="0"/>
                <w:sz w:val="18"/>
                <w:szCs w:val="18"/>
              </w:rPr>
              <w:t>P2-1</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4CA77727">
            <w:r>
              <w:rPr>
                <w:b w:val="0"/>
                <w:bCs w:val="0"/>
                <w:i w:val="0"/>
                <w:iCs w:val="0"/>
                <w:sz w:val="18"/>
                <w:szCs w:val="18"/>
              </w:rPr>
              <w:t>Raw files in data/raw are unchanged (verified by a file hash or git diff).</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71F12FA8">
            <w:r>
              <w:rPr>
                <w:b w:val="0"/>
                <w:bCs w:val="0"/>
                <w:i w:val="0"/>
                <w:iCs w:val="0"/>
                <w:sz w:val="18"/>
                <w:szCs w:val="18"/>
              </w:rPr>
              <w:t>Mentor runs git status</w:t>
            </w:r>
          </w:p>
        </w:tc>
      </w:tr>
      <w:tr w14:paraId="28562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79F8DADD">
            <w:r>
              <w:rPr>
                <w:b w:val="0"/>
                <w:bCs w:val="0"/>
                <w:i w:val="0"/>
                <w:iCs w:val="0"/>
                <w:sz w:val="18"/>
                <w:szCs w:val="18"/>
              </w:rPr>
              <w:t>P2-2</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2DB3C613">
            <w:r>
              <w:rPr>
                <w:b w:val="0"/>
                <w:bCs w:val="0"/>
                <w:i w:val="0"/>
                <w:iCs w:val="0"/>
                <w:sz w:val="18"/>
                <w:szCs w:val="18"/>
              </w:rPr>
              <w:t>Every missing-value and outlier decision is documented with a reason.</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6E75C3CB">
            <w:r>
              <w:rPr>
                <w:b w:val="0"/>
                <w:bCs w:val="0"/>
                <w:i w:val="0"/>
                <w:iCs w:val="0"/>
                <w:sz w:val="18"/>
                <w:szCs w:val="18"/>
              </w:rPr>
              <w:t>Data quality report review</w:t>
            </w:r>
          </w:p>
        </w:tc>
      </w:tr>
      <w:tr w14:paraId="3C48C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665FE2D">
            <w:r>
              <w:rPr>
                <w:b w:val="0"/>
                <w:bCs w:val="0"/>
                <w:i w:val="0"/>
                <w:iCs w:val="0"/>
                <w:sz w:val="18"/>
                <w:szCs w:val="18"/>
              </w:rPr>
              <w:t>P2-3</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77EAE7CA">
            <w:r>
              <w:rPr>
                <w:b w:val="0"/>
                <w:bCs w:val="0"/>
                <w:i w:val="0"/>
                <w:iCs w:val="0"/>
                <w:sz w:val="18"/>
                <w:szCs w:val="18"/>
              </w:rPr>
              <w:t>At least 4 automated data checks pass.</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32BEF74">
            <w:r>
              <w:rPr>
                <w:b w:val="0"/>
                <w:bCs w:val="0"/>
                <w:i w:val="0"/>
                <w:iCs w:val="0"/>
                <w:sz w:val="18"/>
                <w:szCs w:val="18"/>
              </w:rPr>
              <w:t>pytest runs green</w:t>
            </w:r>
          </w:p>
        </w:tc>
      </w:tr>
      <w:tr w14:paraId="0845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0C5A8F7B">
            <w:r>
              <w:rPr>
                <w:b w:val="0"/>
                <w:bCs w:val="0"/>
                <w:i w:val="0"/>
                <w:iCs w:val="0"/>
                <w:sz w:val="18"/>
                <w:szCs w:val="18"/>
              </w:rPr>
              <w:t>P2-4</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7CEAD55">
            <w:r>
              <w:rPr>
                <w:b w:val="0"/>
                <w:bCs w:val="0"/>
                <w:i w:val="0"/>
                <w:iCs w:val="0"/>
                <w:sz w:val="18"/>
                <w:szCs w:val="18"/>
              </w:rPr>
              <w:t>Running the cleaning script from scratch reproduces the processed file exactly.</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84D1DF4">
            <w:r>
              <w:rPr>
                <w:b w:val="0"/>
                <w:bCs w:val="0"/>
                <w:i w:val="0"/>
                <w:iCs w:val="0"/>
                <w:sz w:val="18"/>
                <w:szCs w:val="18"/>
              </w:rPr>
              <w:t>Mentor re-runs and compares</w:t>
            </w:r>
          </w:p>
        </w:tc>
      </w:tr>
    </w:tbl>
    <w:p w14:paraId="2899D8D2">
      <w:pPr>
        <w:spacing w:after="100"/>
      </w:pPr>
    </w:p>
    <w:p w14:paraId="14E18FF4">
      <w:pPr>
        <w:pStyle w:val="3"/>
      </w:pPr>
      <w:r>
        <w:rPr>
          <w:i w:val="0"/>
          <w:iCs w:val="0"/>
        </w:rPr>
        <w:t>Phase 3: Exploratory data analysis</w:t>
      </w:r>
    </w:p>
    <w:p w14:paraId="7B716F9C">
      <w:pPr>
        <w:spacing w:after="100"/>
      </w:pPr>
      <w:r>
        <w:rPr>
          <w:i w:val="0"/>
          <w:iCs w:val="0"/>
        </w:rPr>
        <w:t>Now you look for patterns. The goal is not many charts but a few findings, each backed by a number and checked so that you do not confuse size with cause.</w:t>
      </w:r>
    </w:p>
    <w:p w14:paraId="4B33E4C7">
      <w:pPr>
        <w:pStyle w:val="4"/>
        <w:keepNext/>
      </w:pPr>
      <w:r>
        <w:rPr>
          <w:i w:val="0"/>
          <w:iCs w:val="0"/>
        </w:rPr>
        <w:t>Tasks</w:t>
      </w:r>
    </w:p>
    <w:p w14:paraId="65A2F276">
      <w:pPr>
        <w:pStyle w:val="16"/>
        <w:numPr>
          <w:ilvl w:val="0"/>
          <w:numId w:val="1"/>
        </w:numPr>
        <w:spacing w:after="40"/>
      </w:pPr>
      <w:r>
        <w:rPr>
          <w:i w:val="0"/>
          <w:iCs w:val="0"/>
        </w:rPr>
        <w:t>Compute overall churn rate, then churn rate by each categorical feature (contract, payment method, internet service, region, and so on).</w:t>
      </w:r>
    </w:p>
    <w:p w14:paraId="075ECBDA">
      <w:pPr>
        <w:pStyle w:val="16"/>
        <w:numPr>
          <w:ilvl w:val="0"/>
          <w:numId w:val="1"/>
        </w:numPr>
        <w:spacing w:after="40"/>
      </w:pPr>
      <w:r>
        <w:rPr>
          <w:i w:val="0"/>
          <w:iCs w:val="0"/>
        </w:rPr>
        <w:t>Compare churned vs retained customers on numeric features using medians and distributions, not only means.</w:t>
      </w:r>
    </w:p>
    <w:p w14:paraId="2D9BCD65">
      <w:pPr>
        <w:pStyle w:val="16"/>
        <w:numPr>
          <w:ilvl w:val="0"/>
          <w:numId w:val="1"/>
        </w:numPr>
        <w:spacing w:after="40"/>
      </w:pPr>
      <w:r>
        <w:rPr>
          <w:i w:val="0"/>
          <w:iCs w:val="0"/>
        </w:rPr>
        <w:t>Check correlation among features and with churn. Note that correlation does not imply cause.</w:t>
      </w:r>
    </w:p>
    <w:p w14:paraId="5F799AE1">
      <w:pPr>
        <w:pStyle w:val="16"/>
        <w:numPr>
          <w:ilvl w:val="0"/>
          <w:numId w:val="1"/>
        </w:numPr>
        <w:spacing w:after="40"/>
      </w:pPr>
      <w:r>
        <w:rPr>
          <w:i w:val="0"/>
          <w:iCs w:val="0"/>
        </w:rPr>
        <w:t>Control for group size: if 80% of customers belong to one segment, compare rates (churn % within segment), not counts.</w:t>
      </w:r>
    </w:p>
    <w:p w14:paraId="785B347A">
      <w:pPr>
        <w:pStyle w:val="16"/>
        <w:numPr>
          <w:ilvl w:val="0"/>
          <w:numId w:val="1"/>
        </w:numPr>
        <w:spacing w:after="40"/>
      </w:pPr>
      <w:r>
        <w:rPr>
          <w:i w:val="0"/>
          <w:iCs w:val="0"/>
        </w:rPr>
        <w:t>Test at least two findings statistically (chi-square for categorical, t-test or Mann-Whitney for numeric) and report the result in plain language.</w:t>
      </w:r>
    </w:p>
    <w:p w14:paraId="773DD41C">
      <w:pPr>
        <w:pStyle w:val="16"/>
        <w:numPr>
          <w:ilvl w:val="0"/>
          <w:numId w:val="1"/>
        </w:numPr>
        <w:spacing w:after="40"/>
      </w:pPr>
      <w:r>
        <w:rPr>
          <w:i w:val="0"/>
          <w:iCs w:val="0"/>
        </w:rPr>
        <w:t xml:space="preserve">Write each finding in the format: </w:t>
      </w:r>
      <w:r>
        <w:rPr>
          <w:i/>
          <w:iCs/>
        </w:rPr>
        <w:t>Finding, evidence (number), so what.</w:t>
      </w:r>
    </w:p>
    <w:p w14:paraId="7ECC6DB2">
      <w:pPr>
        <w:pStyle w:val="4"/>
        <w:keepNext/>
      </w:pPr>
      <w:r>
        <w:rPr>
          <w:i w:val="0"/>
          <w:iCs w:val="0"/>
        </w:rPr>
        <w:t>Deliverables</w:t>
      </w:r>
    </w:p>
    <w:p w14:paraId="0FD500E8">
      <w:pPr>
        <w:pStyle w:val="16"/>
        <w:numPr>
          <w:ilvl w:val="0"/>
          <w:numId w:val="1"/>
        </w:numPr>
        <w:spacing w:after="40"/>
      </w:pPr>
      <w:r>
        <w:rPr>
          <w:i w:val="0"/>
          <w:iCs w:val="0"/>
        </w:rPr>
        <w:t>notebooks/02_eda.ipynb with clear markdown commentary; a draft list of at least 8 findings.</w:t>
      </w:r>
    </w:p>
    <w:p w14:paraId="09450C4F">
      <w:pPr>
        <w:pStyle w:val="4"/>
        <w:keepNext/>
      </w:pPr>
      <w:r>
        <w:rPr>
          <w:i w:val="0"/>
          <w:iCs w:val="0"/>
        </w:rPr>
        <w:t>Acceptance criteria (all must be met)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4"/>
        <w:gridCol w:w="6010"/>
        <w:gridCol w:w="2834"/>
      </w:tblGrid>
      <w:tr w14:paraId="0AC8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9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66636265">
            <w:r>
              <w:rPr>
                <w:b/>
                <w:bCs/>
                <w:i w:val="0"/>
                <w:iCs w:val="0"/>
                <w:color w:val="FFFFFF"/>
                <w:sz w:val="18"/>
                <w:szCs w:val="18"/>
              </w:rPr>
              <w:t>ID</w:t>
            </w:r>
          </w:p>
        </w:tc>
        <w:tc>
          <w:tcPr>
            <w:tcW w:w="6010"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2B7528FF">
            <w:r>
              <w:rPr>
                <w:b/>
                <w:bCs/>
                <w:i w:val="0"/>
                <w:iCs w:val="0"/>
                <w:color w:val="FFFFFF"/>
                <w:sz w:val="18"/>
                <w:szCs w:val="18"/>
              </w:rPr>
              <w:t>Criterion</w:t>
            </w:r>
          </w:p>
        </w:tc>
        <w:tc>
          <w:tcPr>
            <w:tcW w:w="283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363D9E72">
            <w:r>
              <w:rPr>
                <w:b/>
                <w:bCs/>
                <w:i w:val="0"/>
                <w:iCs w:val="0"/>
                <w:color w:val="FFFFFF"/>
                <w:sz w:val="18"/>
                <w:szCs w:val="18"/>
              </w:rPr>
              <w:t>How it is checked</w:t>
            </w:r>
          </w:p>
        </w:tc>
      </w:tr>
      <w:tr w14:paraId="5A6E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4DA274C9">
            <w:r>
              <w:rPr>
                <w:b w:val="0"/>
                <w:bCs w:val="0"/>
                <w:i w:val="0"/>
                <w:iCs w:val="0"/>
                <w:sz w:val="18"/>
                <w:szCs w:val="18"/>
              </w:rPr>
              <w:t>P3-1</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7BEAF5C">
            <w:r>
              <w:rPr>
                <w:b w:val="0"/>
                <w:bCs w:val="0"/>
                <w:i w:val="0"/>
                <w:iCs w:val="0"/>
                <w:sz w:val="18"/>
                <w:szCs w:val="18"/>
              </w:rPr>
              <w:t>Churn rate is reported overall and for at least 6 segmentations.</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15C7C464">
            <w:r>
              <w:rPr>
                <w:b w:val="0"/>
                <w:bCs w:val="0"/>
                <w:i w:val="0"/>
                <w:iCs w:val="0"/>
                <w:sz w:val="18"/>
                <w:szCs w:val="18"/>
              </w:rPr>
              <w:t>Notebook review</w:t>
            </w:r>
          </w:p>
        </w:tc>
      </w:tr>
      <w:tr w14:paraId="28BF8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0D1861D0">
            <w:r>
              <w:rPr>
                <w:b w:val="0"/>
                <w:bCs w:val="0"/>
                <w:i w:val="0"/>
                <w:iCs w:val="0"/>
                <w:sz w:val="18"/>
                <w:szCs w:val="18"/>
              </w:rPr>
              <w:t>P3-2</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76F757EC">
            <w:r>
              <w:rPr>
                <w:b w:val="0"/>
                <w:bCs w:val="0"/>
                <w:i w:val="0"/>
                <w:iCs w:val="0"/>
                <w:sz w:val="18"/>
                <w:szCs w:val="18"/>
              </w:rPr>
              <w:t>Every finding includes a number and the size of the group behind it.</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002AB082">
            <w:r>
              <w:rPr>
                <w:b w:val="0"/>
                <w:bCs w:val="0"/>
                <w:i w:val="0"/>
                <w:iCs w:val="0"/>
                <w:sz w:val="18"/>
                <w:szCs w:val="18"/>
              </w:rPr>
              <w:t>Mentor spot-checks 3 findings</w:t>
            </w:r>
          </w:p>
        </w:tc>
      </w:tr>
      <w:tr w14:paraId="1671B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4AAC7F3">
            <w:r>
              <w:rPr>
                <w:b w:val="0"/>
                <w:bCs w:val="0"/>
                <w:i w:val="0"/>
                <w:iCs w:val="0"/>
                <w:sz w:val="18"/>
                <w:szCs w:val="18"/>
              </w:rPr>
              <w:t>P3-3</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223253C7">
            <w:r>
              <w:rPr>
                <w:b w:val="0"/>
                <w:bCs w:val="0"/>
                <w:i w:val="0"/>
                <w:iCs w:val="0"/>
                <w:sz w:val="18"/>
                <w:szCs w:val="18"/>
              </w:rPr>
              <w:t>At least 2 findings are tested statistically with the test named and the result interpreted.</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09A2D0E0">
            <w:r>
              <w:rPr>
                <w:b w:val="0"/>
                <w:bCs w:val="0"/>
                <w:i w:val="0"/>
                <w:iCs w:val="0"/>
                <w:sz w:val="18"/>
                <w:szCs w:val="18"/>
              </w:rPr>
              <w:t>Notebook review</w:t>
            </w:r>
          </w:p>
        </w:tc>
      </w:tr>
      <w:tr w14:paraId="1D108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288745D8">
            <w:r>
              <w:rPr>
                <w:b w:val="0"/>
                <w:bCs w:val="0"/>
                <w:i w:val="0"/>
                <w:iCs w:val="0"/>
                <w:sz w:val="18"/>
                <w:szCs w:val="18"/>
              </w:rPr>
              <w:t>P3-4</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2CBE79D1">
            <w:r>
              <w:rPr>
                <w:b w:val="0"/>
                <w:bCs w:val="0"/>
                <w:i w:val="0"/>
                <w:iCs w:val="0"/>
                <w:sz w:val="18"/>
                <w:szCs w:val="18"/>
              </w:rPr>
              <w:t>No chart without a title, labeled axes, and a one-sentence takeaway.</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090D4372">
            <w:r>
              <w:rPr>
                <w:b w:val="0"/>
                <w:bCs w:val="0"/>
                <w:i w:val="0"/>
                <w:iCs w:val="0"/>
                <w:sz w:val="18"/>
                <w:szCs w:val="18"/>
              </w:rPr>
              <w:t>Visual review</w:t>
            </w:r>
          </w:p>
        </w:tc>
      </w:tr>
    </w:tbl>
    <w:p w14:paraId="5916682D">
      <w:pPr>
        <w:spacing w:after="100"/>
      </w:pPr>
    </w:p>
    <w:p w14:paraId="28EA504E">
      <w:pPr>
        <w:pStyle w:val="3"/>
      </w:pPr>
      <w:r>
        <w:rPr>
          <w:i w:val="0"/>
          <w:iCs w:val="0"/>
        </w:rPr>
        <w:t>Phase 4: Deep-dive analysis</w:t>
      </w:r>
    </w:p>
    <w:p w14:paraId="78EF5F0D">
      <w:pPr>
        <w:spacing w:after="100"/>
      </w:pPr>
      <w:r>
        <w:rPr>
          <w:i w:val="0"/>
          <w:iCs w:val="0"/>
        </w:rPr>
        <w:t>This phase goes beyond averages. You will study when customers leave, which groups behave similarly, and which findings are strong enough to recommend action.</w:t>
      </w:r>
    </w:p>
    <w:p w14:paraId="2ADF2361">
      <w:pPr>
        <w:pStyle w:val="4"/>
        <w:keepNext/>
      </w:pPr>
      <w:r>
        <w:rPr>
          <w:i w:val="0"/>
          <w:iCs w:val="0"/>
        </w:rPr>
        <w:t>Tasks</w:t>
      </w:r>
    </w:p>
    <w:p w14:paraId="51F2AE45">
      <w:pPr>
        <w:pStyle w:val="16"/>
        <w:numPr>
          <w:ilvl w:val="0"/>
          <w:numId w:val="1"/>
        </w:numPr>
        <w:spacing w:after="40"/>
      </w:pPr>
      <w:r>
        <w:rPr>
          <w:i w:val="0"/>
          <w:iCs w:val="0"/>
        </w:rPr>
        <w:t>Tenure analysis: churn rate by tenure bucket (for example 0-6, 7-12, 13-24, 25+ months) and a survival curve (Kaplan-Meier) if the tenure and churn columns allow it.</w:t>
      </w:r>
    </w:p>
    <w:p w14:paraId="3A1A68CE">
      <w:pPr>
        <w:pStyle w:val="16"/>
        <w:numPr>
          <w:ilvl w:val="0"/>
          <w:numId w:val="1"/>
        </w:numPr>
        <w:spacing w:after="40"/>
      </w:pPr>
      <w:r>
        <w:rPr>
          <w:i w:val="0"/>
          <w:iCs w:val="0"/>
        </w:rPr>
        <w:t>Cohort analysis: if the dataset has dates, group customers by signup month and compare retention curves. If not, explain why tenure buckets are used as a proxy.</w:t>
      </w:r>
    </w:p>
    <w:p w14:paraId="08CE10F1">
      <w:pPr>
        <w:pStyle w:val="16"/>
        <w:numPr>
          <w:ilvl w:val="0"/>
          <w:numId w:val="1"/>
        </w:numPr>
        <w:spacing w:after="40"/>
      </w:pPr>
      <w:r>
        <w:rPr>
          <w:i w:val="0"/>
          <w:iCs w:val="0"/>
        </w:rPr>
        <w:t>Customer segmentation: build 3 to 5 segments (for example with K-Means on scaled numeric features, or RFM for transactional data). Name and describe each segment.</w:t>
      </w:r>
    </w:p>
    <w:p w14:paraId="45D3F565">
      <w:pPr>
        <w:pStyle w:val="16"/>
        <w:numPr>
          <w:ilvl w:val="0"/>
          <w:numId w:val="1"/>
        </w:numPr>
        <w:spacing w:after="40"/>
      </w:pPr>
      <w:r>
        <w:rPr>
          <w:i w:val="0"/>
          <w:iCs w:val="0"/>
        </w:rPr>
        <w:t>Revenue view: estimate monthly revenue lost to churn and revenue at risk among current customers in high-churn groups.</w:t>
      </w:r>
    </w:p>
    <w:p w14:paraId="40DD87CF">
      <w:pPr>
        <w:pStyle w:val="16"/>
        <w:numPr>
          <w:ilvl w:val="0"/>
          <w:numId w:val="1"/>
        </w:numPr>
        <w:spacing w:after="40"/>
      </w:pPr>
      <w:r>
        <w:rPr>
          <w:i w:val="0"/>
          <w:iCs w:val="0"/>
        </w:rPr>
        <w:t>Select the top 5 insights and rank them by business impact, not by how interesting they look.</w:t>
      </w:r>
    </w:p>
    <w:p w14:paraId="2CC953F6">
      <w:pPr>
        <w:pStyle w:val="4"/>
        <w:keepNext/>
      </w:pPr>
      <w:r>
        <w:rPr>
          <w:i w:val="0"/>
          <w:iCs w:val="0"/>
        </w:rPr>
        <w:t>Deliverables</w:t>
      </w:r>
    </w:p>
    <w:p w14:paraId="1A432041">
      <w:pPr>
        <w:pStyle w:val="16"/>
        <w:numPr>
          <w:ilvl w:val="0"/>
          <w:numId w:val="1"/>
        </w:numPr>
        <w:spacing w:after="40"/>
      </w:pPr>
      <w:r>
        <w:rPr>
          <w:i w:val="0"/>
          <w:iCs w:val="0"/>
        </w:rPr>
        <w:t>notebooks/03_deep_dive.ipynb; reports/insights.md with exactly 5 ranked insights.</w:t>
      </w:r>
    </w:p>
    <w:p w14:paraId="46C31DE1">
      <w:pPr>
        <w:pStyle w:val="4"/>
        <w:keepNext/>
      </w:pPr>
      <w:r>
        <w:rPr>
          <w:i w:val="0"/>
          <w:iCs w:val="0"/>
        </w:rPr>
        <w:t>Acceptance criteria (all must be met)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4"/>
        <w:gridCol w:w="6010"/>
        <w:gridCol w:w="2834"/>
      </w:tblGrid>
      <w:tr w14:paraId="37B0C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9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19ACAF96">
            <w:r>
              <w:rPr>
                <w:b/>
                <w:bCs/>
                <w:i w:val="0"/>
                <w:iCs w:val="0"/>
                <w:color w:val="FFFFFF"/>
                <w:sz w:val="18"/>
                <w:szCs w:val="18"/>
              </w:rPr>
              <w:t>ID</w:t>
            </w:r>
          </w:p>
        </w:tc>
        <w:tc>
          <w:tcPr>
            <w:tcW w:w="6010"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71B2ADD2">
            <w:r>
              <w:rPr>
                <w:b/>
                <w:bCs/>
                <w:i w:val="0"/>
                <w:iCs w:val="0"/>
                <w:color w:val="FFFFFF"/>
                <w:sz w:val="18"/>
                <w:szCs w:val="18"/>
              </w:rPr>
              <w:t>Criterion</w:t>
            </w:r>
          </w:p>
        </w:tc>
        <w:tc>
          <w:tcPr>
            <w:tcW w:w="283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677EEA2F">
            <w:r>
              <w:rPr>
                <w:b/>
                <w:bCs/>
                <w:i w:val="0"/>
                <w:iCs w:val="0"/>
                <w:color w:val="FFFFFF"/>
                <w:sz w:val="18"/>
                <w:szCs w:val="18"/>
              </w:rPr>
              <w:t>How it is checked</w:t>
            </w:r>
          </w:p>
        </w:tc>
      </w:tr>
      <w:tr w14:paraId="2469D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018A5373">
            <w:r>
              <w:rPr>
                <w:b w:val="0"/>
                <w:bCs w:val="0"/>
                <w:i w:val="0"/>
                <w:iCs w:val="0"/>
                <w:sz w:val="18"/>
                <w:szCs w:val="18"/>
              </w:rPr>
              <w:t>P4-1</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CA333BC">
            <w:r>
              <w:rPr>
                <w:b w:val="0"/>
                <w:bCs w:val="0"/>
                <w:i w:val="0"/>
                <w:iCs w:val="0"/>
                <w:sz w:val="18"/>
                <w:szCs w:val="18"/>
              </w:rPr>
              <w:t>Tenure (or cohort) analysis identifies at least one high-risk lifecycle stage.</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249F6848">
            <w:r>
              <w:rPr>
                <w:b w:val="0"/>
                <w:bCs w:val="0"/>
                <w:i w:val="0"/>
                <w:iCs w:val="0"/>
                <w:sz w:val="18"/>
                <w:szCs w:val="18"/>
              </w:rPr>
              <w:t>Result stated with numbers</w:t>
            </w:r>
          </w:p>
        </w:tc>
      </w:tr>
      <w:tr w14:paraId="07534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528BC626">
            <w:r>
              <w:rPr>
                <w:b w:val="0"/>
                <w:bCs w:val="0"/>
                <w:i w:val="0"/>
                <w:iCs w:val="0"/>
                <w:sz w:val="18"/>
                <w:szCs w:val="18"/>
              </w:rPr>
              <w:t>P4-2</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7A7A4B2B">
            <w:r>
              <w:rPr>
                <w:b w:val="0"/>
                <w:bCs w:val="0"/>
                <w:i w:val="0"/>
                <w:iCs w:val="0"/>
                <w:sz w:val="18"/>
                <w:szCs w:val="18"/>
              </w:rPr>
              <w:t>Segments are named, sized, and each has its churn rate and a one-line profile.</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291E074A">
            <w:r>
              <w:rPr>
                <w:b w:val="0"/>
                <w:bCs w:val="0"/>
                <w:i w:val="0"/>
                <w:iCs w:val="0"/>
                <w:sz w:val="18"/>
                <w:szCs w:val="18"/>
              </w:rPr>
              <w:t>Segment table present</w:t>
            </w:r>
          </w:p>
        </w:tc>
      </w:tr>
      <w:tr w14:paraId="771FF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70AFC0CD">
            <w:r>
              <w:rPr>
                <w:b w:val="0"/>
                <w:bCs w:val="0"/>
                <w:i w:val="0"/>
                <w:iCs w:val="0"/>
                <w:sz w:val="18"/>
                <w:szCs w:val="18"/>
              </w:rPr>
              <w:t>P4-3</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277C11D9">
            <w:r>
              <w:rPr>
                <w:b w:val="0"/>
                <w:bCs w:val="0"/>
                <w:i w:val="0"/>
                <w:iCs w:val="0"/>
                <w:sz w:val="18"/>
                <w:szCs w:val="18"/>
              </w:rPr>
              <w:t>Revenue impact is computed with assumptions stated.</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9CFAE47">
            <w:r>
              <w:rPr>
                <w:b w:val="0"/>
                <w:bCs w:val="0"/>
                <w:i w:val="0"/>
                <w:iCs w:val="0"/>
                <w:sz w:val="18"/>
                <w:szCs w:val="18"/>
              </w:rPr>
              <w:t>Assumptions listed</w:t>
            </w:r>
          </w:p>
        </w:tc>
      </w:tr>
      <w:tr w14:paraId="14E0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48D25F34">
            <w:r>
              <w:rPr>
                <w:b w:val="0"/>
                <w:bCs w:val="0"/>
                <w:i w:val="0"/>
                <w:iCs w:val="0"/>
                <w:sz w:val="18"/>
                <w:szCs w:val="18"/>
              </w:rPr>
              <w:t>P4-4</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6EE87943">
            <w:r>
              <w:rPr>
                <w:b w:val="0"/>
                <w:bCs w:val="0"/>
                <w:i w:val="0"/>
                <w:iCs w:val="0"/>
                <w:sz w:val="18"/>
                <w:szCs w:val="18"/>
              </w:rPr>
              <w:t>Student can explain each of the 5 insights aloud without looking at the chart.</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79C3C2CC">
            <w:r>
              <w:rPr>
                <w:b w:val="0"/>
                <w:bCs w:val="0"/>
                <w:i w:val="0"/>
                <w:iCs w:val="0"/>
                <w:sz w:val="18"/>
                <w:szCs w:val="18"/>
              </w:rPr>
              <w:t>Mentor oral check</w:t>
            </w:r>
          </w:p>
        </w:tc>
      </w:tr>
    </w:tbl>
    <w:p w14:paraId="1E06145E">
      <w:pPr>
        <w:spacing w:after="100"/>
      </w:pPr>
    </w:p>
    <w:p w14:paraId="6AB40C63">
      <w:pPr>
        <w:pStyle w:val="3"/>
      </w:pPr>
      <w:r>
        <w:rPr>
          <w:i w:val="0"/>
          <w:iCs w:val="0"/>
        </w:rPr>
        <w:t>Phase 5: Power BI dashboard</w:t>
      </w:r>
    </w:p>
    <w:p w14:paraId="5A488293">
      <w:pPr>
        <w:spacing w:after="100"/>
      </w:pPr>
      <w:r>
        <w:rPr>
          <w:i w:val="0"/>
          <w:iCs w:val="0"/>
        </w:rPr>
        <w:t>A dashboard exists to help someone make a decision quickly. Do the heavy data work in Python or SQL and use Power BI for presentation and interaction.</w:t>
      </w:r>
    </w:p>
    <w:p w14:paraId="578645A3">
      <w:pPr>
        <w:pStyle w:val="4"/>
        <w:keepNext/>
      </w:pPr>
      <w:r>
        <w:rPr>
          <w:i w:val="0"/>
          <w:iCs w:val="0"/>
        </w:rPr>
        <w:t>Tasks</w:t>
      </w:r>
    </w:p>
    <w:p w14:paraId="0550AC3A">
      <w:pPr>
        <w:pStyle w:val="16"/>
        <w:numPr>
          <w:ilvl w:val="0"/>
          <w:numId w:val="1"/>
        </w:numPr>
        <w:spacing w:after="40"/>
      </w:pPr>
      <w:r>
        <w:rPr>
          <w:i w:val="0"/>
          <w:iCs w:val="0"/>
        </w:rPr>
        <w:t>Import the cleaned dataset (plus segment labels from Phase 4) into Power BI. Build a simple data model; create a date or tenure-bucket dimension if useful.</w:t>
      </w:r>
    </w:p>
    <w:p w14:paraId="0C6ECD06">
      <w:pPr>
        <w:pStyle w:val="16"/>
        <w:numPr>
          <w:ilvl w:val="0"/>
          <w:numId w:val="1"/>
        </w:numPr>
        <w:spacing w:after="40"/>
      </w:pPr>
      <w:r>
        <w:rPr>
          <w:i w:val="0"/>
          <w:iCs w:val="0"/>
        </w:rPr>
        <w:t>Write DAX measures for churn rate, customer count, churned customers, average monthly revenue, and revenue at risk. Do not compute these by dragging raw columns.</w:t>
      </w:r>
    </w:p>
    <w:p w14:paraId="61FD915A">
      <w:pPr>
        <w:pStyle w:val="16"/>
        <w:numPr>
          <w:ilvl w:val="0"/>
          <w:numId w:val="1"/>
        </w:numPr>
        <w:spacing w:after="40"/>
      </w:pPr>
      <w:r>
        <w:rPr>
          <w:i w:val="0"/>
          <w:iCs w:val="0"/>
        </w:rPr>
        <w:t>Page 1, Executive summary: KPI cards, churn trend or tenure profile, and a one-line headline.</w:t>
      </w:r>
    </w:p>
    <w:p w14:paraId="42B0C000">
      <w:pPr>
        <w:pStyle w:val="16"/>
        <w:numPr>
          <w:ilvl w:val="0"/>
          <w:numId w:val="1"/>
        </w:numPr>
        <w:spacing w:after="40"/>
      </w:pPr>
      <w:r>
        <w:rPr>
          <w:i w:val="0"/>
          <w:iCs w:val="0"/>
        </w:rPr>
        <w:t>Page 2, Segments: churn rate by contract, service, region, and segment, with slicers that cross-filter all visuals.</w:t>
      </w:r>
    </w:p>
    <w:p w14:paraId="0827ED10">
      <w:pPr>
        <w:pStyle w:val="16"/>
        <w:numPr>
          <w:ilvl w:val="0"/>
          <w:numId w:val="1"/>
        </w:numPr>
        <w:spacing w:after="40"/>
      </w:pPr>
      <w:r>
        <w:rPr>
          <w:i w:val="0"/>
          <w:iCs w:val="0"/>
        </w:rPr>
        <w:t>Page 3, Drivers and lifecycle: tenure/cohort view, top drivers, and a segment comparison table.</w:t>
      </w:r>
    </w:p>
    <w:p w14:paraId="2FC500EB">
      <w:pPr>
        <w:pStyle w:val="16"/>
        <w:numPr>
          <w:ilvl w:val="0"/>
          <w:numId w:val="1"/>
        </w:numPr>
        <w:spacing w:after="40"/>
      </w:pPr>
      <w:r>
        <w:rPr>
          <w:i w:val="0"/>
          <w:iCs w:val="0"/>
        </w:rPr>
        <w:t>Apply consistent colors, readable titles, and tooltips. Add a short 'how to read this page' note on each page.</w:t>
      </w:r>
    </w:p>
    <w:p w14:paraId="587CF22F">
      <w:pPr>
        <w:pStyle w:val="4"/>
        <w:keepNext/>
      </w:pPr>
      <w:r>
        <w:rPr>
          <w:i w:val="0"/>
          <w:iCs w:val="0"/>
        </w:rPr>
        <w:t>Deliverables</w:t>
      </w:r>
    </w:p>
    <w:p w14:paraId="135DA56A">
      <w:pPr>
        <w:pStyle w:val="16"/>
        <w:numPr>
          <w:ilvl w:val="0"/>
          <w:numId w:val="1"/>
        </w:numPr>
        <w:spacing w:after="40"/>
      </w:pPr>
      <w:r>
        <w:rPr>
          <w:i w:val="0"/>
          <w:iCs w:val="0"/>
        </w:rPr>
        <w:t>dashboard/churn_dashboard.pbix, dashboard/screenshots/ (3 PNG files), docs/dashboard_notes.md describing every measure.</w:t>
      </w:r>
    </w:p>
    <w:p w14:paraId="16744855">
      <w:pPr>
        <w:pStyle w:val="4"/>
        <w:keepNext/>
      </w:pPr>
      <w:r>
        <w:rPr>
          <w:i w:val="0"/>
          <w:iCs w:val="0"/>
        </w:rPr>
        <w:t>Acceptance criteria (all must be met)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4"/>
        <w:gridCol w:w="6010"/>
        <w:gridCol w:w="2834"/>
      </w:tblGrid>
      <w:tr w14:paraId="34EC3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9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7C7E7A44">
            <w:r>
              <w:rPr>
                <w:b/>
                <w:bCs/>
                <w:i w:val="0"/>
                <w:iCs w:val="0"/>
                <w:color w:val="FFFFFF"/>
                <w:sz w:val="18"/>
                <w:szCs w:val="18"/>
              </w:rPr>
              <w:t>ID</w:t>
            </w:r>
          </w:p>
        </w:tc>
        <w:tc>
          <w:tcPr>
            <w:tcW w:w="6010"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7EE5336F">
            <w:r>
              <w:rPr>
                <w:b/>
                <w:bCs/>
                <w:i w:val="0"/>
                <w:iCs w:val="0"/>
                <w:color w:val="FFFFFF"/>
                <w:sz w:val="18"/>
                <w:szCs w:val="18"/>
              </w:rPr>
              <w:t>Criterion</w:t>
            </w:r>
          </w:p>
        </w:tc>
        <w:tc>
          <w:tcPr>
            <w:tcW w:w="283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1E68EB92">
            <w:r>
              <w:rPr>
                <w:b/>
                <w:bCs/>
                <w:i w:val="0"/>
                <w:iCs w:val="0"/>
                <w:color w:val="FFFFFF"/>
                <w:sz w:val="18"/>
                <w:szCs w:val="18"/>
              </w:rPr>
              <w:t>How it is checked</w:t>
            </w:r>
          </w:p>
        </w:tc>
      </w:tr>
      <w:tr w14:paraId="6AC4A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49C1F11F">
            <w:r>
              <w:rPr>
                <w:b w:val="0"/>
                <w:bCs w:val="0"/>
                <w:i w:val="0"/>
                <w:iCs w:val="0"/>
                <w:sz w:val="18"/>
                <w:szCs w:val="18"/>
              </w:rPr>
              <w:t>P5-1</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470F2E5">
            <w:r>
              <w:rPr>
                <w:b w:val="0"/>
                <w:bCs w:val="0"/>
                <w:i w:val="0"/>
                <w:iCs w:val="0"/>
                <w:sz w:val="18"/>
                <w:szCs w:val="18"/>
              </w:rPr>
              <w:t>Three pages exist with the content described above.</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59BDAC7F">
            <w:r>
              <w:rPr>
                <w:b w:val="0"/>
                <w:bCs w:val="0"/>
                <w:i w:val="0"/>
                <w:iCs w:val="0"/>
                <w:sz w:val="18"/>
                <w:szCs w:val="18"/>
              </w:rPr>
              <w:t>Mentor opens the file</w:t>
            </w:r>
          </w:p>
        </w:tc>
      </w:tr>
      <w:tr w14:paraId="3D32B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FC65E10">
            <w:r>
              <w:rPr>
                <w:b w:val="0"/>
                <w:bCs w:val="0"/>
                <w:i w:val="0"/>
                <w:iCs w:val="0"/>
                <w:sz w:val="18"/>
                <w:szCs w:val="18"/>
              </w:rPr>
              <w:t>P5-2</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7A5CB33">
            <w:r>
              <w:rPr>
                <w:b w:val="0"/>
                <w:bCs w:val="0"/>
                <w:i w:val="0"/>
                <w:iCs w:val="0"/>
                <w:sz w:val="18"/>
                <w:szCs w:val="18"/>
              </w:rPr>
              <w:t>All KPIs are DAX measures, and totals reconcile with the Python results within 0.1 percentage points.</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553A13B6">
            <w:r>
              <w:rPr>
                <w:b w:val="0"/>
                <w:bCs w:val="0"/>
                <w:i w:val="0"/>
                <w:iCs w:val="0"/>
                <w:sz w:val="18"/>
                <w:szCs w:val="18"/>
              </w:rPr>
              <w:t>Compare dashboard vs notebook</w:t>
            </w:r>
          </w:p>
        </w:tc>
      </w:tr>
      <w:tr w14:paraId="10B4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034D8177">
            <w:r>
              <w:rPr>
                <w:b w:val="0"/>
                <w:bCs w:val="0"/>
                <w:i w:val="0"/>
                <w:iCs w:val="0"/>
                <w:sz w:val="18"/>
                <w:szCs w:val="18"/>
              </w:rPr>
              <w:t>P5-3</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0C65BF8B">
            <w:r>
              <w:rPr>
                <w:b w:val="0"/>
                <w:bCs w:val="0"/>
                <w:i w:val="0"/>
                <w:iCs w:val="0"/>
                <w:sz w:val="18"/>
                <w:szCs w:val="18"/>
              </w:rPr>
              <w:t>At least 3 slicers work and filter every visual on the relevant page.</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11380211">
            <w:r>
              <w:rPr>
                <w:b w:val="0"/>
                <w:bCs w:val="0"/>
                <w:i w:val="0"/>
                <w:iCs w:val="0"/>
                <w:sz w:val="18"/>
                <w:szCs w:val="18"/>
              </w:rPr>
              <w:t>Hands-on test</w:t>
            </w:r>
          </w:p>
        </w:tc>
      </w:tr>
      <w:tr w14:paraId="2EF34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11210E9D">
            <w:r>
              <w:rPr>
                <w:b w:val="0"/>
                <w:bCs w:val="0"/>
                <w:i w:val="0"/>
                <w:iCs w:val="0"/>
                <w:sz w:val="18"/>
                <w:szCs w:val="18"/>
              </w:rPr>
              <w:t>P5-4</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71DD9E58">
            <w:r>
              <w:rPr>
                <w:b w:val="0"/>
                <w:bCs w:val="0"/>
                <w:i w:val="0"/>
                <w:iCs w:val="0"/>
                <w:sz w:val="18"/>
                <w:szCs w:val="18"/>
              </w:rPr>
              <w:t>A non-technical reader can state the top 2 insights from page 1 within 2 minutes.</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1FC62125">
            <w:r>
              <w:rPr>
                <w:b w:val="0"/>
                <w:bCs w:val="0"/>
                <w:i w:val="0"/>
                <w:iCs w:val="0"/>
                <w:sz w:val="18"/>
                <w:szCs w:val="18"/>
              </w:rPr>
              <w:t>Usability test with a third person</w:t>
            </w:r>
          </w:p>
        </w:tc>
      </w:tr>
      <w:tr w14:paraId="100E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0DB704BF">
            <w:r>
              <w:rPr>
                <w:b w:val="0"/>
                <w:bCs w:val="0"/>
                <w:i w:val="0"/>
                <w:iCs w:val="0"/>
                <w:sz w:val="18"/>
                <w:szCs w:val="18"/>
              </w:rPr>
              <w:t>P5-5</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0331815">
            <w:r>
              <w:rPr>
                <w:b w:val="0"/>
                <w:bCs w:val="0"/>
                <w:i w:val="0"/>
                <w:iCs w:val="0"/>
                <w:sz w:val="18"/>
                <w:szCs w:val="18"/>
              </w:rPr>
              <w:t>No more than 6 visuals per page; no default titles such as 'Sum of Tenure'.</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5812C150">
            <w:r>
              <w:rPr>
                <w:b w:val="0"/>
                <w:bCs w:val="0"/>
                <w:i w:val="0"/>
                <w:iCs w:val="0"/>
                <w:sz w:val="18"/>
                <w:szCs w:val="18"/>
              </w:rPr>
              <w:t>Visual review</w:t>
            </w:r>
          </w:p>
        </w:tc>
      </w:tr>
    </w:tbl>
    <w:p w14:paraId="4DB89E4B">
      <w:pPr>
        <w:spacing w:after="100"/>
      </w:pPr>
    </w:p>
    <w:p w14:paraId="04B8591E">
      <w:pPr>
        <w:pStyle w:val="3"/>
      </w:pPr>
      <w:r>
        <w:rPr>
          <w:i w:val="0"/>
          <w:iCs w:val="0"/>
        </w:rPr>
        <w:t>Phase 6: Machine learning baseline</w:t>
      </w:r>
    </w:p>
    <w:p w14:paraId="72629CEC">
      <w:pPr>
        <w:spacing w:after="100"/>
      </w:pPr>
      <w:r>
        <w:rPr>
          <w:i w:val="0"/>
          <w:iCs w:val="0"/>
        </w:rPr>
        <w:t>Prediction is only useful if it is honest. This phase is about building a correct pipeline and a simple baseline before trying anything advanced.</w:t>
      </w:r>
    </w:p>
    <w:p w14:paraId="0CE197FA">
      <w:pPr>
        <w:pStyle w:val="4"/>
        <w:keepNext/>
      </w:pPr>
      <w:r>
        <w:rPr>
          <w:i w:val="0"/>
          <w:iCs w:val="0"/>
        </w:rPr>
        <w:t>Tasks</w:t>
      </w:r>
    </w:p>
    <w:p w14:paraId="7F0978F8">
      <w:pPr>
        <w:pStyle w:val="16"/>
        <w:numPr>
          <w:ilvl w:val="0"/>
          <w:numId w:val="1"/>
        </w:numPr>
        <w:spacing w:after="40"/>
      </w:pPr>
      <w:r>
        <w:rPr>
          <w:i w:val="0"/>
          <w:iCs w:val="0"/>
        </w:rPr>
        <w:t>Define the prediction task in one sentence, for example: 'Predict whether a customer will churn, using information available at time T.'</w:t>
      </w:r>
    </w:p>
    <w:p w14:paraId="5B3B9EF5">
      <w:pPr>
        <w:pStyle w:val="16"/>
        <w:numPr>
          <w:ilvl w:val="0"/>
          <w:numId w:val="1"/>
        </w:numPr>
        <w:spacing w:after="40"/>
      </w:pPr>
      <w:r>
        <w:rPr>
          <w:i w:val="0"/>
          <w:iCs w:val="0"/>
        </w:rPr>
        <w:t>Use the data dictionary to remove any feature not known at prediction time (leakage). Document every removed feature and why.</w:t>
      </w:r>
    </w:p>
    <w:p w14:paraId="3F1AE276">
      <w:pPr>
        <w:pStyle w:val="16"/>
        <w:numPr>
          <w:ilvl w:val="0"/>
          <w:numId w:val="1"/>
        </w:numPr>
        <w:spacing w:after="40"/>
      </w:pPr>
      <w:r>
        <w:rPr>
          <w:i w:val="0"/>
          <w:iCs w:val="0"/>
        </w:rPr>
        <w:t>Split the data: train, validation (or cross-validation), and test. If there is a date, split by time. Keep the test set untouched until the final evaluation.</w:t>
      </w:r>
    </w:p>
    <w:p w14:paraId="4CACF51A">
      <w:pPr>
        <w:pStyle w:val="16"/>
        <w:numPr>
          <w:ilvl w:val="0"/>
          <w:numId w:val="1"/>
        </w:numPr>
        <w:spacing w:after="40"/>
      </w:pPr>
      <w:r>
        <w:rPr>
          <w:i w:val="0"/>
          <w:iCs w:val="0"/>
        </w:rPr>
        <w:t>Build a preprocessing pipeline (imputation, scaling, one-hot encoding) with scikit-learn Pipeline and ColumnTransformer so that no test data leaks into fitting.</w:t>
      </w:r>
    </w:p>
    <w:p w14:paraId="317D2AE2">
      <w:pPr>
        <w:pStyle w:val="16"/>
        <w:numPr>
          <w:ilvl w:val="0"/>
          <w:numId w:val="1"/>
        </w:numPr>
        <w:spacing w:after="40"/>
      </w:pPr>
      <w:r>
        <w:rPr>
          <w:i w:val="0"/>
          <w:iCs w:val="0"/>
        </w:rPr>
        <w:t>Train two baselines: a majority-class dummy model and Logistic Regression.</w:t>
      </w:r>
    </w:p>
    <w:p w14:paraId="38701EAC">
      <w:pPr>
        <w:pStyle w:val="16"/>
        <w:numPr>
          <w:ilvl w:val="0"/>
          <w:numId w:val="1"/>
        </w:numPr>
        <w:spacing w:after="40"/>
      </w:pPr>
      <w:r>
        <w:rPr>
          <w:i w:val="0"/>
          <w:iCs w:val="0"/>
        </w:rPr>
        <w:t>Evaluate with precision, recall, F1, ROC-AUC, and PR-AUC, and show the confusion matrix. Explain why accuracy alone is misleading for imbalanced data.</w:t>
      </w:r>
    </w:p>
    <w:p w14:paraId="0DDAAACE">
      <w:pPr>
        <w:pStyle w:val="4"/>
        <w:keepNext/>
      </w:pPr>
      <w:r>
        <w:rPr>
          <w:i w:val="0"/>
          <w:iCs w:val="0"/>
        </w:rPr>
        <w:t>Deliverables</w:t>
      </w:r>
    </w:p>
    <w:p w14:paraId="37B829D6">
      <w:pPr>
        <w:pStyle w:val="16"/>
        <w:numPr>
          <w:ilvl w:val="0"/>
          <w:numId w:val="1"/>
        </w:numPr>
        <w:spacing w:after="40"/>
      </w:pPr>
      <w:r>
        <w:rPr>
          <w:i w:val="0"/>
          <w:iCs w:val="0"/>
        </w:rPr>
        <w:t>notebooks/04_baseline_model.ipynb, src/pipeline.py, docs/leakage_review.md.</w:t>
      </w:r>
    </w:p>
    <w:p w14:paraId="17F07CC3">
      <w:pPr>
        <w:pStyle w:val="4"/>
        <w:keepNext/>
      </w:pPr>
      <w:r>
        <w:rPr>
          <w:i w:val="0"/>
          <w:iCs w:val="0"/>
        </w:rPr>
        <w:t>Acceptance criteria (all must be met)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4"/>
        <w:gridCol w:w="6010"/>
        <w:gridCol w:w="2834"/>
      </w:tblGrid>
      <w:tr w14:paraId="1E957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9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567B54EA">
            <w:r>
              <w:rPr>
                <w:b/>
                <w:bCs/>
                <w:i w:val="0"/>
                <w:iCs w:val="0"/>
                <w:color w:val="FFFFFF"/>
                <w:sz w:val="18"/>
                <w:szCs w:val="18"/>
              </w:rPr>
              <w:t>ID</w:t>
            </w:r>
          </w:p>
        </w:tc>
        <w:tc>
          <w:tcPr>
            <w:tcW w:w="6010"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4F0AC03F">
            <w:r>
              <w:rPr>
                <w:b/>
                <w:bCs/>
                <w:i w:val="0"/>
                <w:iCs w:val="0"/>
                <w:color w:val="FFFFFF"/>
                <w:sz w:val="18"/>
                <w:szCs w:val="18"/>
              </w:rPr>
              <w:t>Criterion</w:t>
            </w:r>
          </w:p>
        </w:tc>
        <w:tc>
          <w:tcPr>
            <w:tcW w:w="283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60B38A11">
            <w:r>
              <w:rPr>
                <w:b/>
                <w:bCs/>
                <w:i w:val="0"/>
                <w:iCs w:val="0"/>
                <w:color w:val="FFFFFF"/>
                <w:sz w:val="18"/>
                <w:szCs w:val="18"/>
              </w:rPr>
              <w:t>How it is checked</w:t>
            </w:r>
          </w:p>
        </w:tc>
      </w:tr>
      <w:tr w14:paraId="3FF5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270D4A09">
            <w:r>
              <w:rPr>
                <w:b w:val="0"/>
                <w:bCs w:val="0"/>
                <w:i w:val="0"/>
                <w:iCs w:val="0"/>
                <w:sz w:val="18"/>
                <w:szCs w:val="18"/>
              </w:rPr>
              <w:t>P6-1</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BDBB185">
            <w:r>
              <w:rPr>
                <w:b w:val="0"/>
                <w:bCs w:val="0"/>
                <w:i w:val="0"/>
                <w:iCs w:val="0"/>
                <w:sz w:val="18"/>
                <w:szCs w:val="18"/>
              </w:rPr>
              <w:t>Leakage review lists every feature with a keep or remove decision and a reason.</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C57ABFB">
            <w:r>
              <w:rPr>
                <w:b w:val="0"/>
                <w:bCs w:val="0"/>
                <w:i w:val="0"/>
                <w:iCs w:val="0"/>
                <w:sz w:val="18"/>
                <w:szCs w:val="18"/>
              </w:rPr>
              <w:t>Mentor asks 'would you know this at prediction time?'</w:t>
            </w:r>
          </w:p>
        </w:tc>
      </w:tr>
      <w:tr w14:paraId="2FB5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61C0A872">
            <w:r>
              <w:rPr>
                <w:b w:val="0"/>
                <w:bCs w:val="0"/>
                <w:i w:val="0"/>
                <w:iCs w:val="0"/>
                <w:sz w:val="18"/>
                <w:szCs w:val="18"/>
              </w:rPr>
              <w:t>P6-2</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0BB48D34">
            <w:r>
              <w:rPr>
                <w:b w:val="0"/>
                <w:bCs w:val="0"/>
                <w:i w:val="0"/>
                <w:iCs w:val="0"/>
                <w:sz w:val="18"/>
                <w:szCs w:val="18"/>
              </w:rPr>
              <w:t>The test set is used exactly once, for the final report.</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2B802B43">
            <w:r>
              <w:rPr>
                <w:b w:val="0"/>
                <w:bCs w:val="0"/>
                <w:i w:val="0"/>
                <w:iCs w:val="0"/>
                <w:sz w:val="18"/>
                <w:szCs w:val="18"/>
              </w:rPr>
              <w:t>Code review</w:t>
            </w:r>
          </w:p>
        </w:tc>
      </w:tr>
      <w:tr w14:paraId="42C52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59EAFD5A">
            <w:r>
              <w:rPr>
                <w:b w:val="0"/>
                <w:bCs w:val="0"/>
                <w:i w:val="0"/>
                <w:iCs w:val="0"/>
                <w:sz w:val="18"/>
                <w:szCs w:val="18"/>
              </w:rPr>
              <w:t>P6-3</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D4F4C03">
            <w:r>
              <w:rPr>
                <w:b w:val="0"/>
                <w:bCs w:val="0"/>
                <w:i w:val="0"/>
                <w:iCs w:val="0"/>
                <w:sz w:val="18"/>
                <w:szCs w:val="18"/>
              </w:rPr>
              <w:t>Preprocessing is inside a Pipeline (no fit on full data).</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5CF202CD">
            <w:r>
              <w:rPr>
                <w:b w:val="0"/>
                <w:bCs w:val="0"/>
                <w:i w:val="0"/>
                <w:iCs w:val="0"/>
                <w:sz w:val="18"/>
                <w:szCs w:val="18"/>
              </w:rPr>
              <w:t>Code review</w:t>
            </w:r>
          </w:p>
        </w:tc>
      </w:tr>
      <w:tr w14:paraId="15D49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75A820C0">
            <w:r>
              <w:rPr>
                <w:b w:val="0"/>
                <w:bCs w:val="0"/>
                <w:i w:val="0"/>
                <w:iCs w:val="0"/>
                <w:sz w:val="18"/>
                <w:szCs w:val="18"/>
              </w:rPr>
              <w:t>P6-4</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5DD3137A">
            <w:r>
              <w:rPr>
                <w:b w:val="0"/>
                <w:bCs w:val="0"/>
                <w:i w:val="0"/>
                <w:iCs w:val="0"/>
                <w:sz w:val="18"/>
                <w:szCs w:val="18"/>
              </w:rPr>
              <w:t>Logistic Regression beats the dummy baseline on PR-AUC, and the result is explained.</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26DE008">
            <w:r>
              <w:rPr>
                <w:b w:val="0"/>
                <w:bCs w:val="0"/>
                <w:i w:val="0"/>
                <w:iCs w:val="0"/>
                <w:sz w:val="18"/>
                <w:szCs w:val="18"/>
              </w:rPr>
              <w:t>Metric table present</w:t>
            </w:r>
          </w:p>
        </w:tc>
      </w:tr>
      <w:tr w14:paraId="187C7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6D2A4E8">
            <w:r>
              <w:rPr>
                <w:b w:val="0"/>
                <w:bCs w:val="0"/>
                <w:i w:val="0"/>
                <w:iCs w:val="0"/>
                <w:sz w:val="18"/>
                <w:szCs w:val="18"/>
              </w:rPr>
              <w:t>P6-5</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E0EBC9F">
            <w:r>
              <w:rPr>
                <w:b w:val="0"/>
                <w:bCs w:val="0"/>
                <w:i w:val="0"/>
                <w:iCs w:val="0"/>
                <w:sz w:val="18"/>
                <w:szCs w:val="18"/>
              </w:rPr>
              <w:t>Results are reproducible: fixed random seed, same metrics on re-run.</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28B8B7D9">
            <w:r>
              <w:rPr>
                <w:b w:val="0"/>
                <w:bCs w:val="0"/>
                <w:i w:val="0"/>
                <w:iCs w:val="0"/>
                <w:sz w:val="18"/>
                <w:szCs w:val="18"/>
              </w:rPr>
              <w:t>Mentor re-runs</w:t>
            </w:r>
          </w:p>
        </w:tc>
      </w:tr>
    </w:tbl>
    <w:p w14:paraId="29C29D28">
      <w:pPr>
        <w:spacing w:after="100"/>
      </w:pPr>
    </w:p>
    <w:p w14:paraId="2963219C">
      <w:pPr>
        <w:pStyle w:val="3"/>
      </w:pPr>
      <w:r>
        <w:rPr>
          <w:i w:val="0"/>
          <w:iCs w:val="0"/>
        </w:rPr>
        <w:t>Phase 7: Model improvement and explainability</w:t>
      </w:r>
    </w:p>
    <w:p w14:paraId="23CFFC68">
      <w:pPr>
        <w:spacing w:after="100"/>
      </w:pPr>
      <w:r>
        <w:rPr>
          <w:i w:val="0"/>
          <w:iCs w:val="0"/>
        </w:rPr>
        <w:t>Now you try to improve the model and, more importantly, explain it. A model nobody can explain is hard to trust or act on.</w:t>
      </w:r>
    </w:p>
    <w:p w14:paraId="63B3B770">
      <w:pPr>
        <w:pStyle w:val="4"/>
        <w:keepNext/>
      </w:pPr>
      <w:r>
        <w:rPr>
          <w:i w:val="0"/>
          <w:iCs w:val="0"/>
        </w:rPr>
        <w:t>Tasks</w:t>
      </w:r>
    </w:p>
    <w:p w14:paraId="1CEBD01A">
      <w:pPr>
        <w:pStyle w:val="16"/>
        <w:numPr>
          <w:ilvl w:val="0"/>
          <w:numId w:val="1"/>
        </w:numPr>
        <w:spacing w:after="40"/>
      </w:pPr>
      <w:r>
        <w:rPr>
          <w:i w:val="0"/>
          <w:iCs w:val="0"/>
        </w:rPr>
        <w:t>Train at least two more models, such as Random Forest and Gradient Boosting (XGBoost or LightGBM).</w:t>
      </w:r>
    </w:p>
    <w:p w14:paraId="25572F14">
      <w:pPr>
        <w:pStyle w:val="16"/>
        <w:numPr>
          <w:ilvl w:val="0"/>
          <w:numId w:val="1"/>
        </w:numPr>
        <w:spacing w:after="40"/>
      </w:pPr>
      <w:r>
        <w:rPr>
          <w:i w:val="0"/>
          <w:iCs w:val="0"/>
        </w:rPr>
        <w:t>Tune hyperparameters with cross-validation (GridSearchCV or RandomizedSearchCV) on the training data only.</w:t>
      </w:r>
    </w:p>
    <w:p w14:paraId="69D6303D">
      <w:pPr>
        <w:pStyle w:val="16"/>
        <w:numPr>
          <w:ilvl w:val="0"/>
          <w:numId w:val="1"/>
        </w:numPr>
        <w:spacing w:after="40"/>
      </w:pPr>
      <w:r>
        <w:rPr>
          <w:i w:val="0"/>
          <w:iCs w:val="0"/>
        </w:rPr>
        <w:t>Handle class imbalance with class weights, and compare with resampling (for example SMOTE) applied inside the cross-validation folds only.</w:t>
      </w:r>
    </w:p>
    <w:p w14:paraId="57A5DC70">
      <w:pPr>
        <w:pStyle w:val="16"/>
        <w:numPr>
          <w:ilvl w:val="0"/>
          <w:numId w:val="1"/>
        </w:numPr>
        <w:spacing w:after="40"/>
      </w:pPr>
      <w:r>
        <w:rPr>
          <w:i w:val="0"/>
          <w:iCs w:val="0"/>
        </w:rPr>
        <w:t>Choose the decision threshold using business logic (cost of a missed churner vs cost of a wasted retention offer), not the default 0.5.</w:t>
      </w:r>
    </w:p>
    <w:p w14:paraId="07C4E3FE">
      <w:pPr>
        <w:pStyle w:val="16"/>
        <w:numPr>
          <w:ilvl w:val="0"/>
          <w:numId w:val="1"/>
        </w:numPr>
        <w:spacing w:after="40"/>
      </w:pPr>
      <w:r>
        <w:rPr>
          <w:i w:val="0"/>
          <w:iCs w:val="0"/>
        </w:rPr>
        <w:t>Explain the model: global feature importance, permutation importance, and SHAP values for the best model. Explain 3 individual predictions.</w:t>
      </w:r>
    </w:p>
    <w:p w14:paraId="4CB8EF6A">
      <w:pPr>
        <w:pStyle w:val="16"/>
        <w:numPr>
          <w:ilvl w:val="0"/>
          <w:numId w:val="1"/>
        </w:numPr>
        <w:spacing w:after="40"/>
      </w:pPr>
      <w:r>
        <w:rPr>
          <w:i w:val="0"/>
          <w:iCs w:val="0"/>
        </w:rPr>
        <w:t>Check calibration and stability: do predicted probabilities match observed rates? Do results hold across folds?</w:t>
      </w:r>
    </w:p>
    <w:p w14:paraId="19F8D17D">
      <w:pPr>
        <w:pStyle w:val="4"/>
        <w:keepNext/>
      </w:pPr>
      <w:r>
        <w:rPr>
          <w:i w:val="0"/>
          <w:iCs w:val="0"/>
        </w:rPr>
        <w:t>Deliverables</w:t>
      </w:r>
    </w:p>
    <w:p w14:paraId="0F7C29B0">
      <w:pPr>
        <w:pStyle w:val="16"/>
        <w:numPr>
          <w:ilvl w:val="0"/>
          <w:numId w:val="1"/>
        </w:numPr>
        <w:spacing w:after="40"/>
      </w:pPr>
      <w:r>
        <w:rPr>
          <w:i w:val="0"/>
          <w:iCs w:val="0"/>
        </w:rPr>
        <w:t>notebooks/05_model_comparison.ipynb, reports/model_card.md (purpose, data, metrics, limitations, risks).</w:t>
      </w:r>
    </w:p>
    <w:p w14:paraId="7F069E70">
      <w:pPr>
        <w:pStyle w:val="4"/>
        <w:keepNext/>
      </w:pPr>
      <w:r>
        <w:rPr>
          <w:i w:val="0"/>
          <w:iCs w:val="0"/>
        </w:rPr>
        <w:t>Acceptance criteria (all must be met)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4"/>
        <w:gridCol w:w="6010"/>
        <w:gridCol w:w="2834"/>
      </w:tblGrid>
      <w:tr w14:paraId="1A646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9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05E9401B">
            <w:r>
              <w:rPr>
                <w:b/>
                <w:bCs/>
                <w:i w:val="0"/>
                <w:iCs w:val="0"/>
                <w:color w:val="FFFFFF"/>
                <w:sz w:val="18"/>
                <w:szCs w:val="18"/>
              </w:rPr>
              <w:t>ID</w:t>
            </w:r>
          </w:p>
        </w:tc>
        <w:tc>
          <w:tcPr>
            <w:tcW w:w="6010"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7ED2135A">
            <w:r>
              <w:rPr>
                <w:b/>
                <w:bCs/>
                <w:i w:val="0"/>
                <w:iCs w:val="0"/>
                <w:color w:val="FFFFFF"/>
                <w:sz w:val="18"/>
                <w:szCs w:val="18"/>
              </w:rPr>
              <w:t>Criterion</w:t>
            </w:r>
          </w:p>
        </w:tc>
        <w:tc>
          <w:tcPr>
            <w:tcW w:w="283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1C3C9DB8">
            <w:r>
              <w:rPr>
                <w:b/>
                <w:bCs/>
                <w:i w:val="0"/>
                <w:iCs w:val="0"/>
                <w:color w:val="FFFFFF"/>
                <w:sz w:val="18"/>
                <w:szCs w:val="18"/>
              </w:rPr>
              <w:t>How it is checked</w:t>
            </w:r>
          </w:p>
        </w:tc>
      </w:tr>
      <w:tr w14:paraId="17466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43884A7D">
            <w:r>
              <w:rPr>
                <w:b w:val="0"/>
                <w:bCs w:val="0"/>
                <w:i w:val="0"/>
                <w:iCs w:val="0"/>
                <w:sz w:val="18"/>
                <w:szCs w:val="18"/>
              </w:rPr>
              <w:t>P7-1</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13CD8F04">
            <w:r>
              <w:rPr>
                <w:b w:val="0"/>
                <w:bCs w:val="0"/>
                <w:i w:val="0"/>
                <w:iCs w:val="0"/>
                <w:sz w:val="18"/>
                <w:szCs w:val="18"/>
              </w:rPr>
              <w:t>At least 3 model types are compared in one table on the same split and metrics.</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23827520">
            <w:r>
              <w:rPr>
                <w:b w:val="0"/>
                <w:bCs w:val="0"/>
                <w:i w:val="0"/>
                <w:iCs w:val="0"/>
                <w:sz w:val="18"/>
                <w:szCs w:val="18"/>
              </w:rPr>
              <w:t>Comparison table</w:t>
            </w:r>
          </w:p>
        </w:tc>
      </w:tr>
      <w:tr w14:paraId="75987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5620F85B">
            <w:r>
              <w:rPr>
                <w:b w:val="0"/>
                <w:bCs w:val="0"/>
                <w:i w:val="0"/>
                <w:iCs w:val="0"/>
                <w:sz w:val="18"/>
                <w:szCs w:val="18"/>
              </w:rPr>
              <w:t>P7-2</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D746659">
            <w:r>
              <w:rPr>
                <w:b w:val="0"/>
                <w:bCs w:val="0"/>
                <w:i w:val="0"/>
                <w:iCs w:val="0"/>
                <w:sz w:val="18"/>
                <w:szCs w:val="18"/>
              </w:rPr>
              <w:t>Tuning and resampling use training data only (verified in code).</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6DEDDCF6">
            <w:r>
              <w:rPr>
                <w:b w:val="0"/>
                <w:bCs w:val="0"/>
                <w:i w:val="0"/>
                <w:iCs w:val="0"/>
                <w:sz w:val="18"/>
                <w:szCs w:val="18"/>
              </w:rPr>
              <w:t>Code review</w:t>
            </w:r>
          </w:p>
        </w:tc>
      </w:tr>
      <w:tr w14:paraId="5EAE3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0410A6F5">
            <w:r>
              <w:rPr>
                <w:b w:val="0"/>
                <w:bCs w:val="0"/>
                <w:i w:val="0"/>
                <w:iCs w:val="0"/>
                <w:sz w:val="18"/>
                <w:szCs w:val="18"/>
              </w:rPr>
              <w:t>P7-3</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01536783">
            <w:r>
              <w:rPr>
                <w:b w:val="0"/>
                <w:bCs w:val="0"/>
                <w:i w:val="0"/>
                <w:iCs w:val="0"/>
                <w:sz w:val="18"/>
                <w:szCs w:val="18"/>
              </w:rPr>
              <w:t>Threshold choice is justified with a stated cost assumption.</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1093A55B">
            <w:r>
              <w:rPr>
                <w:b w:val="0"/>
                <w:bCs w:val="0"/>
                <w:i w:val="0"/>
                <w:iCs w:val="0"/>
                <w:sz w:val="18"/>
                <w:szCs w:val="18"/>
              </w:rPr>
              <w:t>Model card</w:t>
            </w:r>
          </w:p>
        </w:tc>
      </w:tr>
      <w:tr w14:paraId="2D71E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7F63269">
            <w:r>
              <w:rPr>
                <w:b w:val="0"/>
                <w:bCs w:val="0"/>
                <w:i w:val="0"/>
                <w:iCs w:val="0"/>
                <w:sz w:val="18"/>
                <w:szCs w:val="18"/>
              </w:rPr>
              <w:t>P7-4</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06040008">
            <w:r>
              <w:rPr>
                <w:b w:val="0"/>
                <w:bCs w:val="0"/>
                <w:i w:val="0"/>
                <w:iCs w:val="0"/>
                <w:sz w:val="18"/>
                <w:szCs w:val="18"/>
              </w:rPr>
              <w:t>Top 5 drivers are explained in plain language and compared with the EDA insights (agree or disagree, and why).</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7E668146">
            <w:r>
              <w:rPr>
                <w:b w:val="0"/>
                <w:bCs w:val="0"/>
                <w:i w:val="0"/>
                <w:iCs w:val="0"/>
                <w:sz w:val="18"/>
                <w:szCs w:val="18"/>
              </w:rPr>
              <w:t>Mentor discussion</w:t>
            </w:r>
          </w:p>
        </w:tc>
      </w:tr>
      <w:tr w14:paraId="34674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2F8DADDD">
            <w:r>
              <w:rPr>
                <w:b w:val="0"/>
                <w:bCs w:val="0"/>
                <w:i w:val="0"/>
                <w:iCs w:val="0"/>
                <w:sz w:val="18"/>
                <w:szCs w:val="18"/>
              </w:rPr>
              <w:t>P7-5</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17ADA04">
            <w:r>
              <w:rPr>
                <w:b w:val="0"/>
                <w:bCs w:val="0"/>
                <w:i w:val="0"/>
                <w:iCs w:val="0"/>
                <w:sz w:val="18"/>
                <w:szCs w:val="18"/>
              </w:rPr>
              <w:t>Model card states at least 3 limitations (for example dataset age, no causal claims, fairness).</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29ADC63B">
            <w:r>
              <w:rPr>
                <w:b w:val="0"/>
                <w:bCs w:val="0"/>
                <w:i w:val="0"/>
                <w:iCs w:val="0"/>
                <w:sz w:val="18"/>
                <w:szCs w:val="18"/>
              </w:rPr>
              <w:t>Model card review</w:t>
            </w:r>
          </w:p>
        </w:tc>
      </w:tr>
    </w:tbl>
    <w:p w14:paraId="5B75F9E2">
      <w:pPr>
        <w:spacing w:after="100"/>
      </w:pPr>
    </w:p>
    <w:p w14:paraId="0534008F">
      <w:pPr>
        <w:pStyle w:val="3"/>
      </w:pPr>
      <w:r>
        <w:rPr>
          <w:i w:val="0"/>
          <w:iCs w:val="0"/>
        </w:rPr>
        <w:t>Phase 8: Recommendations and wrap-up</w:t>
      </w:r>
    </w:p>
    <w:p w14:paraId="464B679E">
      <w:pPr>
        <w:spacing w:after="100"/>
      </w:pPr>
      <w:r>
        <w:rPr>
          <w:i w:val="0"/>
          <w:iCs w:val="0"/>
        </w:rPr>
        <w:t>The project ends with a decision, not a chart. You will connect the analysis and the model to an action and present it clearly.</w:t>
      </w:r>
    </w:p>
    <w:p w14:paraId="0FCBDA8A">
      <w:pPr>
        <w:pStyle w:val="4"/>
        <w:keepNext/>
      </w:pPr>
      <w:r>
        <w:rPr>
          <w:i w:val="0"/>
          <w:iCs w:val="0"/>
        </w:rPr>
        <w:t>Tasks</w:t>
      </w:r>
    </w:p>
    <w:p w14:paraId="0A04EB0A">
      <w:pPr>
        <w:pStyle w:val="16"/>
        <w:numPr>
          <w:ilvl w:val="0"/>
          <w:numId w:val="1"/>
        </w:numPr>
        <w:spacing w:after="40"/>
      </w:pPr>
      <w:r>
        <w:rPr>
          <w:i w:val="0"/>
          <w:iCs w:val="0"/>
        </w:rPr>
        <w:t>Pick the highest-risk segment and propose one retention action (offer, outreach, product change).</w:t>
      </w:r>
    </w:p>
    <w:p w14:paraId="79E3CA65">
      <w:pPr>
        <w:pStyle w:val="16"/>
        <w:numPr>
          <w:ilvl w:val="0"/>
          <w:numId w:val="1"/>
        </w:numPr>
        <w:spacing w:after="40"/>
      </w:pPr>
      <w:r>
        <w:rPr>
          <w:i w:val="0"/>
          <w:iCs w:val="0"/>
        </w:rPr>
        <w:t>Estimate cost and benefit: number of customers targeted, expected saves (using model precision/recall), cost per action, value per saved customer. State every assumption.</w:t>
      </w:r>
    </w:p>
    <w:p w14:paraId="72713953">
      <w:pPr>
        <w:pStyle w:val="16"/>
        <w:numPr>
          <w:ilvl w:val="0"/>
          <w:numId w:val="1"/>
        </w:numPr>
        <w:spacing w:after="40"/>
      </w:pPr>
      <w:r>
        <w:rPr>
          <w:i w:val="0"/>
          <w:iCs w:val="0"/>
        </w:rPr>
        <w:t>Write the final README: problem, data, how to run everything, results, and limitations.</w:t>
      </w:r>
    </w:p>
    <w:p w14:paraId="3D5F5FCC">
      <w:pPr>
        <w:pStyle w:val="16"/>
        <w:numPr>
          <w:ilvl w:val="0"/>
          <w:numId w:val="1"/>
        </w:numPr>
        <w:spacing w:after="40"/>
      </w:pPr>
      <w:r>
        <w:rPr>
          <w:i w:val="0"/>
          <w:iCs w:val="0"/>
        </w:rPr>
        <w:t>Prepare a 10-minute presentation for a non-technical audience: problem, 3 key insights, dashboard demo, model in one slide, recommendation.</w:t>
      </w:r>
    </w:p>
    <w:p w14:paraId="6C7EDFCE">
      <w:pPr>
        <w:pStyle w:val="16"/>
        <w:numPr>
          <w:ilvl w:val="0"/>
          <w:numId w:val="1"/>
        </w:numPr>
        <w:spacing w:after="40"/>
      </w:pPr>
      <w:r>
        <w:rPr>
          <w:i w:val="0"/>
          <w:iCs w:val="0"/>
        </w:rPr>
        <w:t>Clean the repo: remove unused files, ensure notebooks run top to bottom, pin dependency versions.</w:t>
      </w:r>
    </w:p>
    <w:p w14:paraId="24981D84">
      <w:pPr>
        <w:pStyle w:val="4"/>
        <w:keepNext/>
      </w:pPr>
      <w:r>
        <w:rPr>
          <w:i w:val="0"/>
          <w:iCs w:val="0"/>
        </w:rPr>
        <w:t>Deliverables</w:t>
      </w:r>
    </w:p>
    <w:p w14:paraId="2B13991B">
      <w:pPr>
        <w:pStyle w:val="16"/>
        <w:numPr>
          <w:ilvl w:val="0"/>
          <w:numId w:val="1"/>
        </w:numPr>
        <w:spacing w:after="40"/>
      </w:pPr>
      <w:r>
        <w:rPr>
          <w:i w:val="0"/>
          <w:iCs w:val="0"/>
        </w:rPr>
        <w:t>README.md, reports/final_presentation.pdf (or pptx), reports/recommendation.md, tagged release v1.0.</w:t>
      </w:r>
    </w:p>
    <w:p w14:paraId="70C41C44">
      <w:pPr>
        <w:pStyle w:val="4"/>
        <w:keepNext/>
      </w:pPr>
      <w:r>
        <w:rPr>
          <w:i w:val="0"/>
          <w:iCs w:val="0"/>
        </w:rPr>
        <w:t>Acceptance criteria (all must be met)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4"/>
        <w:gridCol w:w="6010"/>
        <w:gridCol w:w="2834"/>
      </w:tblGrid>
      <w:tr w14:paraId="5461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9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44AC452C">
            <w:r>
              <w:rPr>
                <w:b/>
                <w:bCs/>
                <w:i w:val="0"/>
                <w:iCs w:val="0"/>
                <w:color w:val="FFFFFF"/>
                <w:sz w:val="18"/>
                <w:szCs w:val="18"/>
              </w:rPr>
              <w:t>ID</w:t>
            </w:r>
          </w:p>
        </w:tc>
        <w:tc>
          <w:tcPr>
            <w:tcW w:w="6010"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7B82CB75">
            <w:r>
              <w:rPr>
                <w:b/>
                <w:bCs/>
                <w:i w:val="0"/>
                <w:iCs w:val="0"/>
                <w:color w:val="FFFFFF"/>
                <w:sz w:val="18"/>
                <w:szCs w:val="18"/>
              </w:rPr>
              <w:t>Criterion</w:t>
            </w:r>
          </w:p>
        </w:tc>
        <w:tc>
          <w:tcPr>
            <w:tcW w:w="283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2F988373">
            <w:r>
              <w:rPr>
                <w:b/>
                <w:bCs/>
                <w:i w:val="0"/>
                <w:iCs w:val="0"/>
                <w:color w:val="FFFFFF"/>
                <w:sz w:val="18"/>
                <w:szCs w:val="18"/>
              </w:rPr>
              <w:t>How it is checked</w:t>
            </w:r>
          </w:p>
        </w:tc>
      </w:tr>
      <w:tr w14:paraId="2919C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2BE01EFA">
            <w:r>
              <w:rPr>
                <w:b w:val="0"/>
                <w:bCs w:val="0"/>
                <w:i w:val="0"/>
                <w:iCs w:val="0"/>
                <w:sz w:val="18"/>
                <w:szCs w:val="18"/>
              </w:rPr>
              <w:t>P8-1</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09AE99F">
            <w:r>
              <w:rPr>
                <w:b w:val="0"/>
                <w:bCs w:val="0"/>
                <w:i w:val="0"/>
                <w:iCs w:val="0"/>
                <w:sz w:val="18"/>
                <w:szCs w:val="18"/>
              </w:rPr>
              <w:t>Recommendation includes target segment, action, expected cost, expected benefit, and assumptions.</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0E7AA7A">
            <w:r>
              <w:rPr>
                <w:b w:val="0"/>
                <w:bCs w:val="0"/>
                <w:i w:val="0"/>
                <w:iCs w:val="0"/>
                <w:sz w:val="18"/>
                <w:szCs w:val="18"/>
              </w:rPr>
              <w:t>Recommendation review</w:t>
            </w:r>
          </w:p>
        </w:tc>
      </w:tr>
      <w:tr w14:paraId="48D27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5CEBB141">
            <w:r>
              <w:rPr>
                <w:b w:val="0"/>
                <w:bCs w:val="0"/>
                <w:i w:val="0"/>
                <w:iCs w:val="0"/>
                <w:sz w:val="18"/>
                <w:szCs w:val="18"/>
              </w:rPr>
              <w:t>P8-2</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5FD14AE9">
            <w:r>
              <w:rPr>
                <w:b w:val="0"/>
                <w:bCs w:val="0"/>
                <w:i w:val="0"/>
                <w:iCs w:val="0"/>
                <w:sz w:val="18"/>
                <w:szCs w:val="18"/>
              </w:rPr>
              <w:t>A new user can reproduce all results by following only the README.</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270E6FB9">
            <w:r>
              <w:rPr>
                <w:b w:val="0"/>
                <w:bCs w:val="0"/>
                <w:i w:val="0"/>
                <w:iCs w:val="0"/>
                <w:sz w:val="18"/>
                <w:szCs w:val="18"/>
              </w:rPr>
              <w:t>Mentor fresh-clone test</w:t>
            </w:r>
          </w:p>
        </w:tc>
      </w:tr>
      <w:tr w14:paraId="2472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0F8E02DF">
            <w:r>
              <w:rPr>
                <w:b w:val="0"/>
                <w:bCs w:val="0"/>
                <w:i w:val="0"/>
                <w:iCs w:val="0"/>
                <w:sz w:val="18"/>
                <w:szCs w:val="18"/>
              </w:rPr>
              <w:t>P8-3</w:t>
            </w:r>
          </w:p>
        </w:tc>
        <w:tc>
          <w:tcPr>
            <w:tcW w:w="6010"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1EF2D7F4">
            <w:r>
              <w:rPr>
                <w:b w:val="0"/>
                <w:bCs w:val="0"/>
                <w:i w:val="0"/>
                <w:iCs w:val="0"/>
                <w:sz w:val="18"/>
                <w:szCs w:val="18"/>
              </w:rPr>
              <w:t>Presentation is 10 minutes (plus or minus 1) and contains no unexplained jargon.</w:t>
            </w:r>
          </w:p>
        </w:tc>
        <w:tc>
          <w:tcPr>
            <w:tcW w:w="28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1A8D5C41">
            <w:r>
              <w:rPr>
                <w:b w:val="0"/>
                <w:bCs w:val="0"/>
                <w:i w:val="0"/>
                <w:iCs w:val="0"/>
                <w:sz w:val="18"/>
                <w:szCs w:val="18"/>
              </w:rPr>
              <w:t>Timed rehearsal</w:t>
            </w:r>
          </w:p>
        </w:tc>
      </w:tr>
      <w:tr w14:paraId="774E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10BB1A66">
            <w:r>
              <w:rPr>
                <w:b w:val="0"/>
                <w:bCs w:val="0"/>
                <w:i w:val="0"/>
                <w:iCs w:val="0"/>
                <w:sz w:val="18"/>
                <w:szCs w:val="18"/>
              </w:rPr>
              <w:t>P8-4</w:t>
            </w:r>
          </w:p>
        </w:tc>
        <w:tc>
          <w:tcPr>
            <w:tcW w:w="6010"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666106BF">
            <w:r>
              <w:rPr>
                <w:b w:val="0"/>
                <w:bCs w:val="0"/>
                <w:i w:val="0"/>
                <w:iCs w:val="0"/>
                <w:sz w:val="18"/>
                <w:szCs w:val="18"/>
              </w:rPr>
              <w:t>Student answers 3 of 4 mentor questions correctly (for example: 'Why not accuracy?', 'What is leakage?', 'What would you do with a 70% churn probability?').</w:t>
            </w:r>
          </w:p>
        </w:tc>
        <w:tc>
          <w:tcPr>
            <w:tcW w:w="28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56FB9994">
            <w:r>
              <w:rPr>
                <w:b w:val="0"/>
                <w:bCs w:val="0"/>
                <w:i w:val="0"/>
                <w:iCs w:val="0"/>
                <w:sz w:val="18"/>
                <w:szCs w:val="18"/>
              </w:rPr>
              <w:t>Q&amp;A</w:t>
            </w:r>
          </w:p>
        </w:tc>
      </w:tr>
    </w:tbl>
    <w:p w14:paraId="552CB079">
      <w:pPr>
        <w:spacing w:after="100"/>
      </w:pPr>
    </w:p>
    <w:p w14:paraId="2DFF3621">
      <w:pPr>
        <w:pStyle w:val="2"/>
        <w:pageBreakBefore/>
      </w:pPr>
      <w:r>
        <w:rPr>
          <w:i w:val="0"/>
          <w:iCs w:val="0"/>
        </w:rPr>
        <w:t>4. Extra features (optional modules)</w:t>
      </w:r>
    </w:p>
    <w:p w14:paraId="3D4C297E">
      <w:pPr>
        <w:spacing w:after="100"/>
      </w:pPr>
      <w:r>
        <w:rPr>
          <w:i w:val="0"/>
          <w:iCs w:val="0"/>
        </w:rPr>
        <w:t>Choose modules based on the student's level and time. Each module has its own acceptance criteria. A strong student can complete two or three; one is enough for full marks on the stretch portion of the rubric.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1"/>
        <w:gridCol w:w="4309"/>
        <w:gridCol w:w="3458"/>
      </w:tblGrid>
      <w:tr w14:paraId="4CB1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71"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17981E0E">
            <w:r>
              <w:rPr>
                <w:b/>
                <w:bCs/>
                <w:i w:val="0"/>
                <w:iCs w:val="0"/>
                <w:color w:val="FFFFFF"/>
                <w:sz w:val="18"/>
                <w:szCs w:val="18"/>
              </w:rPr>
              <w:t>Module</w:t>
            </w:r>
          </w:p>
        </w:tc>
        <w:tc>
          <w:tcPr>
            <w:tcW w:w="4309"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43BCA7D6">
            <w:r>
              <w:rPr>
                <w:b/>
                <w:bCs/>
                <w:i w:val="0"/>
                <w:iCs w:val="0"/>
                <w:color w:val="FFFFFF"/>
                <w:sz w:val="18"/>
                <w:szCs w:val="18"/>
              </w:rPr>
              <w:t>Description</w:t>
            </w:r>
          </w:p>
        </w:tc>
        <w:tc>
          <w:tcPr>
            <w:tcW w:w="3458"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083A1600">
            <w:r>
              <w:rPr>
                <w:b/>
                <w:bCs/>
                <w:i w:val="0"/>
                <w:iCs w:val="0"/>
                <w:color w:val="FFFFFF"/>
                <w:sz w:val="18"/>
                <w:szCs w:val="18"/>
              </w:rPr>
              <w:t>Acceptance criteria</w:t>
            </w:r>
          </w:p>
        </w:tc>
      </w:tr>
      <w:tr w14:paraId="7EA2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89D1999">
            <w:r>
              <w:rPr>
                <w:b w:val="0"/>
                <w:bCs w:val="0"/>
                <w:i w:val="0"/>
                <w:iCs w:val="0"/>
                <w:sz w:val="18"/>
                <w:szCs w:val="18"/>
              </w:rPr>
              <w:t>A. SQL layer</w:t>
            </w:r>
          </w:p>
        </w:tc>
        <w:tc>
          <w:tcPr>
            <w:tcW w:w="4309"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286521B2">
            <w:r>
              <w:rPr>
                <w:b w:val="0"/>
                <w:bCs w:val="0"/>
                <w:i w:val="0"/>
                <w:iCs w:val="0"/>
                <w:sz w:val="18"/>
                <w:szCs w:val="18"/>
              </w:rPr>
              <w:t>Load the data into SQLite or PostgreSQL and reproduce the main KPIs (churn rate, churn by segment, revenue at risk) with SQL queries, using GROUP BY, CASE WHEN, and window functions.</w:t>
            </w:r>
          </w:p>
        </w:tc>
        <w:tc>
          <w:tcPr>
            <w:tcW w:w="3458"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22A02BCE">
            <w:r>
              <w:rPr>
                <w:b w:val="0"/>
                <w:bCs w:val="0"/>
                <w:i w:val="0"/>
                <w:iCs w:val="0"/>
                <w:sz w:val="18"/>
                <w:szCs w:val="18"/>
              </w:rPr>
              <w:t>At least 8 queries saved in sql/; results match the pandas results exactly.</w:t>
            </w:r>
          </w:p>
        </w:tc>
      </w:tr>
      <w:tr w14:paraId="151C9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539C2D8F">
            <w:r>
              <w:rPr>
                <w:b w:val="0"/>
                <w:bCs w:val="0"/>
                <w:i w:val="0"/>
                <w:iCs w:val="0"/>
                <w:sz w:val="18"/>
                <w:szCs w:val="18"/>
              </w:rPr>
              <w:t>B. Survival analysis</w:t>
            </w:r>
          </w:p>
        </w:tc>
        <w:tc>
          <w:tcPr>
            <w:tcW w:w="4309"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6B539570">
            <w:r>
              <w:rPr>
                <w:b w:val="0"/>
                <w:bCs w:val="0"/>
                <w:i w:val="0"/>
                <w:iCs w:val="0"/>
                <w:sz w:val="18"/>
                <w:szCs w:val="18"/>
              </w:rPr>
              <w:t>Model time to churn using Kaplan-Meier curves by segment and a Cox proportional hazards model.</w:t>
            </w:r>
          </w:p>
        </w:tc>
        <w:tc>
          <w:tcPr>
            <w:tcW w:w="3458"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0BD67F0A">
            <w:r>
              <w:rPr>
                <w:b w:val="0"/>
                <w:bCs w:val="0"/>
                <w:i w:val="0"/>
                <w:iCs w:val="0"/>
                <w:sz w:val="18"/>
                <w:szCs w:val="18"/>
              </w:rPr>
              <w:t>Curves for 3 or more segments; hazard ratios interpreted in plain language.</w:t>
            </w:r>
          </w:p>
        </w:tc>
      </w:tr>
      <w:tr w14:paraId="66CF8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0BF76385">
            <w:r>
              <w:rPr>
                <w:b w:val="0"/>
                <w:bCs w:val="0"/>
                <w:i w:val="0"/>
                <w:iCs w:val="0"/>
                <w:sz w:val="18"/>
                <w:szCs w:val="18"/>
              </w:rPr>
              <w:t>C. Customer lifetime value (CLV)</w:t>
            </w:r>
          </w:p>
        </w:tc>
        <w:tc>
          <w:tcPr>
            <w:tcW w:w="4309"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4865F6FB">
            <w:r>
              <w:rPr>
                <w:b w:val="0"/>
                <w:bCs w:val="0"/>
                <w:i w:val="0"/>
                <w:iCs w:val="0"/>
                <w:sz w:val="18"/>
                <w:szCs w:val="18"/>
              </w:rPr>
              <w:t>Estimate CLV per segment using a simple formula (average revenue x expected lifetime) and use it to prioritize retention.</w:t>
            </w:r>
          </w:p>
        </w:tc>
        <w:tc>
          <w:tcPr>
            <w:tcW w:w="3458"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2FCEED9D">
            <w:r>
              <w:rPr>
                <w:b w:val="0"/>
                <w:bCs w:val="0"/>
                <w:i w:val="0"/>
                <w:iCs w:val="0"/>
                <w:sz w:val="18"/>
                <w:szCs w:val="18"/>
              </w:rPr>
              <w:t>CLV table by segment; assumptions stated; used in the recommendation.</w:t>
            </w:r>
          </w:p>
        </w:tc>
      </w:tr>
      <w:tr w14:paraId="43A64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7EABCE51">
            <w:r>
              <w:rPr>
                <w:b w:val="0"/>
                <w:bCs w:val="0"/>
                <w:i w:val="0"/>
                <w:iCs w:val="0"/>
                <w:sz w:val="18"/>
                <w:szCs w:val="18"/>
              </w:rPr>
              <w:t>D. Retention campaign simulation</w:t>
            </w:r>
          </w:p>
        </w:tc>
        <w:tc>
          <w:tcPr>
            <w:tcW w:w="4309"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25BA63C6">
            <w:r>
              <w:rPr>
                <w:b w:val="0"/>
                <w:bCs w:val="0"/>
                <w:i w:val="0"/>
                <w:iCs w:val="0"/>
                <w:sz w:val="18"/>
                <w:szCs w:val="18"/>
              </w:rPr>
              <w:t>Simulate targeting the top N% risk customers and compute expected net benefit for different N and threshold values.</w:t>
            </w:r>
          </w:p>
        </w:tc>
        <w:tc>
          <w:tcPr>
            <w:tcW w:w="3458"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26F689A9">
            <w:r>
              <w:rPr>
                <w:b w:val="0"/>
                <w:bCs w:val="0"/>
                <w:i w:val="0"/>
                <w:iCs w:val="0"/>
                <w:sz w:val="18"/>
                <w:szCs w:val="18"/>
              </w:rPr>
              <w:t>Chart of net benefit vs N; the best N is justified.</w:t>
            </w:r>
          </w:p>
        </w:tc>
      </w:tr>
      <w:tr w14:paraId="2421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40216C10">
            <w:r>
              <w:rPr>
                <w:b w:val="0"/>
                <w:bCs w:val="0"/>
                <w:i w:val="0"/>
                <w:iCs w:val="0"/>
                <w:sz w:val="18"/>
                <w:szCs w:val="18"/>
              </w:rPr>
              <w:t>E. Churn score in Power BI</w:t>
            </w:r>
          </w:p>
        </w:tc>
        <w:tc>
          <w:tcPr>
            <w:tcW w:w="4309"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7C0ADEF2">
            <w:r>
              <w:rPr>
                <w:b w:val="0"/>
                <w:bCs w:val="0"/>
                <w:i w:val="0"/>
                <w:iCs w:val="0"/>
                <w:sz w:val="18"/>
                <w:szCs w:val="18"/>
              </w:rPr>
              <w:t>Export predicted churn probability per customer and add a 'customers at risk' page with risk bands (low, medium, high) and a drill-through to a customer list.</w:t>
            </w:r>
          </w:p>
        </w:tc>
        <w:tc>
          <w:tcPr>
            <w:tcW w:w="3458"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F8BFF0F">
            <w:r>
              <w:rPr>
                <w:b w:val="0"/>
                <w:bCs w:val="0"/>
                <w:i w:val="0"/>
                <w:iCs w:val="0"/>
                <w:sz w:val="18"/>
                <w:szCs w:val="18"/>
              </w:rPr>
              <w:t>Fourth dashboard page; bands defined and justified; reconciles with model output.</w:t>
            </w:r>
          </w:p>
        </w:tc>
      </w:tr>
      <w:tr w14:paraId="66F9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245E143F">
            <w:r>
              <w:rPr>
                <w:b w:val="0"/>
                <w:bCs w:val="0"/>
                <w:i w:val="0"/>
                <w:iCs w:val="0"/>
                <w:sz w:val="18"/>
                <w:szCs w:val="18"/>
              </w:rPr>
              <w:t>F. Interactive scoring app</w:t>
            </w:r>
          </w:p>
        </w:tc>
        <w:tc>
          <w:tcPr>
            <w:tcW w:w="4309"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5DC54896">
            <w:r>
              <w:rPr>
                <w:b w:val="0"/>
                <w:bCs w:val="0"/>
                <w:i w:val="0"/>
                <w:iCs w:val="0"/>
                <w:sz w:val="18"/>
                <w:szCs w:val="18"/>
              </w:rPr>
              <w:t>Build a small Streamlit app (or FastAPI endpoint) where a user enters customer attributes and receives a churn probability and top reasons.</w:t>
            </w:r>
          </w:p>
        </w:tc>
        <w:tc>
          <w:tcPr>
            <w:tcW w:w="3458"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554DAF05">
            <w:r>
              <w:rPr>
                <w:b w:val="0"/>
                <w:bCs w:val="0"/>
                <w:i w:val="0"/>
                <w:iCs w:val="0"/>
                <w:sz w:val="18"/>
                <w:szCs w:val="18"/>
              </w:rPr>
              <w:t>App runs from README instructions; input validation present; model loaded from a saved file.</w:t>
            </w:r>
          </w:p>
        </w:tc>
      </w:tr>
      <w:tr w14:paraId="7D47D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4FEB4709">
            <w:r>
              <w:rPr>
                <w:b w:val="0"/>
                <w:bCs w:val="0"/>
                <w:i w:val="0"/>
                <w:iCs w:val="0"/>
                <w:sz w:val="18"/>
                <w:szCs w:val="18"/>
              </w:rPr>
              <w:t>G. Fairness and bias check</w:t>
            </w:r>
          </w:p>
        </w:tc>
        <w:tc>
          <w:tcPr>
            <w:tcW w:w="4309"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03F4C7F1">
            <w:r>
              <w:rPr>
                <w:b w:val="0"/>
                <w:bCs w:val="0"/>
                <w:i w:val="0"/>
                <w:iCs w:val="0"/>
                <w:sz w:val="18"/>
                <w:szCs w:val="18"/>
              </w:rPr>
              <w:t>Compare model error rates across groups such as gender, senior citizen, or region. Discuss ethical implications of acting on predictions.</w:t>
            </w:r>
          </w:p>
        </w:tc>
        <w:tc>
          <w:tcPr>
            <w:tcW w:w="3458"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395370A">
            <w:r>
              <w:rPr>
                <w:b w:val="0"/>
                <w:bCs w:val="0"/>
                <w:i w:val="0"/>
                <w:iCs w:val="0"/>
                <w:sz w:val="18"/>
                <w:szCs w:val="18"/>
              </w:rPr>
              <w:t>Metrics by group in a table; written discussion of at least 2 risks.</w:t>
            </w:r>
          </w:p>
        </w:tc>
      </w:tr>
      <w:tr w14:paraId="508B2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63424642">
            <w:r>
              <w:rPr>
                <w:b w:val="0"/>
                <w:bCs w:val="0"/>
                <w:i w:val="0"/>
                <w:iCs w:val="0"/>
                <w:sz w:val="18"/>
                <w:szCs w:val="18"/>
              </w:rPr>
              <w:t>H. Testing and code quality</w:t>
            </w:r>
          </w:p>
        </w:tc>
        <w:tc>
          <w:tcPr>
            <w:tcW w:w="4309"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5F794B88">
            <w:r>
              <w:rPr>
                <w:b w:val="0"/>
                <w:bCs w:val="0"/>
                <w:i w:val="0"/>
                <w:iCs w:val="0"/>
                <w:sz w:val="18"/>
                <w:szCs w:val="18"/>
              </w:rPr>
              <w:t>Add unit tests for cleaning and feature functions, type hints, a linter (ruff or flake8), and a simple GitHub Actions workflow running the tests.</w:t>
            </w:r>
          </w:p>
        </w:tc>
        <w:tc>
          <w:tcPr>
            <w:tcW w:w="3458"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68610F6">
            <w:r>
              <w:rPr>
                <w:b w:val="0"/>
                <w:bCs w:val="0"/>
                <w:i w:val="0"/>
                <w:iCs w:val="0"/>
                <w:sz w:val="18"/>
                <w:szCs w:val="18"/>
              </w:rPr>
              <w:t>CI badge passes; coverage of src/ is at least 70%.</w:t>
            </w:r>
          </w:p>
        </w:tc>
      </w:tr>
      <w:tr w14:paraId="615BD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4B5D9C6D">
            <w:r>
              <w:rPr>
                <w:b w:val="0"/>
                <w:bCs w:val="0"/>
                <w:i w:val="0"/>
                <w:iCs w:val="0"/>
                <w:sz w:val="18"/>
                <w:szCs w:val="18"/>
              </w:rPr>
              <w:t>I. Model monitoring plan</w:t>
            </w:r>
          </w:p>
        </w:tc>
        <w:tc>
          <w:tcPr>
            <w:tcW w:w="4309"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E454190">
            <w:r>
              <w:rPr>
                <w:b w:val="0"/>
                <w:bCs w:val="0"/>
                <w:i w:val="0"/>
                <w:iCs w:val="0"/>
                <w:sz w:val="18"/>
                <w:szCs w:val="18"/>
              </w:rPr>
              <w:t>Write a one-page plan for deploying the model: what to monitor (data drift, performance), how often to retrain, and who acts on alerts.</w:t>
            </w:r>
          </w:p>
        </w:tc>
        <w:tc>
          <w:tcPr>
            <w:tcW w:w="3458"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33DBB1B">
            <w:r>
              <w:rPr>
                <w:b w:val="0"/>
                <w:bCs w:val="0"/>
                <w:i w:val="0"/>
                <w:iCs w:val="0"/>
                <w:sz w:val="18"/>
                <w:szCs w:val="18"/>
              </w:rPr>
              <w:t>Plan lists at least 4 metrics, thresholds, and owners.</w:t>
            </w:r>
          </w:p>
        </w:tc>
      </w:tr>
      <w:tr w14:paraId="7D3B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7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0A50B365">
            <w:r>
              <w:rPr>
                <w:b w:val="0"/>
                <w:bCs w:val="0"/>
                <w:i w:val="0"/>
                <w:iCs w:val="0"/>
                <w:sz w:val="18"/>
                <w:szCs w:val="18"/>
              </w:rPr>
              <w:t>J. Experiment tracking</w:t>
            </w:r>
          </w:p>
        </w:tc>
        <w:tc>
          <w:tcPr>
            <w:tcW w:w="4309"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0A820A9A">
            <w:r>
              <w:rPr>
                <w:b w:val="0"/>
                <w:bCs w:val="0"/>
                <w:i w:val="0"/>
                <w:iCs w:val="0"/>
                <w:sz w:val="18"/>
                <w:szCs w:val="18"/>
              </w:rPr>
              <w:t>Track runs with MLflow or a structured CSV log: parameters, metrics, and artifacts for every experiment.</w:t>
            </w:r>
          </w:p>
        </w:tc>
        <w:tc>
          <w:tcPr>
            <w:tcW w:w="3458"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244EB842">
            <w:r>
              <w:rPr>
                <w:b w:val="0"/>
                <w:bCs w:val="0"/>
                <w:i w:val="0"/>
                <w:iCs w:val="0"/>
                <w:sz w:val="18"/>
                <w:szCs w:val="18"/>
              </w:rPr>
              <w:t>At least 10 logged runs; best model reproducible from its log.</w:t>
            </w:r>
          </w:p>
        </w:tc>
      </w:tr>
    </w:tbl>
    <w:p w14:paraId="61BF5EF7">
      <w:pPr>
        <w:spacing w:after="100"/>
      </w:pPr>
    </w:p>
    <w:p w14:paraId="07239C8D">
      <w:pPr>
        <w:pStyle w:val="2"/>
        <w:pageBreakBefore/>
      </w:pPr>
      <w:r>
        <w:rPr>
          <w:i w:val="0"/>
          <w:iCs w:val="0"/>
        </w:rPr>
        <w:t>5. Repository layout</w:t>
      </w:r>
    </w:p>
    <w:p w14:paraId="083904C5">
      <w:pPr>
        <w:shd w:val="clear" w:color="auto" w:fill="EEF3F8"/>
        <w:spacing w:after="0"/>
      </w:pPr>
      <w:r>
        <w:rPr>
          <w:rFonts w:ascii="Courier New" w:hAnsi="Courier New" w:eastAsia="Courier New" w:cs="Courier New"/>
          <w:sz w:val="17"/>
          <w:szCs w:val="17"/>
        </w:rPr>
        <w:t>churn-project/</w:t>
      </w:r>
    </w:p>
    <w:p w14:paraId="70FD9F7C">
      <w:pPr>
        <w:shd w:val="clear" w:color="auto" w:fill="EEF3F8"/>
        <w:spacing w:after="0"/>
      </w:pPr>
      <w:r>
        <w:rPr>
          <w:rFonts w:ascii="Courier New" w:hAnsi="Courier New" w:eastAsia="Courier New" w:cs="Courier New"/>
          <w:sz w:val="17"/>
          <w:szCs w:val="17"/>
        </w:rPr>
        <w:t>|-- data/</w:t>
      </w:r>
    </w:p>
    <w:p w14:paraId="7E9B0004">
      <w:pPr>
        <w:shd w:val="clear" w:color="auto" w:fill="EEF3F8"/>
        <w:spacing w:after="0"/>
      </w:pPr>
      <w:r>
        <w:rPr>
          <w:rFonts w:ascii="Courier New" w:hAnsi="Courier New" w:eastAsia="Courier New" w:cs="Courier New"/>
          <w:sz w:val="17"/>
          <w:szCs w:val="17"/>
        </w:rPr>
        <w:t>| |-- raw/ # never edited</w:t>
      </w:r>
    </w:p>
    <w:p w14:paraId="14F36DC4">
      <w:pPr>
        <w:shd w:val="clear" w:color="auto" w:fill="EEF3F8"/>
        <w:spacing w:after="0"/>
      </w:pPr>
      <w:r>
        <w:rPr>
          <w:rFonts w:ascii="Courier New" w:hAnsi="Courier New" w:eastAsia="Courier New" w:cs="Courier New"/>
          <w:sz w:val="17"/>
          <w:szCs w:val="17"/>
        </w:rPr>
        <w:t>| `-- processed/</w:t>
      </w:r>
    </w:p>
    <w:p w14:paraId="0C8AF869">
      <w:pPr>
        <w:shd w:val="clear" w:color="auto" w:fill="EEF3F8"/>
        <w:spacing w:after="0"/>
      </w:pPr>
      <w:r>
        <w:rPr>
          <w:rFonts w:ascii="Courier New" w:hAnsi="Courier New" w:eastAsia="Courier New" w:cs="Courier New"/>
          <w:sz w:val="17"/>
          <w:szCs w:val="17"/>
        </w:rPr>
        <w:t>|-- docs/ # brief, data dictionary, quality report, leakage review</w:t>
      </w:r>
    </w:p>
    <w:p w14:paraId="648AA694">
      <w:pPr>
        <w:shd w:val="clear" w:color="auto" w:fill="EEF3F8"/>
        <w:spacing w:after="0"/>
      </w:pPr>
      <w:r>
        <w:rPr>
          <w:rFonts w:ascii="Courier New" w:hAnsi="Courier New" w:eastAsia="Courier New" w:cs="Courier New"/>
          <w:sz w:val="17"/>
          <w:szCs w:val="17"/>
        </w:rPr>
        <w:t>|-- notebooks/</w:t>
      </w:r>
    </w:p>
    <w:p w14:paraId="1F5C8F10">
      <w:pPr>
        <w:shd w:val="clear" w:color="auto" w:fill="EEF3F8"/>
        <w:spacing w:after="0"/>
      </w:pPr>
      <w:r>
        <w:rPr>
          <w:rFonts w:ascii="Courier New" w:hAnsi="Courier New" w:eastAsia="Courier New" w:cs="Courier New"/>
          <w:sz w:val="17"/>
          <w:szCs w:val="17"/>
        </w:rPr>
        <w:t>| |-- 01_cleaning.ipynb</w:t>
      </w:r>
    </w:p>
    <w:p w14:paraId="51FD83CF">
      <w:pPr>
        <w:shd w:val="clear" w:color="auto" w:fill="EEF3F8"/>
        <w:spacing w:after="0"/>
      </w:pPr>
      <w:r>
        <w:rPr>
          <w:rFonts w:ascii="Courier New" w:hAnsi="Courier New" w:eastAsia="Courier New" w:cs="Courier New"/>
          <w:sz w:val="17"/>
          <w:szCs w:val="17"/>
        </w:rPr>
        <w:t>| |-- 02_eda.ipynb</w:t>
      </w:r>
    </w:p>
    <w:p w14:paraId="0851F127">
      <w:pPr>
        <w:shd w:val="clear" w:color="auto" w:fill="EEF3F8"/>
        <w:spacing w:after="0"/>
      </w:pPr>
      <w:r>
        <w:rPr>
          <w:rFonts w:ascii="Courier New" w:hAnsi="Courier New" w:eastAsia="Courier New" w:cs="Courier New"/>
          <w:sz w:val="17"/>
          <w:szCs w:val="17"/>
        </w:rPr>
        <w:t>| |-- 03_deep_dive.ipynb</w:t>
      </w:r>
    </w:p>
    <w:p w14:paraId="441281B6">
      <w:pPr>
        <w:shd w:val="clear" w:color="auto" w:fill="EEF3F8"/>
        <w:spacing w:after="0"/>
      </w:pPr>
      <w:r>
        <w:rPr>
          <w:rFonts w:ascii="Courier New" w:hAnsi="Courier New" w:eastAsia="Courier New" w:cs="Courier New"/>
          <w:sz w:val="17"/>
          <w:szCs w:val="17"/>
        </w:rPr>
        <w:t>| |-- 04_baseline_model.ipynb</w:t>
      </w:r>
    </w:p>
    <w:p w14:paraId="4C91B29E">
      <w:pPr>
        <w:shd w:val="clear" w:color="auto" w:fill="EEF3F8"/>
        <w:spacing w:after="0"/>
      </w:pPr>
      <w:r>
        <w:rPr>
          <w:rFonts w:ascii="Courier New" w:hAnsi="Courier New" w:eastAsia="Courier New" w:cs="Courier New"/>
          <w:sz w:val="17"/>
          <w:szCs w:val="17"/>
        </w:rPr>
        <w:t>| `-- 05_model_comparison.ipynb</w:t>
      </w:r>
    </w:p>
    <w:p w14:paraId="2EF54973">
      <w:pPr>
        <w:shd w:val="clear" w:color="auto" w:fill="EEF3F8"/>
        <w:spacing w:after="0"/>
      </w:pPr>
      <w:r>
        <w:rPr>
          <w:rFonts w:ascii="Courier New" w:hAnsi="Courier New" w:eastAsia="Courier New" w:cs="Courier New"/>
          <w:sz w:val="17"/>
          <w:szCs w:val="17"/>
        </w:rPr>
        <w:t>|-- src/ # cleaning.py, features.py, pipeline.py</w:t>
      </w:r>
    </w:p>
    <w:p w14:paraId="63289D89">
      <w:pPr>
        <w:shd w:val="clear" w:color="auto" w:fill="EEF3F8"/>
        <w:spacing w:after="0"/>
      </w:pPr>
      <w:r>
        <w:rPr>
          <w:rFonts w:ascii="Courier New" w:hAnsi="Courier New" w:eastAsia="Courier New" w:cs="Courier New"/>
          <w:sz w:val="17"/>
          <w:szCs w:val="17"/>
        </w:rPr>
        <w:t>|-- tests/ # unit tests and data checks</w:t>
      </w:r>
    </w:p>
    <w:p w14:paraId="459E5C14">
      <w:pPr>
        <w:shd w:val="clear" w:color="auto" w:fill="EEF3F8"/>
        <w:spacing w:after="0"/>
      </w:pPr>
      <w:r>
        <w:rPr>
          <w:rFonts w:ascii="Courier New" w:hAnsi="Courier New" w:eastAsia="Courier New" w:cs="Courier New"/>
          <w:sz w:val="17"/>
          <w:szCs w:val="17"/>
        </w:rPr>
        <w:t>|-- sql/ # optional module A</w:t>
      </w:r>
    </w:p>
    <w:p w14:paraId="172E62C4">
      <w:pPr>
        <w:shd w:val="clear" w:color="auto" w:fill="EEF3F8"/>
        <w:spacing w:after="0"/>
      </w:pPr>
      <w:r>
        <w:rPr>
          <w:rFonts w:ascii="Courier New" w:hAnsi="Courier New" w:eastAsia="Courier New" w:cs="Courier New"/>
          <w:sz w:val="17"/>
          <w:szCs w:val="17"/>
        </w:rPr>
        <w:t>|-- dashboard/ # .pbix and screenshots</w:t>
      </w:r>
    </w:p>
    <w:p w14:paraId="2087B8B6">
      <w:pPr>
        <w:shd w:val="clear" w:color="auto" w:fill="EEF3F8"/>
        <w:spacing w:after="0"/>
      </w:pPr>
      <w:r>
        <w:rPr>
          <w:rFonts w:ascii="Courier New" w:hAnsi="Courier New" w:eastAsia="Courier New" w:cs="Courier New"/>
          <w:sz w:val="17"/>
          <w:szCs w:val="17"/>
        </w:rPr>
        <w:t>|-- models/ # saved models (small files only)</w:t>
      </w:r>
    </w:p>
    <w:p w14:paraId="557525E3">
      <w:pPr>
        <w:shd w:val="clear" w:color="auto" w:fill="EEF3F8"/>
        <w:spacing w:after="0"/>
      </w:pPr>
      <w:r>
        <w:rPr>
          <w:rFonts w:ascii="Courier New" w:hAnsi="Courier New" w:eastAsia="Courier New" w:cs="Courier New"/>
          <w:sz w:val="17"/>
          <w:szCs w:val="17"/>
        </w:rPr>
        <w:t>|-- reports/ # insights, model card, recommendation, final presentation</w:t>
      </w:r>
    </w:p>
    <w:p w14:paraId="7DEAB97B">
      <w:pPr>
        <w:shd w:val="clear" w:color="auto" w:fill="EEF3F8"/>
        <w:spacing w:after="0"/>
      </w:pPr>
      <w:r>
        <w:rPr>
          <w:rFonts w:ascii="Courier New" w:hAnsi="Courier New" w:eastAsia="Courier New" w:cs="Courier New"/>
          <w:sz w:val="17"/>
          <w:szCs w:val="17"/>
        </w:rPr>
        <w:t>|-- requirements.txt</w:t>
      </w:r>
    </w:p>
    <w:p w14:paraId="43C5BD8D">
      <w:pPr>
        <w:shd w:val="clear" w:color="auto" w:fill="EEF3F8"/>
        <w:spacing w:after="0"/>
      </w:pPr>
      <w:r>
        <w:rPr>
          <w:rFonts w:ascii="Courier New" w:hAnsi="Courier New" w:eastAsia="Courier New" w:cs="Courier New"/>
          <w:sz w:val="17"/>
          <w:szCs w:val="17"/>
        </w:rPr>
        <w:t>|-- .gitignore</w:t>
      </w:r>
    </w:p>
    <w:p w14:paraId="21740017">
      <w:pPr>
        <w:shd w:val="clear" w:color="auto" w:fill="EEF3F8"/>
        <w:spacing w:after="0"/>
      </w:pPr>
      <w:r>
        <w:rPr>
          <w:rFonts w:ascii="Courier New" w:hAnsi="Courier New" w:eastAsia="Courier New" w:cs="Courier New"/>
          <w:sz w:val="17"/>
          <w:szCs w:val="17"/>
        </w:rPr>
        <w:t>`-- README.md</w:t>
      </w:r>
    </w:p>
    <w:p w14:paraId="087F880E">
      <w:pPr>
        <w:pStyle w:val="3"/>
      </w:pPr>
      <w:r>
        <w:rPr>
          <w:i w:val="0"/>
          <w:iCs w:val="0"/>
        </w:rPr>
        <w:t>Repository rules</w:t>
      </w:r>
    </w:p>
    <w:p w14:paraId="391A6956">
      <w:pPr>
        <w:pStyle w:val="16"/>
        <w:numPr>
          <w:ilvl w:val="0"/>
          <w:numId w:val="1"/>
        </w:numPr>
        <w:spacing w:after="40"/>
      </w:pPr>
      <w:r>
        <w:rPr>
          <w:i w:val="0"/>
          <w:iCs w:val="0"/>
        </w:rPr>
        <w:t>Commit at least twice a week with meaningful messages (not 'update' or 'final').</w:t>
      </w:r>
    </w:p>
    <w:p w14:paraId="099ED63B">
      <w:pPr>
        <w:pStyle w:val="16"/>
        <w:numPr>
          <w:ilvl w:val="0"/>
          <w:numId w:val="1"/>
        </w:numPr>
        <w:spacing w:after="40"/>
      </w:pPr>
      <w:r>
        <w:rPr>
          <w:i w:val="0"/>
          <w:iCs w:val="0"/>
        </w:rPr>
        <w:t>No credentials, personal data, or large binary files in the repo.</w:t>
      </w:r>
    </w:p>
    <w:p w14:paraId="6C453CE6">
      <w:pPr>
        <w:pStyle w:val="16"/>
        <w:numPr>
          <w:ilvl w:val="0"/>
          <w:numId w:val="1"/>
        </w:numPr>
        <w:spacing w:after="40"/>
      </w:pPr>
      <w:r>
        <w:rPr>
          <w:i w:val="0"/>
          <w:iCs w:val="0"/>
        </w:rPr>
        <w:t>Every notebook must run top to bottom on a fresh kernel.</w:t>
      </w:r>
    </w:p>
    <w:p w14:paraId="050E7E6E">
      <w:pPr>
        <w:pStyle w:val="16"/>
        <w:numPr>
          <w:ilvl w:val="0"/>
          <w:numId w:val="1"/>
        </w:numPr>
        <w:spacing w:after="40"/>
      </w:pPr>
      <w:r>
        <w:rPr>
          <w:i w:val="0"/>
          <w:iCs w:val="0"/>
        </w:rPr>
        <w:t>Use a fixed random seed and pin library versions in requirements.txt.</w:t>
      </w:r>
    </w:p>
    <w:p w14:paraId="0E2A4A51">
      <w:pPr>
        <w:pStyle w:val="2"/>
      </w:pPr>
      <w:r>
        <w:rPr>
          <w:i w:val="0"/>
          <w:iCs w:val="0"/>
        </w:rPr>
        <w:t>6. Project-level definition of done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7"/>
        <w:gridCol w:w="9071"/>
      </w:tblGrid>
      <w:tr w14:paraId="17B32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67"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61287AB4">
            <w:r>
              <w:rPr>
                <w:b/>
                <w:bCs/>
                <w:i w:val="0"/>
                <w:iCs w:val="0"/>
                <w:color w:val="FFFFFF"/>
                <w:sz w:val="18"/>
                <w:szCs w:val="18"/>
              </w:rPr>
              <w:t>#</w:t>
            </w:r>
          </w:p>
        </w:tc>
        <w:tc>
          <w:tcPr>
            <w:tcW w:w="9071"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12A63D36">
            <w:r>
              <w:rPr>
                <w:b/>
                <w:bCs/>
                <w:i w:val="0"/>
                <w:iCs w:val="0"/>
                <w:color w:val="FFFFFF"/>
                <w:sz w:val="18"/>
                <w:szCs w:val="18"/>
              </w:rPr>
              <w:t>Requirement</w:t>
            </w:r>
          </w:p>
        </w:tc>
      </w:tr>
      <w:tr w14:paraId="7346E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7"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255143CC">
            <w:r>
              <w:rPr>
                <w:b w:val="0"/>
                <w:bCs w:val="0"/>
                <w:i w:val="0"/>
                <w:iCs w:val="0"/>
                <w:sz w:val="18"/>
                <w:szCs w:val="18"/>
              </w:rPr>
              <w:t>1</w:t>
            </w:r>
          </w:p>
        </w:tc>
        <w:tc>
          <w:tcPr>
            <w:tcW w:w="907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1A85EDB">
            <w:r>
              <w:rPr>
                <w:b w:val="0"/>
                <w:bCs w:val="0"/>
                <w:i w:val="0"/>
                <w:iCs w:val="0"/>
                <w:sz w:val="18"/>
                <w:szCs w:val="18"/>
              </w:rPr>
              <w:t>All 8 phases signed off by the mentor, with every acceptance criterion met.</w:t>
            </w:r>
          </w:p>
        </w:tc>
      </w:tr>
      <w:tr w14:paraId="01968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7"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039DB4F0">
            <w:r>
              <w:rPr>
                <w:b w:val="0"/>
                <w:bCs w:val="0"/>
                <w:i w:val="0"/>
                <w:iCs w:val="0"/>
                <w:sz w:val="18"/>
                <w:szCs w:val="18"/>
              </w:rPr>
              <w:t>2</w:t>
            </w:r>
          </w:p>
        </w:tc>
        <w:tc>
          <w:tcPr>
            <w:tcW w:w="907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4F286958">
            <w:r>
              <w:rPr>
                <w:b w:val="0"/>
                <w:bCs w:val="0"/>
                <w:i w:val="0"/>
                <w:iCs w:val="0"/>
                <w:sz w:val="18"/>
                <w:szCs w:val="18"/>
              </w:rPr>
              <w:t>Repository is reproducible from the README on a clean machine.</w:t>
            </w:r>
          </w:p>
        </w:tc>
      </w:tr>
      <w:tr w14:paraId="3F9D5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7"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707278E">
            <w:r>
              <w:rPr>
                <w:b w:val="0"/>
                <w:bCs w:val="0"/>
                <w:i w:val="0"/>
                <w:iCs w:val="0"/>
                <w:sz w:val="18"/>
                <w:szCs w:val="18"/>
              </w:rPr>
              <w:t>3</w:t>
            </w:r>
          </w:p>
        </w:tc>
        <w:tc>
          <w:tcPr>
            <w:tcW w:w="907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74A28D9D">
            <w:r>
              <w:rPr>
                <w:b w:val="0"/>
                <w:bCs w:val="0"/>
                <w:i w:val="0"/>
                <w:iCs w:val="0"/>
                <w:sz w:val="18"/>
                <w:szCs w:val="18"/>
              </w:rPr>
              <w:t>Dashboard numbers reconcile with notebook numbers.</w:t>
            </w:r>
          </w:p>
        </w:tc>
      </w:tr>
      <w:tr w14:paraId="4B683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7"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8CC1B51">
            <w:r>
              <w:rPr>
                <w:b w:val="0"/>
                <w:bCs w:val="0"/>
                <w:i w:val="0"/>
                <w:iCs w:val="0"/>
                <w:sz w:val="18"/>
                <w:szCs w:val="18"/>
              </w:rPr>
              <w:t>4</w:t>
            </w:r>
          </w:p>
        </w:tc>
        <w:tc>
          <w:tcPr>
            <w:tcW w:w="907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7F8B21D0">
            <w:r>
              <w:rPr>
                <w:b w:val="0"/>
                <w:bCs w:val="0"/>
                <w:i w:val="0"/>
                <w:iCs w:val="0"/>
                <w:sz w:val="18"/>
                <w:szCs w:val="18"/>
              </w:rPr>
              <w:t>The model is evaluated on an untouched test set with imbalance-aware metrics and a leakage review.</w:t>
            </w:r>
          </w:p>
        </w:tc>
      </w:tr>
      <w:tr w14:paraId="7B7AA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7"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70304A58">
            <w:r>
              <w:rPr>
                <w:b w:val="0"/>
                <w:bCs w:val="0"/>
                <w:i w:val="0"/>
                <w:iCs w:val="0"/>
                <w:sz w:val="18"/>
                <w:szCs w:val="18"/>
              </w:rPr>
              <w:t>5</w:t>
            </w:r>
          </w:p>
        </w:tc>
        <w:tc>
          <w:tcPr>
            <w:tcW w:w="907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7A8C5A05">
            <w:r>
              <w:rPr>
                <w:b w:val="0"/>
                <w:bCs w:val="0"/>
                <w:i w:val="0"/>
                <w:iCs w:val="0"/>
                <w:sz w:val="18"/>
                <w:szCs w:val="18"/>
              </w:rPr>
              <w:t>Final presentation delivered and the student has answered mentor questions.</w:t>
            </w:r>
          </w:p>
        </w:tc>
      </w:tr>
      <w:tr w14:paraId="354F3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7"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136F465A">
            <w:r>
              <w:rPr>
                <w:b w:val="0"/>
                <w:bCs w:val="0"/>
                <w:i w:val="0"/>
                <w:iCs w:val="0"/>
                <w:sz w:val="18"/>
                <w:szCs w:val="18"/>
              </w:rPr>
              <w:t>6</w:t>
            </w:r>
          </w:p>
        </w:tc>
        <w:tc>
          <w:tcPr>
            <w:tcW w:w="907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10B854D">
            <w:r>
              <w:rPr>
                <w:b w:val="0"/>
                <w:bCs w:val="0"/>
                <w:i w:val="0"/>
                <w:iCs w:val="0"/>
                <w:sz w:val="18"/>
                <w:szCs w:val="18"/>
              </w:rPr>
              <w:t>At least one extra module (Section 4) completed for a distinction.</w:t>
            </w:r>
          </w:p>
        </w:tc>
      </w:tr>
    </w:tbl>
    <w:p w14:paraId="44A373AE">
      <w:pPr>
        <w:spacing w:after="100"/>
      </w:pPr>
    </w:p>
    <w:p w14:paraId="6733885D">
      <w:pPr>
        <w:pStyle w:val="2"/>
        <w:pageBreakBefore/>
      </w:pPr>
      <w:r>
        <w:rPr>
          <w:i w:val="0"/>
          <w:iCs w:val="0"/>
        </w:rPr>
        <w:t>7. Evaluation rubric (100 points)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81"/>
        <w:gridCol w:w="794"/>
        <w:gridCol w:w="3232"/>
        <w:gridCol w:w="3231"/>
      </w:tblGrid>
      <w:tr w14:paraId="7C96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81"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27DA7214">
            <w:r>
              <w:rPr>
                <w:b/>
                <w:bCs/>
                <w:i w:val="0"/>
                <w:iCs w:val="0"/>
                <w:color w:val="FFFFFF"/>
                <w:sz w:val="18"/>
                <w:szCs w:val="18"/>
              </w:rPr>
              <w:t>Area</w:t>
            </w:r>
          </w:p>
        </w:tc>
        <w:tc>
          <w:tcPr>
            <w:tcW w:w="79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5BF737F0">
            <w:r>
              <w:rPr>
                <w:b/>
                <w:bCs/>
                <w:i w:val="0"/>
                <w:iCs w:val="0"/>
                <w:color w:val="FFFFFF"/>
                <w:sz w:val="18"/>
                <w:szCs w:val="18"/>
              </w:rPr>
              <w:t>Points</w:t>
            </w:r>
          </w:p>
        </w:tc>
        <w:tc>
          <w:tcPr>
            <w:tcW w:w="3232"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3E4AA03D">
            <w:r>
              <w:rPr>
                <w:b/>
                <w:bCs/>
                <w:i w:val="0"/>
                <w:iCs w:val="0"/>
                <w:color w:val="FFFFFF"/>
                <w:sz w:val="18"/>
                <w:szCs w:val="18"/>
              </w:rPr>
              <w:t>Excellent (full marks)</w:t>
            </w:r>
          </w:p>
        </w:tc>
        <w:tc>
          <w:tcPr>
            <w:tcW w:w="3231"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42DF25C5">
            <w:r>
              <w:rPr>
                <w:b/>
                <w:bCs/>
                <w:i w:val="0"/>
                <w:iCs w:val="0"/>
                <w:color w:val="FFFFFF"/>
                <w:sz w:val="18"/>
                <w:szCs w:val="18"/>
              </w:rPr>
              <w:t>Needs work (low marks)</w:t>
            </w:r>
          </w:p>
        </w:tc>
      </w:tr>
      <w:tr w14:paraId="33C53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8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5DE99C79">
            <w:r>
              <w:rPr>
                <w:b w:val="0"/>
                <w:bCs w:val="0"/>
                <w:i w:val="0"/>
                <w:iCs w:val="0"/>
                <w:sz w:val="18"/>
                <w:szCs w:val="18"/>
              </w:rPr>
              <w:t>Problem framing and insights</w:t>
            </w:r>
          </w:p>
        </w:tc>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7FB12E09">
            <w:r>
              <w:rPr>
                <w:b w:val="0"/>
                <w:bCs w:val="0"/>
                <w:i w:val="0"/>
                <w:iCs w:val="0"/>
                <w:sz w:val="18"/>
                <w:szCs w:val="18"/>
              </w:rPr>
              <w:t>25</w:t>
            </w:r>
          </w:p>
        </w:tc>
        <w:tc>
          <w:tcPr>
            <w:tcW w:w="3232"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7D3AB26">
            <w:r>
              <w:rPr>
                <w:b w:val="0"/>
                <w:bCs w:val="0"/>
                <w:i w:val="0"/>
                <w:iCs w:val="0"/>
                <w:sz w:val="18"/>
                <w:szCs w:val="18"/>
              </w:rPr>
              <w:t>Precise churn definition; insights backed by numbers and group sizes; clear business meaning.</w:t>
            </w:r>
          </w:p>
        </w:tc>
        <w:tc>
          <w:tcPr>
            <w:tcW w:w="323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27004356">
            <w:r>
              <w:rPr>
                <w:b w:val="0"/>
                <w:bCs w:val="0"/>
                <w:i w:val="0"/>
                <w:iCs w:val="0"/>
                <w:sz w:val="18"/>
                <w:szCs w:val="18"/>
              </w:rPr>
              <w:t>Vague definition; charts without conclusions; size confused with cause.</w:t>
            </w:r>
          </w:p>
        </w:tc>
      </w:tr>
      <w:tr w14:paraId="79C6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8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753FD73">
            <w:r>
              <w:rPr>
                <w:b w:val="0"/>
                <w:bCs w:val="0"/>
                <w:i w:val="0"/>
                <w:iCs w:val="0"/>
                <w:sz w:val="18"/>
                <w:szCs w:val="18"/>
              </w:rPr>
              <w:t>Data quality and code</w:t>
            </w:r>
          </w:p>
        </w:tc>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662025BD">
            <w:r>
              <w:rPr>
                <w:b w:val="0"/>
                <w:bCs w:val="0"/>
                <w:i w:val="0"/>
                <w:iCs w:val="0"/>
                <w:sz w:val="18"/>
                <w:szCs w:val="18"/>
              </w:rPr>
              <w:t>15</w:t>
            </w:r>
          </w:p>
        </w:tc>
        <w:tc>
          <w:tcPr>
            <w:tcW w:w="3232"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2C2DAD86">
            <w:r>
              <w:rPr>
                <w:b w:val="0"/>
                <w:bCs w:val="0"/>
                <w:i w:val="0"/>
                <w:iCs w:val="0"/>
                <w:sz w:val="18"/>
                <w:szCs w:val="18"/>
              </w:rPr>
              <w:t>Reproducible, modular code in src/, tests pass, decisions documented.</w:t>
            </w:r>
          </w:p>
        </w:tc>
        <w:tc>
          <w:tcPr>
            <w:tcW w:w="323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1A5452B8">
            <w:r>
              <w:rPr>
                <w:b w:val="0"/>
                <w:bCs w:val="0"/>
                <w:i w:val="0"/>
                <w:iCs w:val="0"/>
                <w:sz w:val="18"/>
                <w:szCs w:val="18"/>
              </w:rPr>
              <w:t>Notebook-only, hand-edited data, no documentation.</w:t>
            </w:r>
          </w:p>
        </w:tc>
      </w:tr>
      <w:tr w14:paraId="5D852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8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4E28E7C7">
            <w:r>
              <w:rPr>
                <w:b w:val="0"/>
                <w:bCs w:val="0"/>
                <w:i w:val="0"/>
                <w:iCs w:val="0"/>
                <w:sz w:val="18"/>
                <w:szCs w:val="18"/>
              </w:rPr>
              <w:t>Dashboard</w:t>
            </w:r>
          </w:p>
        </w:tc>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DA15D39">
            <w:r>
              <w:rPr>
                <w:b w:val="0"/>
                <w:bCs w:val="0"/>
                <w:i w:val="0"/>
                <w:iCs w:val="0"/>
                <w:sz w:val="18"/>
                <w:szCs w:val="18"/>
              </w:rPr>
              <w:t>20</w:t>
            </w:r>
          </w:p>
        </w:tc>
        <w:tc>
          <w:tcPr>
            <w:tcW w:w="3232"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7A6005AE">
            <w:r>
              <w:rPr>
                <w:b w:val="0"/>
                <w:bCs w:val="0"/>
                <w:i w:val="0"/>
                <w:iCs w:val="0"/>
                <w:sz w:val="18"/>
                <w:szCs w:val="18"/>
              </w:rPr>
              <w:t>DAX measures, working slicers, reconciles with Python, readable by a non-technical person in 2 minutes.</w:t>
            </w:r>
          </w:p>
        </w:tc>
        <w:tc>
          <w:tcPr>
            <w:tcW w:w="323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09CD01C5">
            <w:r>
              <w:rPr>
                <w:b w:val="0"/>
                <w:bCs w:val="0"/>
                <w:i w:val="0"/>
                <w:iCs w:val="0"/>
                <w:sz w:val="18"/>
                <w:szCs w:val="18"/>
              </w:rPr>
              <w:t>Default visuals, cluttered pages, numbers do not match.</w:t>
            </w:r>
          </w:p>
        </w:tc>
      </w:tr>
      <w:tr w14:paraId="30FA1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8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671EFF6A">
            <w:r>
              <w:rPr>
                <w:b w:val="0"/>
                <w:bCs w:val="0"/>
                <w:i w:val="0"/>
                <w:iCs w:val="0"/>
                <w:sz w:val="18"/>
                <w:szCs w:val="18"/>
              </w:rPr>
              <w:t>ML rigor</w:t>
            </w:r>
          </w:p>
        </w:tc>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7AF46B67">
            <w:r>
              <w:rPr>
                <w:b w:val="0"/>
                <w:bCs w:val="0"/>
                <w:i w:val="0"/>
                <w:iCs w:val="0"/>
                <w:sz w:val="18"/>
                <w:szCs w:val="18"/>
              </w:rPr>
              <w:t>20</w:t>
            </w:r>
          </w:p>
        </w:tc>
        <w:tc>
          <w:tcPr>
            <w:tcW w:w="3232"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8DB759E">
            <w:r>
              <w:rPr>
                <w:b w:val="0"/>
                <w:bCs w:val="0"/>
                <w:i w:val="0"/>
                <w:iCs w:val="0"/>
                <w:sz w:val="18"/>
                <w:szCs w:val="18"/>
              </w:rPr>
              <w:t>No leakage, correct split, suitable metrics, tuned models, explained drivers, model card.</w:t>
            </w:r>
          </w:p>
        </w:tc>
        <w:tc>
          <w:tcPr>
            <w:tcW w:w="323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63E5474D">
            <w:r>
              <w:rPr>
                <w:b w:val="0"/>
                <w:bCs w:val="0"/>
                <w:i w:val="0"/>
                <w:iCs w:val="0"/>
                <w:sz w:val="18"/>
                <w:szCs w:val="18"/>
              </w:rPr>
              <w:t>Accuracy only, test set reused, random split on time data.</w:t>
            </w:r>
          </w:p>
        </w:tc>
      </w:tr>
      <w:tr w14:paraId="3133C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8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0B0B0C2">
            <w:r>
              <w:rPr>
                <w:b w:val="0"/>
                <w:bCs w:val="0"/>
                <w:i w:val="0"/>
                <w:iCs w:val="0"/>
                <w:sz w:val="18"/>
                <w:szCs w:val="18"/>
              </w:rPr>
              <w:t>Recommendation and communication</w:t>
            </w:r>
          </w:p>
        </w:tc>
        <w:tc>
          <w:tcPr>
            <w:tcW w:w="79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74BBE508">
            <w:r>
              <w:rPr>
                <w:b w:val="0"/>
                <w:bCs w:val="0"/>
                <w:i w:val="0"/>
                <w:iCs w:val="0"/>
                <w:sz w:val="18"/>
                <w:szCs w:val="18"/>
              </w:rPr>
              <w:t>10</w:t>
            </w:r>
          </w:p>
        </w:tc>
        <w:tc>
          <w:tcPr>
            <w:tcW w:w="3232"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144C61B2">
            <w:r>
              <w:rPr>
                <w:b w:val="0"/>
                <w:bCs w:val="0"/>
                <w:i w:val="0"/>
                <w:iCs w:val="0"/>
                <w:sz w:val="18"/>
                <w:szCs w:val="18"/>
              </w:rPr>
              <w:t>Clear action with cost/benefit and stated assumptions; confident, jargon-free presentation.</w:t>
            </w:r>
          </w:p>
        </w:tc>
        <w:tc>
          <w:tcPr>
            <w:tcW w:w="3231"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50087F83">
            <w:r>
              <w:rPr>
                <w:b w:val="0"/>
                <w:bCs w:val="0"/>
                <w:i w:val="0"/>
                <w:iCs w:val="0"/>
                <w:sz w:val="18"/>
                <w:szCs w:val="18"/>
              </w:rPr>
              <w:t>No action; presentation is a tour of code.</w:t>
            </w:r>
          </w:p>
        </w:tc>
      </w:tr>
      <w:tr w14:paraId="0640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8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BEE795D">
            <w:r>
              <w:rPr>
                <w:b w:val="0"/>
                <w:bCs w:val="0"/>
                <w:i w:val="0"/>
                <w:iCs w:val="0"/>
                <w:sz w:val="18"/>
                <w:szCs w:val="18"/>
              </w:rPr>
              <w:t>Extra modules and initiative</w:t>
            </w:r>
          </w:p>
        </w:tc>
        <w:tc>
          <w:tcPr>
            <w:tcW w:w="79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42E73546">
            <w:r>
              <w:rPr>
                <w:b w:val="0"/>
                <w:bCs w:val="0"/>
                <w:i w:val="0"/>
                <w:iCs w:val="0"/>
                <w:sz w:val="18"/>
                <w:szCs w:val="18"/>
              </w:rPr>
              <w:t>10</w:t>
            </w:r>
          </w:p>
        </w:tc>
        <w:tc>
          <w:tcPr>
            <w:tcW w:w="3232"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1BACFF5B">
            <w:r>
              <w:rPr>
                <w:b w:val="0"/>
                <w:bCs w:val="0"/>
                <w:i w:val="0"/>
                <w:iCs w:val="0"/>
                <w:sz w:val="18"/>
                <w:szCs w:val="18"/>
              </w:rPr>
              <w:t>One or more optional modules completed well.</w:t>
            </w:r>
          </w:p>
        </w:tc>
        <w:tc>
          <w:tcPr>
            <w:tcW w:w="3231"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11D2C212">
            <w:r>
              <w:rPr>
                <w:b w:val="0"/>
                <w:bCs w:val="0"/>
                <w:i w:val="0"/>
                <w:iCs w:val="0"/>
                <w:sz w:val="18"/>
                <w:szCs w:val="18"/>
              </w:rPr>
              <w:t>None attempted.</w:t>
            </w:r>
          </w:p>
        </w:tc>
      </w:tr>
    </w:tbl>
    <w:p w14:paraId="44F2C222">
      <w:pPr>
        <w:spacing w:after="100"/>
      </w:pPr>
    </w:p>
    <w:p w14:paraId="269F0158">
      <w:pPr>
        <w:spacing w:after="100"/>
      </w:pPr>
      <w:r>
        <w:rPr>
          <w:i w:val="0"/>
          <w:iCs w:val="0"/>
          <w:color w:val="555555"/>
          <w:sz w:val="18"/>
          <w:szCs w:val="18"/>
        </w:rPr>
        <w:t>Grade bands: 90-100 distinction, 75-89 strong pass, 60-74 pass, below 60 revise and resubmit.</w:t>
      </w:r>
    </w:p>
    <w:p w14:paraId="0A31B9C7">
      <w:pPr>
        <w:pStyle w:val="2"/>
      </w:pPr>
      <w:r>
        <w:rPr>
          <w:i w:val="0"/>
          <w:iCs w:val="0"/>
        </w:rPr>
        <w:t>8. Mentor guide</w:t>
      </w:r>
    </w:p>
    <w:p w14:paraId="5EC3CCB4">
      <w:pPr>
        <w:pStyle w:val="3"/>
      </w:pPr>
      <w:r>
        <w:rPr>
          <w:i w:val="0"/>
          <w:iCs w:val="0"/>
        </w:rPr>
        <w:t>Questions to ask at each checkpoint</w:t>
      </w:r>
    </w:p>
    <w:p w14:paraId="3310633E">
      <w:pPr>
        <w:pStyle w:val="16"/>
        <w:numPr>
          <w:ilvl w:val="0"/>
          <w:numId w:val="1"/>
        </w:numPr>
        <w:spacing w:after="40"/>
      </w:pPr>
      <w:r>
        <w:rPr>
          <w:b/>
          <w:bCs/>
          <w:i w:val="0"/>
          <w:iCs w:val="0"/>
        </w:rPr>
        <w:t>Phase 1:</w:t>
      </w:r>
      <w:r>
        <w:rPr>
          <w:i w:val="0"/>
          <w:iCs w:val="0"/>
        </w:rPr>
        <w:t xml:space="preserve"> 'If a customer pauses for two months and returns, are they churned?' (tests the churn definition).</w:t>
      </w:r>
    </w:p>
    <w:p w14:paraId="7474FB5E">
      <w:pPr>
        <w:pStyle w:val="16"/>
        <w:numPr>
          <w:ilvl w:val="0"/>
          <w:numId w:val="1"/>
        </w:numPr>
        <w:spacing w:after="40"/>
      </w:pPr>
      <w:r>
        <w:rPr>
          <w:b/>
          <w:bCs/>
          <w:i w:val="0"/>
          <w:iCs w:val="0"/>
        </w:rPr>
        <w:t>Phase 2:</w:t>
      </w:r>
      <w:r>
        <w:rPr>
          <w:i w:val="0"/>
          <w:iCs w:val="0"/>
        </w:rPr>
        <w:t xml:space="preserve"> 'Why did you fill missing values this way, and what changes if you drop them instead?'</w:t>
      </w:r>
    </w:p>
    <w:p w14:paraId="250C97ED">
      <w:pPr>
        <w:pStyle w:val="16"/>
        <w:numPr>
          <w:ilvl w:val="0"/>
          <w:numId w:val="1"/>
        </w:numPr>
        <w:spacing w:after="40"/>
      </w:pPr>
      <w:r>
        <w:rPr>
          <w:b/>
          <w:bCs/>
          <w:i w:val="0"/>
          <w:iCs w:val="0"/>
        </w:rPr>
        <w:t>Phase 3:</w:t>
      </w:r>
      <w:r>
        <w:rPr>
          <w:i w:val="0"/>
          <w:iCs w:val="0"/>
        </w:rPr>
        <w:t xml:space="preserve"> 'Is this segment churning because of the feature, or because of who is in the segment?'</w:t>
      </w:r>
    </w:p>
    <w:p w14:paraId="1B0B27A3">
      <w:pPr>
        <w:pStyle w:val="16"/>
        <w:numPr>
          <w:ilvl w:val="0"/>
          <w:numId w:val="1"/>
        </w:numPr>
        <w:spacing w:after="40"/>
      </w:pPr>
      <w:r>
        <w:rPr>
          <w:b/>
          <w:bCs/>
          <w:i w:val="0"/>
          <w:iCs w:val="0"/>
        </w:rPr>
        <w:t>Phase 4:</w:t>
      </w:r>
      <w:r>
        <w:rPr>
          <w:i w:val="0"/>
          <w:iCs w:val="0"/>
        </w:rPr>
        <w:t xml:space="preserve"> 'Which insight would you act on first and why?'</w:t>
      </w:r>
    </w:p>
    <w:p w14:paraId="1155D7A9">
      <w:pPr>
        <w:pStyle w:val="16"/>
        <w:numPr>
          <w:ilvl w:val="0"/>
          <w:numId w:val="1"/>
        </w:numPr>
        <w:spacing w:after="40"/>
      </w:pPr>
      <w:r>
        <w:rPr>
          <w:b/>
          <w:bCs/>
          <w:i w:val="0"/>
          <w:iCs w:val="0"/>
        </w:rPr>
        <w:t>Phase 5:</w:t>
      </w:r>
      <w:r>
        <w:rPr>
          <w:i w:val="0"/>
          <w:iCs w:val="0"/>
        </w:rPr>
        <w:t xml:space="preserve"> 'What decision does this page help someone make?'</w:t>
      </w:r>
    </w:p>
    <w:p w14:paraId="2B56ADD5">
      <w:pPr>
        <w:pStyle w:val="16"/>
        <w:numPr>
          <w:ilvl w:val="0"/>
          <w:numId w:val="1"/>
        </w:numPr>
        <w:spacing w:after="40"/>
      </w:pPr>
      <w:r>
        <w:rPr>
          <w:b/>
          <w:bCs/>
          <w:i w:val="0"/>
          <w:iCs w:val="0"/>
        </w:rPr>
        <w:t>Phase 6:</w:t>
      </w:r>
      <w:r>
        <w:rPr>
          <w:i w:val="0"/>
          <w:iCs w:val="0"/>
        </w:rPr>
        <w:t xml:space="preserve"> 'Which of these features would you not know at prediction time?'</w:t>
      </w:r>
    </w:p>
    <w:p w14:paraId="06983DBF">
      <w:pPr>
        <w:pStyle w:val="16"/>
        <w:numPr>
          <w:ilvl w:val="0"/>
          <w:numId w:val="1"/>
        </w:numPr>
        <w:spacing w:after="40"/>
      </w:pPr>
      <w:r>
        <w:rPr>
          <w:b/>
          <w:bCs/>
          <w:i w:val="0"/>
          <w:iCs w:val="0"/>
        </w:rPr>
        <w:t>Phase 7:</w:t>
      </w:r>
      <w:r>
        <w:rPr>
          <w:i w:val="0"/>
          <w:iCs w:val="0"/>
        </w:rPr>
        <w:t xml:space="preserve"> 'Your model has 80% accuracy. Is that good?' (look for the baseline and imbalance discussion).</w:t>
      </w:r>
    </w:p>
    <w:p w14:paraId="5E4EECF4">
      <w:pPr>
        <w:pStyle w:val="16"/>
        <w:numPr>
          <w:ilvl w:val="0"/>
          <w:numId w:val="1"/>
        </w:numPr>
        <w:spacing w:after="40"/>
      </w:pPr>
      <w:r>
        <w:rPr>
          <w:b/>
          <w:bCs/>
          <w:i w:val="0"/>
          <w:iCs w:val="0"/>
        </w:rPr>
        <w:t>Phase 8:</w:t>
      </w:r>
      <w:r>
        <w:rPr>
          <w:i w:val="0"/>
          <w:iCs w:val="0"/>
        </w:rPr>
        <w:t xml:space="preserve"> 'What would make you change your recommendation?'</w:t>
      </w:r>
    </w:p>
    <w:p w14:paraId="1A674E8D">
      <w:pPr>
        <w:pStyle w:val="3"/>
      </w:pPr>
      <w:r>
        <w:rPr>
          <w:i w:val="0"/>
          <w:iCs w:val="0"/>
        </w:rPr>
        <w:t>Common pitfalls to watch for</w:t>
      </w:r>
    </w:p>
    <w:p w14:paraId="04753626">
      <w:pPr>
        <w:pStyle w:val="16"/>
        <w:numPr>
          <w:ilvl w:val="0"/>
          <w:numId w:val="1"/>
        </w:numPr>
        <w:spacing w:after="40"/>
      </w:pPr>
      <w:r>
        <w:rPr>
          <w:i w:val="0"/>
          <w:iCs w:val="0"/>
        </w:rPr>
        <w:t>Churn defined after the fact using information the model would not have.</w:t>
      </w:r>
    </w:p>
    <w:p w14:paraId="3975704A">
      <w:pPr>
        <w:pStyle w:val="16"/>
        <w:numPr>
          <w:ilvl w:val="0"/>
          <w:numId w:val="1"/>
        </w:numPr>
        <w:spacing w:after="40"/>
      </w:pPr>
      <w:r>
        <w:rPr>
          <w:i w:val="0"/>
          <w:iCs w:val="0"/>
        </w:rPr>
        <w:t>Data leakage through columns such as total charges, cancellation reason, or retention offer flags.</w:t>
      </w:r>
    </w:p>
    <w:p w14:paraId="3FBC94D0">
      <w:pPr>
        <w:pStyle w:val="16"/>
        <w:numPr>
          <w:ilvl w:val="0"/>
          <w:numId w:val="1"/>
        </w:numPr>
        <w:spacing w:after="40"/>
      </w:pPr>
      <w:r>
        <w:rPr>
          <w:i w:val="0"/>
          <w:iCs w:val="0"/>
        </w:rPr>
        <w:t>Scaling or encoding the full dataset before splitting.</w:t>
      </w:r>
    </w:p>
    <w:p w14:paraId="5C787DFA">
      <w:pPr>
        <w:pStyle w:val="16"/>
        <w:numPr>
          <w:ilvl w:val="0"/>
          <w:numId w:val="1"/>
        </w:numPr>
        <w:spacing w:after="40"/>
      </w:pPr>
      <w:r>
        <w:rPr>
          <w:i w:val="0"/>
          <w:iCs w:val="0"/>
        </w:rPr>
        <w:t>Reporting accuracy or ROC-AUC alone on an imbalanced target.</w:t>
      </w:r>
    </w:p>
    <w:p w14:paraId="612F4099">
      <w:pPr>
        <w:pStyle w:val="16"/>
        <w:numPr>
          <w:ilvl w:val="0"/>
          <w:numId w:val="1"/>
        </w:numPr>
        <w:spacing w:after="40"/>
      </w:pPr>
      <w:r>
        <w:rPr>
          <w:i w:val="0"/>
          <w:iCs w:val="0"/>
        </w:rPr>
        <w:t>Dashboards that show everything and answer nothing.</w:t>
      </w:r>
    </w:p>
    <w:p w14:paraId="1CD1680F">
      <w:pPr>
        <w:pStyle w:val="16"/>
        <w:numPr>
          <w:ilvl w:val="0"/>
          <w:numId w:val="1"/>
        </w:numPr>
        <w:spacing w:after="40"/>
      </w:pPr>
      <w:r>
        <w:rPr>
          <w:i w:val="0"/>
          <w:iCs w:val="0"/>
        </w:rPr>
        <w:t>Claiming causes ('contract type causes churn') from observational correlations.</w:t>
      </w:r>
    </w:p>
    <w:p w14:paraId="3F6A025C">
      <w:pPr>
        <w:pStyle w:val="16"/>
        <w:numPr>
          <w:ilvl w:val="0"/>
          <w:numId w:val="1"/>
        </w:numPr>
        <w:spacing w:after="40"/>
      </w:pPr>
      <w:r>
        <w:rPr>
          <w:i w:val="0"/>
          <w:iCs w:val="0"/>
        </w:rPr>
        <w:t>Chasing a slightly better metric instead of improving the problem framing.</w:t>
      </w:r>
    </w:p>
    <w:p w14:paraId="44F8673B">
      <w:pPr>
        <w:pStyle w:val="3"/>
      </w:pPr>
      <w:r>
        <w:rPr>
          <w:i w:val="0"/>
          <w:iCs w:val="0"/>
        </w:rPr>
        <w:t>Suggested support without doing the work for the student</w:t>
      </w:r>
    </w:p>
    <w:p w14:paraId="4B8AFEDF">
      <w:pPr>
        <w:pStyle w:val="16"/>
        <w:numPr>
          <w:ilvl w:val="0"/>
          <w:numId w:val="1"/>
        </w:numPr>
        <w:spacing w:after="40"/>
      </w:pPr>
      <w:r>
        <w:rPr>
          <w:i w:val="0"/>
          <w:iCs w:val="0"/>
        </w:rPr>
        <w:t>Give feedback as questions first, and answers only after the student has tried.</w:t>
      </w:r>
    </w:p>
    <w:p w14:paraId="726945F9">
      <w:pPr>
        <w:pStyle w:val="16"/>
        <w:numPr>
          <w:ilvl w:val="0"/>
          <w:numId w:val="1"/>
        </w:numPr>
        <w:spacing w:after="40"/>
      </w:pPr>
      <w:r>
        <w:rPr>
          <w:i w:val="0"/>
          <w:iCs w:val="0"/>
        </w:rPr>
        <w:t>Offer a short code review each week instead of rewriting code.</w:t>
      </w:r>
    </w:p>
    <w:p w14:paraId="24F07ABD">
      <w:pPr>
        <w:pStyle w:val="16"/>
        <w:numPr>
          <w:ilvl w:val="0"/>
          <w:numId w:val="1"/>
        </w:numPr>
        <w:spacing w:after="40"/>
      </w:pPr>
      <w:r>
        <w:rPr>
          <w:i w:val="0"/>
          <w:iCs w:val="0"/>
        </w:rPr>
        <w:t>If the engineer falls behind his own plan, cut optional modules first and keep Phases 1 to 7 intact.</w:t>
      </w:r>
    </w:p>
    <w:p w14:paraId="2A0C0387">
      <w:pPr>
        <w:pStyle w:val="2"/>
      </w:pPr>
      <w:r>
        <w:rPr>
          <w:i w:val="0"/>
          <w:iCs w:val="0"/>
        </w:rPr>
        <w:t>9. Final submission checklist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4"/>
        <w:gridCol w:w="1134"/>
      </w:tblGrid>
      <w:tr w14:paraId="7C93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50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3762B37B">
            <w:r>
              <w:rPr>
                <w:b/>
                <w:bCs/>
                <w:i w:val="0"/>
                <w:iCs w:val="0"/>
                <w:color w:val="FFFFFF"/>
                <w:sz w:val="18"/>
                <w:szCs w:val="18"/>
              </w:rPr>
              <w:t>Item</w:t>
            </w:r>
          </w:p>
        </w:tc>
        <w:tc>
          <w:tcPr>
            <w:tcW w:w="1134" w:type="dxa"/>
            <w:tcBorders>
              <w:top w:val="single" w:color="C5CFDA" w:sz="4" w:space="0"/>
              <w:left w:val="single" w:color="C5CFDA" w:sz="4" w:space="0"/>
              <w:bottom w:val="single" w:color="C5CFDA" w:sz="4" w:space="0"/>
              <w:right w:val="single" w:color="C5CFDA" w:sz="4" w:space="0"/>
            </w:tcBorders>
            <w:shd w:val="clear" w:color="auto" w:fill="1F3A5F"/>
            <w:tcMar>
              <w:top w:w="60" w:type="dxa"/>
              <w:left w:w="90" w:type="dxa"/>
              <w:bottom w:w="60" w:type="dxa"/>
              <w:right w:w="90" w:type="dxa"/>
            </w:tcMar>
            <w:vAlign w:val="top"/>
          </w:tcPr>
          <w:p w14:paraId="6295D81F">
            <w:r>
              <w:rPr>
                <w:b/>
                <w:bCs/>
                <w:i w:val="0"/>
                <w:iCs w:val="0"/>
                <w:color w:val="FFFFFF"/>
                <w:sz w:val="18"/>
                <w:szCs w:val="18"/>
              </w:rPr>
              <w:t>Done</w:t>
            </w:r>
          </w:p>
        </w:tc>
      </w:tr>
      <w:tr w14:paraId="35F3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68E0FE5">
            <w:r>
              <w:rPr>
                <w:b w:val="0"/>
                <w:bCs w:val="0"/>
                <w:i w:val="0"/>
                <w:iCs w:val="0"/>
                <w:sz w:val="18"/>
                <w:szCs w:val="18"/>
              </w:rPr>
              <w:t>Repository link with v1.0 tag</w:t>
            </w:r>
          </w:p>
        </w:tc>
        <w:tc>
          <w:tcPr>
            <w:tcW w:w="11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215A584">
            <w:r>
              <w:rPr>
                <w:b w:val="0"/>
                <w:bCs w:val="0"/>
                <w:i w:val="0"/>
                <w:iCs w:val="0"/>
                <w:sz w:val="18"/>
                <w:szCs w:val="18"/>
              </w:rPr>
              <w:t>[ ]</w:t>
            </w:r>
          </w:p>
        </w:tc>
      </w:tr>
      <w:tr w14:paraId="369FF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8AE33A9">
            <w:r>
              <w:rPr>
                <w:b w:val="0"/>
                <w:bCs w:val="0"/>
                <w:i w:val="0"/>
                <w:iCs w:val="0"/>
                <w:sz w:val="18"/>
                <w:szCs w:val="18"/>
              </w:rPr>
              <w:t>README with run instructions</w:t>
            </w:r>
          </w:p>
        </w:tc>
        <w:tc>
          <w:tcPr>
            <w:tcW w:w="11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31DDF328">
            <w:r>
              <w:rPr>
                <w:b w:val="0"/>
                <w:bCs w:val="0"/>
                <w:i w:val="0"/>
                <w:iCs w:val="0"/>
                <w:sz w:val="18"/>
                <w:szCs w:val="18"/>
              </w:rPr>
              <w:t>[ ]</w:t>
            </w:r>
          </w:p>
        </w:tc>
      </w:tr>
      <w:tr w14:paraId="050F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49E91E6">
            <w:r>
              <w:rPr>
                <w:b w:val="0"/>
                <w:bCs w:val="0"/>
                <w:i w:val="0"/>
                <w:iCs w:val="0"/>
                <w:sz w:val="18"/>
                <w:szCs w:val="18"/>
              </w:rPr>
              <w:t>Data dictionary and data quality report</w:t>
            </w:r>
          </w:p>
        </w:tc>
        <w:tc>
          <w:tcPr>
            <w:tcW w:w="11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5F77936C">
            <w:r>
              <w:rPr>
                <w:b w:val="0"/>
                <w:bCs w:val="0"/>
                <w:i w:val="0"/>
                <w:iCs w:val="0"/>
                <w:sz w:val="18"/>
                <w:szCs w:val="18"/>
              </w:rPr>
              <w:t>[ ]</w:t>
            </w:r>
          </w:p>
        </w:tc>
      </w:tr>
      <w:tr w14:paraId="592C6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4EF8372C">
            <w:r>
              <w:rPr>
                <w:b w:val="0"/>
                <w:bCs w:val="0"/>
                <w:i w:val="0"/>
                <w:iCs w:val="0"/>
                <w:sz w:val="18"/>
                <w:szCs w:val="18"/>
              </w:rPr>
              <w:t>Insights report (5 ranked insights)</w:t>
            </w:r>
          </w:p>
        </w:tc>
        <w:tc>
          <w:tcPr>
            <w:tcW w:w="11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454AE47E">
            <w:r>
              <w:rPr>
                <w:b w:val="0"/>
                <w:bCs w:val="0"/>
                <w:i w:val="0"/>
                <w:iCs w:val="0"/>
                <w:sz w:val="18"/>
                <w:szCs w:val="18"/>
              </w:rPr>
              <w:t>[ ]</w:t>
            </w:r>
          </w:p>
        </w:tc>
      </w:tr>
      <w:tr w14:paraId="2D86B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057826E6">
            <w:r>
              <w:rPr>
                <w:b w:val="0"/>
                <w:bCs w:val="0"/>
                <w:i w:val="0"/>
                <w:iCs w:val="0"/>
                <w:sz w:val="18"/>
                <w:szCs w:val="18"/>
              </w:rPr>
              <w:t>Power BI file and 3 screenshots</w:t>
            </w:r>
          </w:p>
        </w:tc>
        <w:tc>
          <w:tcPr>
            <w:tcW w:w="11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73A1E0D9">
            <w:r>
              <w:rPr>
                <w:b w:val="0"/>
                <w:bCs w:val="0"/>
                <w:i w:val="0"/>
                <w:iCs w:val="0"/>
                <w:sz w:val="18"/>
                <w:szCs w:val="18"/>
              </w:rPr>
              <w:t>[ ]</w:t>
            </w:r>
          </w:p>
        </w:tc>
      </w:tr>
      <w:tr w14:paraId="1FE9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69CFA656">
            <w:r>
              <w:rPr>
                <w:b w:val="0"/>
                <w:bCs w:val="0"/>
                <w:i w:val="0"/>
                <w:iCs w:val="0"/>
                <w:sz w:val="18"/>
                <w:szCs w:val="18"/>
              </w:rPr>
              <w:t>Leakage review and model card</w:t>
            </w:r>
          </w:p>
        </w:tc>
        <w:tc>
          <w:tcPr>
            <w:tcW w:w="11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04ABB1B8">
            <w:r>
              <w:rPr>
                <w:b w:val="0"/>
                <w:bCs w:val="0"/>
                <w:i w:val="0"/>
                <w:iCs w:val="0"/>
                <w:sz w:val="18"/>
                <w:szCs w:val="18"/>
              </w:rPr>
              <w:t>[ ]</w:t>
            </w:r>
          </w:p>
        </w:tc>
      </w:tr>
      <w:tr w14:paraId="3D746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1B28B687">
            <w:r>
              <w:rPr>
                <w:b w:val="0"/>
                <w:bCs w:val="0"/>
                <w:i w:val="0"/>
                <w:iCs w:val="0"/>
                <w:sz w:val="18"/>
                <w:szCs w:val="18"/>
              </w:rPr>
              <w:t>Recommendation with cost/benefit</w:t>
            </w:r>
          </w:p>
        </w:tc>
        <w:tc>
          <w:tcPr>
            <w:tcW w:w="11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3998A375">
            <w:r>
              <w:rPr>
                <w:b w:val="0"/>
                <w:bCs w:val="0"/>
                <w:i w:val="0"/>
                <w:iCs w:val="0"/>
                <w:sz w:val="18"/>
                <w:szCs w:val="18"/>
              </w:rPr>
              <w:t>[ ]</w:t>
            </w:r>
          </w:p>
        </w:tc>
      </w:tr>
      <w:tr w14:paraId="6911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57F8FE1B">
            <w:r>
              <w:rPr>
                <w:b w:val="0"/>
                <w:bCs w:val="0"/>
                <w:i w:val="0"/>
                <w:iCs w:val="0"/>
                <w:sz w:val="18"/>
                <w:szCs w:val="18"/>
              </w:rPr>
              <w:t>Final presentation</w:t>
            </w:r>
          </w:p>
        </w:tc>
        <w:tc>
          <w:tcPr>
            <w:tcW w:w="1134" w:type="dxa"/>
            <w:tcBorders>
              <w:top w:val="single" w:color="C5CFDA" w:sz="4" w:space="0"/>
              <w:left w:val="single" w:color="C5CFDA" w:sz="4" w:space="0"/>
              <w:bottom w:val="single" w:color="C5CFDA" w:sz="4" w:space="0"/>
              <w:right w:val="single" w:color="C5CFDA" w:sz="4" w:space="0"/>
            </w:tcBorders>
            <w:shd w:val="clear" w:color="auto" w:fill="EEF3F8"/>
            <w:tcMar>
              <w:top w:w="60" w:type="dxa"/>
              <w:left w:w="90" w:type="dxa"/>
              <w:bottom w:w="60" w:type="dxa"/>
              <w:right w:w="90" w:type="dxa"/>
            </w:tcMar>
            <w:vAlign w:val="top"/>
          </w:tcPr>
          <w:p w14:paraId="04A638A0">
            <w:r>
              <w:rPr>
                <w:b w:val="0"/>
                <w:bCs w:val="0"/>
                <w:i w:val="0"/>
                <w:iCs w:val="0"/>
                <w:sz w:val="18"/>
                <w:szCs w:val="18"/>
              </w:rPr>
              <w:t>[ ]</w:t>
            </w:r>
          </w:p>
        </w:tc>
      </w:tr>
      <w:tr w14:paraId="173B0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50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66232ADA">
            <w:r>
              <w:rPr>
                <w:b w:val="0"/>
                <w:bCs w:val="0"/>
                <w:i w:val="0"/>
                <w:iCs w:val="0"/>
                <w:sz w:val="18"/>
                <w:szCs w:val="18"/>
              </w:rPr>
              <w:t>Optional modules completed (list them)</w:t>
            </w:r>
          </w:p>
        </w:tc>
        <w:tc>
          <w:tcPr>
            <w:tcW w:w="1134" w:type="dxa"/>
            <w:tcBorders>
              <w:top w:val="single" w:color="C5CFDA" w:sz="4" w:space="0"/>
              <w:left w:val="single" w:color="C5CFDA" w:sz="4" w:space="0"/>
              <w:bottom w:val="single" w:color="C5CFDA" w:sz="4" w:space="0"/>
              <w:right w:val="single" w:color="C5CFDA" w:sz="4" w:space="0"/>
            </w:tcBorders>
            <w:tcMar>
              <w:top w:w="60" w:type="dxa"/>
              <w:left w:w="90" w:type="dxa"/>
              <w:bottom w:w="60" w:type="dxa"/>
              <w:right w:w="90" w:type="dxa"/>
            </w:tcMar>
            <w:vAlign w:val="top"/>
          </w:tcPr>
          <w:p w14:paraId="53CF2EE4">
            <w:r>
              <w:rPr>
                <w:b w:val="0"/>
                <w:bCs w:val="0"/>
                <w:i w:val="0"/>
                <w:iCs w:val="0"/>
                <w:sz w:val="18"/>
                <w:szCs w:val="18"/>
              </w:rPr>
              <w:t>[ ]</w:t>
            </w:r>
          </w:p>
        </w:tc>
      </w:tr>
    </w:tbl>
    <w:p w14:paraId="73B1E709">
      <w:pPr>
        <w:spacing w:after="100"/>
      </w:pPr>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5F419">
    <w:pPr>
      <w:jc w:val="right"/>
    </w:pPr>
    <w:r>
      <w:rPr>
        <w:color w:val="555555"/>
        <w:sz w:val="16"/>
        <w:szCs w:val="16"/>
      </w:rPr>
      <w:t xml:space="preserve">Customer Churn Analytics Project - Student Brief   |   Page </w:t>
    </w:r>
    <w:r>
      <w:rPr>
        <w:color w:val="555555"/>
        <w:sz w:val="16"/>
        <w:szCs w:val="16"/>
      </w:rPr>
      <w:fldChar w:fldCharType="begin"/>
    </w:r>
    <w:r>
      <w:rPr>
        <w:color w:val="555555"/>
        <w:sz w:val="16"/>
        <w:szCs w:val="16"/>
      </w:rPr>
      <w:instrText xml:space="preserve">PAGE</w:instrText>
    </w:r>
    <w:r>
      <w:rPr>
        <w:color w:val="555555"/>
        <w:sz w:val="16"/>
        <w:szCs w:val="16"/>
      </w:rPr>
      <w:fldChar w:fldCharType="separate"/>
    </w:r>
    <w:r>
      <w:rPr>
        <w:color w:val="555555"/>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0B5E0B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spacing w:before="280" w:after="120"/>
      <w:outlineLvl w:val="0"/>
    </w:pPr>
    <w:rPr>
      <w:rFonts w:ascii="Calibri" w:hAnsi="Calibri" w:eastAsia="Calibri" w:cs="Calibri"/>
      <w:b/>
      <w:bCs/>
      <w:color w:val="1F3A5F"/>
      <w:sz w:val="32"/>
      <w:szCs w:val="32"/>
    </w:rPr>
  </w:style>
  <w:style w:type="paragraph" w:styleId="3">
    <w:name w:val="heading 2"/>
    <w:next w:val="1"/>
    <w:qFormat/>
    <w:uiPriority w:val="0"/>
    <w:pPr>
      <w:spacing w:before="200" w:after="80"/>
      <w:outlineLvl w:val="1"/>
    </w:pPr>
    <w:rPr>
      <w:rFonts w:ascii="Calibri" w:hAnsi="Calibri" w:eastAsia="Calibri" w:cs="Calibri"/>
      <w:b/>
      <w:bCs/>
      <w:color w:val="2A9D8F"/>
      <w:sz w:val="25"/>
      <w:szCs w:val="25"/>
    </w:rPr>
  </w:style>
  <w:style w:type="paragraph" w:styleId="4">
    <w:name w:val="heading 3"/>
    <w:next w:val="1"/>
    <w:qFormat/>
    <w:uiPriority w:val="0"/>
    <w:pPr>
      <w:spacing w:before="120" w:after="40"/>
      <w:outlineLvl w:val="2"/>
    </w:pPr>
    <w:rPr>
      <w:rFonts w:ascii="Calibri" w:hAnsi="Calibri" w:eastAsia="Calibri" w:cs="Calibri"/>
      <w:b/>
      <w:bCs/>
      <w:color w:val="1F3A5F"/>
      <w:sz w:val="21"/>
      <w:szCs w:val="21"/>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pPr>
      <w:spacing w:before="1800" w:after="120"/>
    </w:pPr>
    <w:rPr>
      <w:rFonts w:ascii="Calibri" w:hAnsi="Calibri" w:eastAsia="Calibri" w:cs="Calibri"/>
      <w:b/>
      <w:bCs/>
      <w:color w:val="1F3A5F"/>
      <w:sz w:val="52"/>
      <w:szCs w:val="52"/>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3403</Words>
  <Characters>18576</Characters>
  <TotalTime>0</TotalTime>
  <ScaleCrop>false</ScaleCrop>
  <LinksUpToDate>false</LinksUpToDate>
  <CharactersWithSpaces>21578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2026-09-30T21:06:00Z</dcterms:created>
  <dc:creator>Mentor</dc:creator>
  <cp:lastModifiedBy>WPS_1780419854</cp:lastModifiedBy>
  <dcterms:modified xsi:type="dcterms:W3CDTF">2026-10-03T18:33:33Z</dcterms:modified>
  <dc:title>[AI-DRAFT] Customer Churn Analytics Project - Student Brief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eyJoZGlkIjoiMWM4MDQ1MWVjYTk0OTMyYWI1YjFiOWJhNDJlYmMyMzAiLCJ1c2VySWQiOiIxNDQzMTA5MjEyMzAwMSJ9</vt:lpwstr>
  </property>
  <property fmtid="{D5CDD505-2E9C-101B-9397-08002B2CF9AE}" pid="3" name="KSOProductBuildVer">
    <vt:lpwstr>1033-12.1.0.28485</vt:lpwstr>
  </property>
  <property fmtid="{D5CDD505-2E9C-101B-9397-08002B2CF9AE}" pid="4" name="ICV">
    <vt:lpwstr>CA67D16FF7EF476E9B2B6906CFED64CB_12</vt:lpwstr>
  </property>
</Properties>
</file>