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09FEB" w14:textId="06856921" w:rsidR="00F777C8" w:rsidRDefault="00920268">
      <w:r>
        <w:t>Ghujgbjg cgdjbjgqsdchgwdb</w:t>
      </w:r>
    </w:p>
    <w:sectPr w:rsidR="00F77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403"/>
    <w:rsid w:val="00330403"/>
    <w:rsid w:val="00920268"/>
    <w:rsid w:val="00F7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900D"/>
  <w15:chartTrackingRefBased/>
  <w15:docId w15:val="{FC219AD6-5AA4-4799-8A29-1ABADE994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>HP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ayman</dc:creator>
  <cp:keywords/>
  <dc:description/>
  <cp:lastModifiedBy>mostafa ayman</cp:lastModifiedBy>
  <cp:revision>3</cp:revision>
  <dcterms:created xsi:type="dcterms:W3CDTF">2023-11-04T12:11:00Z</dcterms:created>
  <dcterms:modified xsi:type="dcterms:W3CDTF">2023-11-04T12:11:00Z</dcterms:modified>
</cp:coreProperties>
</file>