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D33E" w14:textId="77777777" w:rsidR="003B36EB" w:rsidRDefault="00000000">
      <w:pPr>
        <w:pStyle w:val="Heading1"/>
      </w:pPr>
      <w:r>
        <w:t>Coursack Stakeholder Analysis</w:t>
      </w:r>
    </w:p>
    <w:p w14:paraId="3DB0CF33" w14:textId="77777777" w:rsidR="003B36EB" w:rsidRDefault="00000000">
      <w:pPr>
        <w:pStyle w:val="Heading2"/>
      </w:pPr>
      <w:r>
        <w:t>1. Purpose</w:t>
      </w:r>
    </w:p>
    <w:p w14:paraId="4309BA5C" w14:textId="77777777" w:rsidR="003B36EB" w:rsidRDefault="00000000">
      <w:r>
        <w:t>This stakeholder analysis identifies parties with an interest in the Coursack project, assesses their level of influence and interest, and defines engagement and communication strategies to ensure project success. The document is tailored for the DEPI Angular FEDEV graduation project context.</w:t>
      </w:r>
    </w:p>
    <w:p w14:paraId="673F254D" w14:textId="77777777" w:rsidR="003B36EB" w:rsidRDefault="00000000">
      <w:pPr>
        <w:pStyle w:val="Heading2"/>
      </w:pPr>
      <w:r>
        <w:t>2. Stakeholder Identification &amp; Roles</w:t>
      </w:r>
    </w:p>
    <w:p w14:paraId="7C86D88E" w14:textId="189EFC83" w:rsidR="003B36EB" w:rsidRDefault="00000000">
      <w:pPr>
        <w:pStyle w:val="ListBullet"/>
      </w:pPr>
      <w:r>
        <w:t>- Mostafa AbuAyash: Developer / Team Lead</w:t>
      </w:r>
    </w:p>
    <w:p w14:paraId="5C2EBAC4" w14:textId="780A296B" w:rsidR="003B36EB" w:rsidRDefault="00000000">
      <w:pPr>
        <w:pStyle w:val="ListBullet"/>
      </w:pPr>
      <w:r>
        <w:t>- Marwan Essam: Developer</w:t>
      </w:r>
    </w:p>
    <w:p w14:paraId="07BFE2B9" w14:textId="62198832" w:rsidR="003B36EB" w:rsidRDefault="00000000">
      <w:pPr>
        <w:pStyle w:val="ListBullet"/>
      </w:pPr>
      <w:r>
        <w:t>- Mohamed Alaraby: Developer</w:t>
      </w:r>
    </w:p>
    <w:p w14:paraId="67698DCD" w14:textId="51FF897A" w:rsidR="003B36EB" w:rsidRDefault="00000000">
      <w:pPr>
        <w:pStyle w:val="ListBullet"/>
      </w:pPr>
      <w:r>
        <w:t>- Nouran Ahmed: Frontend Supervisor</w:t>
      </w:r>
    </w:p>
    <w:p w14:paraId="43D0CAE4" w14:textId="3C4C8840" w:rsidR="003B36EB" w:rsidRDefault="00000000" w:rsidP="007C5AFC">
      <w:pPr>
        <w:pStyle w:val="ListBullet"/>
      </w:pPr>
      <w:r>
        <w:t>- Fathy Ahmed: Backend Supervisor</w:t>
      </w:r>
    </w:p>
    <w:p w14:paraId="3C045848" w14:textId="77777777" w:rsidR="003B36EB" w:rsidRDefault="00000000">
      <w:pPr>
        <w:pStyle w:val="ListBullet"/>
      </w:pPr>
      <w:r>
        <w:t>- Students (End Users): Learners who register, purchase, and consume courses</w:t>
      </w:r>
    </w:p>
    <w:p w14:paraId="286920C6" w14:textId="77777777" w:rsidR="009200ED" w:rsidRDefault="00000000" w:rsidP="009200ED">
      <w:pPr>
        <w:pStyle w:val="ListBullet"/>
      </w:pPr>
      <w:r>
        <w:t>- Teachers / Instructors (Content Providers): Create and manage courses, assignments, and grades</w:t>
      </w:r>
    </w:p>
    <w:p w14:paraId="0DBB98A0" w14:textId="74DC75B1" w:rsidR="003B36EB" w:rsidRDefault="009200ED" w:rsidP="009200ED">
      <w:pPr>
        <w:pStyle w:val="ListBullet"/>
      </w:pPr>
      <w:r>
        <w:t xml:space="preserve">- </w:t>
      </w:r>
      <w:r>
        <w:t>Admin: Manages the system between students and teachers.</w:t>
      </w:r>
    </w:p>
    <w:p w14:paraId="66F2E149" w14:textId="39BBF2BA" w:rsidR="003B36EB" w:rsidRDefault="00000000" w:rsidP="00874B17">
      <w:pPr>
        <w:pStyle w:val="ListBullet"/>
      </w:pPr>
      <w:r>
        <w:t xml:space="preserve">- Digital Egypt Pioneers Initiative: Program owner </w:t>
      </w:r>
      <w:r w:rsidR="009200ED">
        <w:t>&amp;</w:t>
      </w:r>
      <w:r>
        <w:t xml:space="preserve"> sponsor of the graduation projec</w:t>
      </w:r>
      <w:r w:rsidR="00874B17">
        <w:t>t</w:t>
      </w:r>
    </w:p>
    <w:p w14:paraId="5131AF8D" w14:textId="29682014" w:rsidR="003B36EB" w:rsidRDefault="009200ED" w:rsidP="00874B17">
      <w:pPr>
        <w:pStyle w:val="Heading2"/>
      </w:pPr>
      <w:r>
        <w:t>3</w:t>
      </w:r>
      <w:r w:rsidR="00000000">
        <w:t>. Power / Interest Matrix</w:t>
      </w:r>
    </w:p>
    <w:tbl>
      <w:tblPr>
        <w:tblW w:w="0" w:type="auto"/>
        <w:tblLook w:val="04A0" w:firstRow="1" w:lastRow="0" w:firstColumn="1" w:lastColumn="0" w:noHBand="0" w:noVBand="1"/>
      </w:tblPr>
      <w:tblGrid>
        <w:gridCol w:w="2880"/>
        <w:gridCol w:w="2880"/>
        <w:gridCol w:w="2880"/>
      </w:tblGrid>
      <w:tr w:rsidR="003B36EB" w14:paraId="445179D7" w14:textId="77777777">
        <w:tc>
          <w:tcPr>
            <w:tcW w:w="2880" w:type="dxa"/>
          </w:tcPr>
          <w:p w14:paraId="7A2896E6" w14:textId="77777777" w:rsidR="003B36EB" w:rsidRDefault="00000000">
            <w:r>
              <w:t>Quadrant</w:t>
            </w:r>
          </w:p>
        </w:tc>
        <w:tc>
          <w:tcPr>
            <w:tcW w:w="2880" w:type="dxa"/>
          </w:tcPr>
          <w:p w14:paraId="0231FE3A" w14:textId="77777777" w:rsidR="003B36EB" w:rsidRDefault="00000000">
            <w:r>
              <w:t>Stakeholders</w:t>
            </w:r>
          </w:p>
        </w:tc>
        <w:tc>
          <w:tcPr>
            <w:tcW w:w="2880" w:type="dxa"/>
          </w:tcPr>
          <w:p w14:paraId="52F2B689" w14:textId="77777777" w:rsidR="003B36EB" w:rsidRDefault="00000000">
            <w:r>
              <w:t>Engagement Strategy</w:t>
            </w:r>
          </w:p>
        </w:tc>
      </w:tr>
      <w:tr w:rsidR="003B36EB" w14:paraId="08D8A7E6" w14:textId="77777777">
        <w:tc>
          <w:tcPr>
            <w:tcW w:w="2880" w:type="dxa"/>
          </w:tcPr>
          <w:p w14:paraId="04BC164F" w14:textId="77777777" w:rsidR="003B36EB" w:rsidRDefault="00000000">
            <w:r>
              <w:t>High Power / High Interest</w:t>
            </w:r>
          </w:p>
        </w:tc>
        <w:tc>
          <w:tcPr>
            <w:tcW w:w="2880" w:type="dxa"/>
          </w:tcPr>
          <w:p w14:paraId="3EB08913" w14:textId="08F47A51" w:rsidR="003B36EB" w:rsidRDefault="00000000">
            <w:r>
              <w:t>Nouran Ahmed (Frontend Supervisor)</w:t>
            </w:r>
            <w:r>
              <w:br/>
              <w:t>Fathy Ahmed (Backend Supervisor)</w:t>
            </w:r>
          </w:p>
        </w:tc>
        <w:tc>
          <w:tcPr>
            <w:tcW w:w="2880" w:type="dxa"/>
          </w:tcPr>
          <w:p w14:paraId="15877678" w14:textId="5F9A9C7F" w:rsidR="003B36EB" w:rsidRDefault="00000000">
            <w:r>
              <w:t>Manage</w:t>
            </w:r>
            <w:r w:rsidR="00874B17">
              <w:t xml:space="preserve"> and</w:t>
            </w:r>
            <w:r>
              <w:t xml:space="preserve"> progress updates</w:t>
            </w:r>
            <w:r w:rsidR="00874B17">
              <w:t>.</w:t>
            </w:r>
          </w:p>
        </w:tc>
      </w:tr>
      <w:tr w:rsidR="003B36EB" w14:paraId="52C172D8" w14:textId="77777777">
        <w:tc>
          <w:tcPr>
            <w:tcW w:w="2880" w:type="dxa"/>
          </w:tcPr>
          <w:p w14:paraId="36F6A103" w14:textId="77777777" w:rsidR="003B36EB" w:rsidRDefault="00000000">
            <w:r>
              <w:t>Low Power / High Interest</w:t>
            </w:r>
          </w:p>
        </w:tc>
        <w:tc>
          <w:tcPr>
            <w:tcW w:w="2880" w:type="dxa"/>
          </w:tcPr>
          <w:p w14:paraId="2E8BC044" w14:textId="4E849EA0" w:rsidR="003B36EB" w:rsidRDefault="00874B17">
            <w:r>
              <w:t>Developer</w:t>
            </w:r>
            <w:r>
              <w:t>s {Mostafa / Marwan / Mohamed)</w:t>
            </w:r>
          </w:p>
        </w:tc>
        <w:tc>
          <w:tcPr>
            <w:tcW w:w="2880" w:type="dxa"/>
          </w:tcPr>
          <w:p w14:paraId="425BB1D1" w14:textId="41EF2642" w:rsidR="003B36EB" w:rsidRDefault="00000000">
            <w:r>
              <w:t>Keep Informed</w:t>
            </w:r>
            <w:r w:rsidR="00874B17">
              <w:t xml:space="preserve">, take </w:t>
            </w:r>
            <w:r>
              <w:t xml:space="preserve">feedback, provide </w:t>
            </w:r>
            <w:r w:rsidR="00874B17">
              <w:t>updates</w:t>
            </w:r>
            <w:r>
              <w:t>, collect improvement requests.</w:t>
            </w:r>
          </w:p>
        </w:tc>
      </w:tr>
    </w:tbl>
    <w:p w14:paraId="367A2101" w14:textId="4DAB7BD3" w:rsidR="003B36EB" w:rsidRDefault="00331E9D">
      <w:pPr>
        <w:pStyle w:val="Heading2"/>
      </w:pPr>
      <w:r>
        <w:t>4</w:t>
      </w:r>
      <w:r w:rsidR="00000000">
        <w:t>. Actions &amp; Next Steps</w:t>
      </w:r>
    </w:p>
    <w:p w14:paraId="0650EF0B" w14:textId="72F955F1" w:rsidR="003B36EB" w:rsidRDefault="00331E9D">
      <w:r>
        <w:t>A</w:t>
      </w:r>
      <w:r w:rsidR="00000000">
        <w:t xml:space="preserve">. Agree on </w:t>
      </w:r>
      <w:r>
        <w:t>regular Updates on new additions</w:t>
      </w:r>
      <w:r w:rsidR="00000000">
        <w:t>.</w:t>
      </w:r>
      <w:r>
        <w:t xml:space="preserve"> </w:t>
      </w:r>
      <w:r w:rsidR="00000000">
        <w:br/>
      </w:r>
      <w:r>
        <w:t>B</w:t>
      </w:r>
      <w:r w:rsidR="00000000">
        <w:t>. Prepare handoff documentation (deployment guide, admin manual) for Business Administrator.</w:t>
      </w:r>
    </w:p>
    <w:p w14:paraId="54FF7E47" w14:textId="0482A002" w:rsidR="003B36EB" w:rsidRDefault="00331E9D">
      <w:pPr>
        <w:pStyle w:val="Heading2"/>
      </w:pPr>
      <w:r>
        <w:t>5</w:t>
      </w:r>
      <w:r w:rsidR="00000000">
        <w:t>. Notes &amp; Assumptions</w:t>
      </w:r>
    </w:p>
    <w:p w14:paraId="689C5636" w14:textId="77777777" w:rsidR="003B36EB" w:rsidRDefault="00000000">
      <w:r>
        <w:t>- 'Business Administrator' is a role representing the person or team who will operate the platform after delivery; specific contact details should be added when available.</w:t>
      </w:r>
      <w:r>
        <w:br/>
      </w:r>
      <w:r>
        <w:lastRenderedPageBreak/>
        <w:t>- Supervisors have final academic influence; schedule and scope must align with their feedback.</w:t>
      </w:r>
      <w:r>
        <w:br/>
        <w:t>- Flexible team hours mean progress will be task-driven; owners named in the communication plan are responsible for ensuring updates are delivered.</w:t>
      </w:r>
    </w:p>
    <w:p w14:paraId="4A88D5F4" w14:textId="36D39B72" w:rsidR="003B36EB" w:rsidRDefault="00000000">
      <w:r>
        <w:br/>
      </w:r>
    </w:p>
    <w:sectPr w:rsidR="003B36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A4982E"/>
    <w:lvl w:ilvl="0">
      <w:start w:val="1"/>
      <w:numFmt w:val="bullet"/>
      <w:pStyle w:val="ListBullet"/>
      <w:lvlText w:val=""/>
      <w:lvlJc w:val="left"/>
      <w:pPr>
        <w:tabs>
          <w:tab w:val="num" w:pos="360"/>
        </w:tabs>
        <w:ind w:left="360" w:hanging="360"/>
      </w:pPr>
      <w:rPr>
        <w:rFonts w:ascii="Symbol" w:hAnsi="Symbol" w:hint="default"/>
      </w:rPr>
    </w:lvl>
  </w:abstractNum>
  <w:num w:numId="1" w16cid:durableId="329798791">
    <w:abstractNumId w:val="8"/>
  </w:num>
  <w:num w:numId="2" w16cid:durableId="2039767991">
    <w:abstractNumId w:val="6"/>
  </w:num>
  <w:num w:numId="3" w16cid:durableId="712579883">
    <w:abstractNumId w:val="5"/>
  </w:num>
  <w:num w:numId="4" w16cid:durableId="985476682">
    <w:abstractNumId w:val="4"/>
  </w:num>
  <w:num w:numId="5" w16cid:durableId="1130786596">
    <w:abstractNumId w:val="7"/>
  </w:num>
  <w:num w:numId="6" w16cid:durableId="1915166421">
    <w:abstractNumId w:val="3"/>
  </w:num>
  <w:num w:numId="7" w16cid:durableId="1319647145">
    <w:abstractNumId w:val="2"/>
  </w:num>
  <w:num w:numId="8" w16cid:durableId="511648385">
    <w:abstractNumId w:val="1"/>
  </w:num>
  <w:num w:numId="9" w16cid:durableId="186944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E9D"/>
    <w:rsid w:val="003B36EB"/>
    <w:rsid w:val="007C5AFC"/>
    <w:rsid w:val="00874B17"/>
    <w:rsid w:val="009200ED"/>
    <w:rsid w:val="00A153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0493E"/>
  <w14:defaultImageDpi w14:val="300"/>
  <w15:docId w15:val="{CF3CA788-0B09-499A-83DE-F156B0EC5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23</cp:lastModifiedBy>
  <cp:revision>2</cp:revision>
  <dcterms:created xsi:type="dcterms:W3CDTF">2013-12-23T23:15:00Z</dcterms:created>
  <dcterms:modified xsi:type="dcterms:W3CDTF">2025-11-17T18:27:00Z</dcterms:modified>
  <cp:category/>
</cp:coreProperties>
</file>