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7667" w14:textId="3EEBFBA9" w:rsidR="00F23216" w:rsidRPr="00E01F35" w:rsidRDefault="00F23216" w:rsidP="00F23216">
      <w:pPr>
        <w:jc w:val="center"/>
        <w:rPr>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1F35">
        <w:rPr>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Safety management Library</w:t>
      </w:r>
    </w:p>
    <w:p w14:paraId="7E2264EC" w14:textId="0886AC78" w:rsidR="00F23216" w:rsidRDefault="00F23216" w:rsidP="00F23216">
      <w:pPr>
        <w:rPr>
          <w:sz w:val="28"/>
          <w:szCs w:val="28"/>
        </w:rPr>
      </w:pPr>
    </w:p>
    <w:p w14:paraId="31933F74" w14:textId="7FD2C725" w:rsidR="00F23216" w:rsidRDefault="00E01F35" w:rsidP="00256D2C">
      <w:pPr>
        <w:pStyle w:val="ListParagraph"/>
        <w:numPr>
          <w:ilvl w:val="0"/>
          <w:numId w:val="1"/>
        </w:numPr>
        <w:rPr>
          <w:sz w:val="28"/>
          <w:szCs w:val="28"/>
        </w:rPr>
      </w:pPr>
      <w:r w:rsidRPr="00E01F35">
        <w:rPr>
          <w:b/>
          <w:bCs/>
          <w:color w:val="4472C4" w:themeColor="accent1"/>
          <w:sz w:val="32"/>
          <w:szCs w:val="32"/>
        </w:rPr>
        <w:t xml:space="preserve">FTTI </w:t>
      </w:r>
      <w:r w:rsidR="00F23216" w:rsidRPr="00256D2C">
        <w:rPr>
          <w:sz w:val="28"/>
          <w:szCs w:val="28"/>
        </w:rPr>
        <w:t xml:space="preserve">Fault </w:t>
      </w:r>
      <w:r w:rsidR="00256D2C" w:rsidRPr="00256D2C">
        <w:rPr>
          <w:sz w:val="28"/>
          <w:szCs w:val="28"/>
        </w:rPr>
        <w:t>tolerant</w:t>
      </w:r>
      <w:r w:rsidR="00F23216" w:rsidRPr="00256D2C">
        <w:rPr>
          <w:sz w:val="28"/>
          <w:szCs w:val="28"/>
        </w:rPr>
        <w:t xml:space="preserve"> time </w:t>
      </w:r>
      <w:r w:rsidR="00256D2C" w:rsidRPr="00256D2C">
        <w:rPr>
          <w:sz w:val="28"/>
          <w:szCs w:val="28"/>
        </w:rPr>
        <w:t>interval:</w:t>
      </w:r>
      <w:r w:rsidR="00F23216" w:rsidRPr="00256D2C">
        <w:rPr>
          <w:sz w:val="28"/>
          <w:szCs w:val="28"/>
        </w:rPr>
        <w:t xml:space="preserve"> </w:t>
      </w:r>
      <w:r w:rsidR="00256D2C" w:rsidRPr="00256D2C">
        <w:rPr>
          <w:sz w:val="28"/>
          <w:szCs w:val="28"/>
        </w:rPr>
        <w:t xml:space="preserve">The minimum time spent from the occurrence of fault of an item to the possible occurrence of hazards if the safety mechanism is not activated so you must reach the safe state before this interval </w:t>
      </w:r>
    </w:p>
    <w:p w14:paraId="6448833B" w14:textId="0F6CEFFC" w:rsidR="00256D2C" w:rsidRDefault="00256D2C" w:rsidP="00256D2C">
      <w:pPr>
        <w:pStyle w:val="ListParagraph"/>
        <w:numPr>
          <w:ilvl w:val="0"/>
          <w:numId w:val="1"/>
        </w:numPr>
        <w:rPr>
          <w:sz w:val="28"/>
          <w:szCs w:val="28"/>
        </w:rPr>
      </w:pPr>
      <w:r>
        <w:rPr>
          <w:sz w:val="28"/>
          <w:szCs w:val="28"/>
        </w:rPr>
        <w:t>It also defines diagnostic time interval -&gt; fault reaction time -&gt; safe state and all this before the hazard is even possible</w:t>
      </w:r>
    </w:p>
    <w:p w14:paraId="613F6213" w14:textId="2B865EE3" w:rsidR="00256D2C" w:rsidRDefault="00E01F35" w:rsidP="00256D2C">
      <w:pPr>
        <w:pStyle w:val="ListParagraph"/>
        <w:numPr>
          <w:ilvl w:val="0"/>
          <w:numId w:val="1"/>
        </w:numPr>
        <w:rPr>
          <w:sz w:val="28"/>
          <w:szCs w:val="28"/>
        </w:rPr>
      </w:pPr>
      <w:r>
        <w:rPr>
          <w:sz w:val="28"/>
          <w:szCs w:val="28"/>
        </w:rPr>
        <w:t>Fault tolerant time interval may be a function of speed and rounded environment it depends on the block of the design</w:t>
      </w:r>
    </w:p>
    <w:p w14:paraId="5CF2E43C" w14:textId="4372060F" w:rsidR="00E01F35" w:rsidRPr="00036D89" w:rsidRDefault="00E01F35" w:rsidP="00256D2C">
      <w:pPr>
        <w:pStyle w:val="ListParagraph"/>
        <w:numPr>
          <w:ilvl w:val="0"/>
          <w:numId w:val="1"/>
        </w:numPr>
        <w:rPr>
          <w:sz w:val="28"/>
          <w:szCs w:val="28"/>
        </w:rPr>
      </w:pPr>
      <w:r w:rsidRPr="00036D89">
        <w:rPr>
          <w:sz w:val="28"/>
          <w:szCs w:val="28"/>
        </w:rPr>
        <w:t> </w:t>
      </w:r>
      <w:r w:rsidR="00036D89" w:rsidRPr="00036D89">
        <w:rPr>
          <w:sz w:val="28"/>
          <w:szCs w:val="28"/>
        </w:rPr>
        <w:t>Diagram of runt time faults detection</w:t>
      </w:r>
    </w:p>
    <w:p w14:paraId="4CA793AA" w14:textId="66BCD7E0" w:rsidR="00036D89" w:rsidRDefault="00036D89" w:rsidP="00036D89">
      <w:pPr>
        <w:pStyle w:val="ListParagraph"/>
      </w:pPr>
      <w:r>
        <w:t>Regarding the HW assisted test this test is for monitoring of voltage and clock</w:t>
      </w:r>
    </w:p>
    <w:p w14:paraId="75B2A395" w14:textId="7718A356" w:rsidR="00036D89" w:rsidRDefault="00036D89" w:rsidP="00036D89">
      <w:pPr>
        <w:pStyle w:val="ListParagraph"/>
      </w:pPr>
      <w:r>
        <w:t xml:space="preserve">Fault handling algorithms maybe to reset the system or send a report if it’s a watch dog alarm or </w:t>
      </w:r>
    </w:p>
    <w:p w14:paraId="073F1BCC" w14:textId="4ABF15B0" w:rsidR="00036D89" w:rsidRPr="00036D89" w:rsidRDefault="00036D89" w:rsidP="00036D89">
      <w:pPr>
        <w:pStyle w:val="ListParagraph"/>
      </w:pPr>
      <w:r>
        <w:t xml:space="preserve">To restart a hardware block when its LBIST </w:t>
      </w:r>
      <w:r w:rsidR="002932E3">
        <w:t xml:space="preserve">report </w:t>
      </w:r>
      <w:proofErr w:type="gramStart"/>
      <w:r w:rsidR="002932E3">
        <w:t>etc..</w:t>
      </w:r>
      <w:proofErr w:type="gramEnd"/>
    </w:p>
    <w:p w14:paraId="38449F62" w14:textId="406DB094" w:rsidR="00256D2C" w:rsidRDefault="00256D2C" w:rsidP="00F23216">
      <w:pPr>
        <w:rPr>
          <w:sz w:val="28"/>
          <w:szCs w:val="28"/>
        </w:rPr>
      </w:pPr>
      <w:r>
        <w:t> </w:t>
      </w:r>
    </w:p>
    <w:p w14:paraId="2A12A8A6" w14:textId="190B97FB" w:rsidR="00256D2C" w:rsidRDefault="00256D2C" w:rsidP="00F23216">
      <w:r>
        <w:t>  </w:t>
      </w:r>
      <w:r w:rsidR="00036D89">
        <w:rPr>
          <w:noProof/>
        </w:rPr>
        <w:drawing>
          <wp:inline distT="0" distB="0" distL="0" distR="0" wp14:anchorId="2DDB6EBD" wp14:editId="0DA549C4">
            <wp:extent cx="593407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CD23F5D" w14:textId="56F1DC4E" w:rsidR="00036D89" w:rsidRDefault="00036D89" w:rsidP="00036D89">
      <w:pPr>
        <w:rPr>
          <w:sz w:val="28"/>
          <w:szCs w:val="28"/>
        </w:rPr>
      </w:pPr>
    </w:p>
    <w:p w14:paraId="77D60E73" w14:textId="69F53907" w:rsidR="00036D89" w:rsidRDefault="00036D89" w:rsidP="00036D89">
      <w:pPr>
        <w:rPr>
          <w:sz w:val="28"/>
          <w:szCs w:val="28"/>
        </w:rPr>
      </w:pPr>
    </w:p>
    <w:p w14:paraId="7F99A711" w14:textId="04E7267E" w:rsidR="00036D89" w:rsidRDefault="00036D89" w:rsidP="00036D89">
      <w:pPr>
        <w:pStyle w:val="ListParagraph"/>
        <w:numPr>
          <w:ilvl w:val="0"/>
          <w:numId w:val="3"/>
        </w:numPr>
        <w:rPr>
          <w:sz w:val="28"/>
          <w:szCs w:val="28"/>
        </w:rPr>
      </w:pPr>
      <w:r>
        <w:rPr>
          <w:sz w:val="28"/>
          <w:szCs w:val="28"/>
        </w:rPr>
        <w:lastRenderedPageBreak/>
        <w:t xml:space="preserve">We are not </w:t>
      </w:r>
      <w:r w:rsidR="001E0279">
        <w:rPr>
          <w:sz w:val="28"/>
          <w:szCs w:val="28"/>
        </w:rPr>
        <w:t>providing a portable code for any other processors like arm</w:t>
      </w:r>
    </w:p>
    <w:p w14:paraId="32BC4FC5" w14:textId="744C08EA" w:rsidR="001E0279" w:rsidRDefault="001E0279" w:rsidP="00036D89">
      <w:pPr>
        <w:pStyle w:val="ListParagraph"/>
        <w:numPr>
          <w:ilvl w:val="0"/>
          <w:numId w:val="3"/>
        </w:numPr>
        <w:rPr>
          <w:sz w:val="28"/>
          <w:szCs w:val="28"/>
        </w:rPr>
      </w:pPr>
      <w:r>
        <w:rPr>
          <w:sz w:val="28"/>
          <w:szCs w:val="28"/>
        </w:rPr>
        <w:t xml:space="preserve">Safety management library runs on a master processor and may have slave processor </w:t>
      </w:r>
    </w:p>
    <w:p w14:paraId="23FF01FB" w14:textId="5F4C2285" w:rsidR="001E0279" w:rsidRDefault="001E0279" w:rsidP="00036D89">
      <w:pPr>
        <w:pStyle w:val="ListParagraph"/>
        <w:numPr>
          <w:ilvl w:val="0"/>
          <w:numId w:val="3"/>
        </w:numPr>
        <w:rPr>
          <w:sz w:val="28"/>
          <w:szCs w:val="28"/>
        </w:rPr>
      </w:pPr>
      <w:r>
        <w:rPr>
          <w:sz w:val="28"/>
          <w:szCs w:val="28"/>
        </w:rPr>
        <w:t>For safety master sw runs the fault handling algorithms</w:t>
      </w:r>
    </w:p>
    <w:p w14:paraId="1B837645" w14:textId="0BD33A0D" w:rsidR="000B550F" w:rsidRDefault="000B550F" w:rsidP="00036D89">
      <w:pPr>
        <w:pStyle w:val="ListParagraph"/>
        <w:numPr>
          <w:ilvl w:val="0"/>
          <w:numId w:val="3"/>
        </w:numPr>
        <w:rPr>
          <w:sz w:val="28"/>
          <w:szCs w:val="28"/>
        </w:rPr>
      </w:pPr>
      <w:r>
        <w:rPr>
          <w:sz w:val="28"/>
          <w:szCs w:val="28"/>
        </w:rPr>
        <w:t xml:space="preserve">Test </w:t>
      </w:r>
      <w:r w:rsidR="007A5657">
        <w:rPr>
          <w:sz w:val="28"/>
          <w:szCs w:val="28"/>
        </w:rPr>
        <w:t>manager:</w:t>
      </w:r>
      <w:r>
        <w:rPr>
          <w:sz w:val="28"/>
          <w:szCs w:val="28"/>
        </w:rPr>
        <w:t xml:space="preserve"> optional group of periodic unit tests + Test management has apis to execute a test or group of tests those tests are group of 3 </w:t>
      </w:r>
    </w:p>
    <w:p w14:paraId="06D53B8F" w14:textId="48F96227" w:rsidR="00854531" w:rsidRDefault="000B550F" w:rsidP="000B550F">
      <w:pPr>
        <w:pStyle w:val="ListParagraph"/>
        <w:rPr>
          <w:sz w:val="28"/>
          <w:szCs w:val="28"/>
        </w:rPr>
      </w:pPr>
      <w:r w:rsidRPr="000B550F">
        <w:rPr>
          <w:b/>
          <w:bCs/>
          <w:sz w:val="28"/>
          <w:szCs w:val="28"/>
        </w:rPr>
        <w:t>pre-mission</w:t>
      </w:r>
      <w:r w:rsidR="002932E3">
        <w:rPr>
          <w:b/>
          <w:bCs/>
          <w:sz w:val="28"/>
          <w:szCs w:val="28"/>
        </w:rPr>
        <w:t>(post Boot-time)</w:t>
      </w:r>
      <w:r>
        <w:rPr>
          <w:sz w:val="28"/>
          <w:szCs w:val="28"/>
        </w:rPr>
        <w:t xml:space="preserve"> tests and </w:t>
      </w:r>
      <w:r w:rsidRPr="000B550F">
        <w:rPr>
          <w:b/>
          <w:bCs/>
          <w:sz w:val="28"/>
          <w:szCs w:val="28"/>
        </w:rPr>
        <w:t>periodic</w:t>
      </w:r>
      <w:r>
        <w:rPr>
          <w:sz w:val="28"/>
          <w:szCs w:val="28"/>
        </w:rPr>
        <w:t xml:space="preserve"> optional tests and </w:t>
      </w:r>
      <w:r w:rsidRPr="000B550F">
        <w:rPr>
          <w:b/>
          <w:bCs/>
          <w:sz w:val="28"/>
          <w:szCs w:val="28"/>
        </w:rPr>
        <w:t>pre-shutdown</w:t>
      </w:r>
      <w:r>
        <w:rPr>
          <w:sz w:val="28"/>
          <w:szCs w:val="28"/>
        </w:rPr>
        <w:t xml:space="preserve"> tests are before the shut down if the system was capable of continuing the execution while having a fault this test </w:t>
      </w:r>
      <w:r w:rsidR="007A5657">
        <w:rPr>
          <w:sz w:val="28"/>
          <w:szCs w:val="28"/>
        </w:rPr>
        <w:t>w</w:t>
      </w:r>
      <w:r>
        <w:rPr>
          <w:sz w:val="28"/>
          <w:szCs w:val="28"/>
        </w:rPr>
        <w:t xml:space="preserve">ill double check and send reports regarding this software crash </w:t>
      </w:r>
      <w:r w:rsidR="007A5657">
        <w:rPr>
          <w:sz w:val="28"/>
          <w:szCs w:val="28"/>
        </w:rPr>
        <w:t>(send diagnostic data)</w:t>
      </w:r>
    </w:p>
    <w:p w14:paraId="2C6A4765" w14:textId="7DF3C529" w:rsidR="007A5657" w:rsidRDefault="007A5657" w:rsidP="007A5657">
      <w:pPr>
        <w:pStyle w:val="ListParagraph"/>
        <w:numPr>
          <w:ilvl w:val="0"/>
          <w:numId w:val="3"/>
        </w:numPr>
        <w:rPr>
          <w:sz w:val="28"/>
          <w:szCs w:val="28"/>
        </w:rPr>
      </w:pPr>
      <w:r>
        <w:rPr>
          <w:sz w:val="28"/>
          <w:szCs w:val="28"/>
        </w:rPr>
        <w:t>Safety slave must have local software test like stl asil B related to that core or implement software lockstep while the master having the software manager should manage the whole system</w:t>
      </w:r>
    </w:p>
    <w:p w14:paraId="44AA5E4B" w14:textId="69C8A620" w:rsidR="007A5657" w:rsidRDefault="007A5657" w:rsidP="007A5657">
      <w:pPr>
        <w:pStyle w:val="ListParagraph"/>
        <w:numPr>
          <w:ilvl w:val="0"/>
          <w:numId w:val="3"/>
        </w:numPr>
        <w:rPr>
          <w:sz w:val="28"/>
          <w:szCs w:val="28"/>
        </w:rPr>
      </w:pPr>
      <w:r>
        <w:rPr>
          <w:sz w:val="28"/>
          <w:szCs w:val="28"/>
        </w:rPr>
        <w:t xml:space="preserve">Testing have two parts build time and runtime configuration so user </w:t>
      </w:r>
      <w:r w:rsidR="002932E3">
        <w:rPr>
          <w:sz w:val="28"/>
          <w:szCs w:val="28"/>
        </w:rPr>
        <w:t>must</w:t>
      </w:r>
      <w:r>
        <w:rPr>
          <w:sz w:val="28"/>
          <w:szCs w:val="28"/>
        </w:rPr>
        <w:t xml:space="preserve"> provide the file with constant data structures of modules for initialization of different components</w:t>
      </w:r>
    </w:p>
    <w:p w14:paraId="28D019F3" w14:textId="2D18A938" w:rsidR="007A5657" w:rsidRDefault="007A5657" w:rsidP="007A5657">
      <w:pPr>
        <w:pStyle w:val="ListParagraph"/>
        <w:numPr>
          <w:ilvl w:val="0"/>
          <w:numId w:val="3"/>
        </w:numPr>
        <w:rPr>
          <w:sz w:val="28"/>
          <w:szCs w:val="28"/>
        </w:rPr>
      </w:pPr>
      <w:r>
        <w:rPr>
          <w:sz w:val="28"/>
          <w:szCs w:val="28"/>
        </w:rPr>
        <w:t>To configure manager:</w:t>
      </w:r>
    </w:p>
    <w:p w14:paraId="0BDFC084" w14:textId="4827A644" w:rsidR="007A5657" w:rsidRDefault="007A5657" w:rsidP="007A5657">
      <w:pPr>
        <w:pStyle w:val="ListParagraph"/>
        <w:numPr>
          <w:ilvl w:val="0"/>
          <w:numId w:val="4"/>
        </w:numPr>
        <w:rPr>
          <w:sz w:val="28"/>
          <w:szCs w:val="28"/>
        </w:rPr>
      </w:pPr>
      <w:r>
        <w:rPr>
          <w:sz w:val="28"/>
          <w:szCs w:val="28"/>
        </w:rPr>
        <w:t>User define test procedure</w:t>
      </w:r>
      <w:r w:rsidR="002932E3">
        <w:rPr>
          <w:sz w:val="28"/>
          <w:szCs w:val="28"/>
        </w:rPr>
        <w:t>s which are</w:t>
      </w:r>
      <w:r>
        <w:rPr>
          <w:sz w:val="28"/>
          <w:szCs w:val="28"/>
        </w:rPr>
        <w:t xml:space="preserve"> C function with certain interface define </w:t>
      </w:r>
      <w:r w:rsidR="002932E3">
        <w:rPr>
          <w:sz w:val="28"/>
          <w:szCs w:val="28"/>
        </w:rPr>
        <w:t>testing sequence like built in memory self-test</w:t>
      </w:r>
    </w:p>
    <w:p w14:paraId="3422656E" w14:textId="2BCB4370" w:rsidR="002932E3" w:rsidRDefault="002932E3" w:rsidP="007A5657">
      <w:pPr>
        <w:pStyle w:val="ListParagraph"/>
        <w:numPr>
          <w:ilvl w:val="0"/>
          <w:numId w:val="4"/>
        </w:numPr>
        <w:rPr>
          <w:sz w:val="28"/>
          <w:szCs w:val="28"/>
        </w:rPr>
      </w:pPr>
      <w:r>
        <w:rPr>
          <w:sz w:val="28"/>
          <w:szCs w:val="28"/>
        </w:rPr>
        <w:t xml:space="preserve">Assign ID for each test procedure </w:t>
      </w:r>
    </w:p>
    <w:p w14:paraId="2FE6DDF4" w14:textId="4973B3E1" w:rsidR="002932E3" w:rsidRDefault="002932E3" w:rsidP="007A5657">
      <w:pPr>
        <w:pStyle w:val="ListParagraph"/>
        <w:numPr>
          <w:ilvl w:val="0"/>
          <w:numId w:val="4"/>
        </w:numPr>
        <w:rPr>
          <w:sz w:val="28"/>
          <w:szCs w:val="28"/>
        </w:rPr>
      </w:pPr>
      <w:r>
        <w:rPr>
          <w:sz w:val="28"/>
          <w:szCs w:val="28"/>
        </w:rPr>
        <w:t xml:space="preserve">Divide all test procedure into groups using </w:t>
      </w:r>
      <w:r w:rsidRPr="002932E3">
        <w:rPr>
          <w:b/>
          <w:bCs/>
          <w:sz w:val="28"/>
          <w:szCs w:val="28"/>
        </w:rPr>
        <w:t xml:space="preserve">test </w:t>
      </w:r>
      <w:r w:rsidRPr="000470D0">
        <w:rPr>
          <w:sz w:val="28"/>
          <w:szCs w:val="28"/>
        </w:rPr>
        <w:t xml:space="preserve">registry </w:t>
      </w:r>
      <w:r w:rsidR="00382652" w:rsidRPr="000470D0">
        <w:rPr>
          <w:sz w:val="28"/>
          <w:szCs w:val="28"/>
        </w:rPr>
        <w:t xml:space="preserve">(processor </w:t>
      </w:r>
      <w:r w:rsidR="000470D0" w:rsidRPr="000470D0">
        <w:rPr>
          <w:sz w:val="28"/>
          <w:szCs w:val="28"/>
        </w:rPr>
        <w:t>specific)</w:t>
      </w:r>
      <w:r w:rsidR="000470D0">
        <w:rPr>
          <w:sz w:val="28"/>
          <w:szCs w:val="28"/>
        </w:rPr>
        <w:t xml:space="preserve"> which</w:t>
      </w:r>
      <w:r>
        <w:rPr>
          <w:sz w:val="28"/>
          <w:szCs w:val="28"/>
        </w:rPr>
        <w:t xml:space="preserve"> is a constant table that contain properties of test procedures like ID, group at, pointer to C function implementing this test procedure </w:t>
      </w:r>
    </w:p>
    <w:p w14:paraId="673B53A1" w14:textId="4C2797C3" w:rsidR="0082314C" w:rsidRPr="0082314C" w:rsidRDefault="00C002F7" w:rsidP="0082314C">
      <w:pPr>
        <w:pStyle w:val="paragraph"/>
        <w:spacing w:before="0" w:beforeAutospacing="0" w:after="0" w:afterAutospacing="0"/>
        <w:ind w:left="1560"/>
        <w:textAlignment w:val="baseline"/>
        <w:rPr>
          <w:rFonts w:ascii="Segoe UI" w:hAnsi="Segoe UI" w:cs="Segoe UI"/>
          <w:sz w:val="18"/>
          <w:szCs w:val="18"/>
        </w:rPr>
      </w:pPr>
      <w:r w:rsidRPr="00B67E31">
        <w:rPr>
          <w:b/>
          <w:bCs/>
          <w:sz w:val="28"/>
          <w:szCs w:val="28"/>
        </w:rPr>
        <w:t xml:space="preserve">Test </w:t>
      </w:r>
      <w:r w:rsidR="0082314C" w:rsidRPr="00B67E31">
        <w:rPr>
          <w:b/>
          <w:bCs/>
          <w:sz w:val="28"/>
          <w:szCs w:val="28"/>
        </w:rPr>
        <w:t>procedure</w:t>
      </w:r>
      <w:r w:rsidR="0082314C">
        <w:rPr>
          <w:sz w:val="28"/>
          <w:szCs w:val="28"/>
        </w:rPr>
        <w:t>:</w:t>
      </w:r>
      <w:r w:rsidR="0082314C" w:rsidRPr="0082314C">
        <w:rPr>
          <w:rStyle w:val="paragraph"/>
          <w:rFonts w:ascii="Courier New" w:hAnsi="Courier New" w:cs="Courier New"/>
          <w:color w:val="0070C0"/>
          <w:sz w:val="19"/>
          <w:szCs w:val="19"/>
          <w:lang w:val="fr-FR"/>
        </w:rPr>
        <w:t xml:space="preserve"> </w:t>
      </w:r>
      <w:r w:rsidR="0082314C" w:rsidRPr="0082314C">
        <w:rPr>
          <w:rFonts w:ascii="Courier New" w:hAnsi="Courier New" w:cs="Courier New"/>
          <w:color w:val="0070C0"/>
          <w:sz w:val="19"/>
          <w:szCs w:val="19"/>
          <w:lang w:val="fr-FR"/>
        </w:rPr>
        <w:t>const uint32_t </w:t>
      </w:r>
      <w:r w:rsidR="0082314C" w:rsidRPr="0082314C">
        <w:rPr>
          <w:rFonts w:ascii="Courier New" w:hAnsi="Courier New" w:cs="Courier New"/>
          <w:b/>
          <w:bCs/>
          <w:color w:val="000000"/>
          <w:sz w:val="19"/>
          <w:szCs w:val="19"/>
          <w:lang w:val="fr-FR"/>
        </w:rPr>
        <w:t>(*test_</w:t>
      </w:r>
      <w:proofErr w:type="gramStart"/>
      <w:r w:rsidR="0082314C" w:rsidRPr="0082314C">
        <w:rPr>
          <w:rFonts w:ascii="Courier New" w:hAnsi="Courier New" w:cs="Courier New"/>
          <w:b/>
          <w:bCs/>
          <w:color w:val="000000"/>
          <w:sz w:val="19"/>
          <w:szCs w:val="19"/>
          <w:lang w:val="fr-FR"/>
        </w:rPr>
        <w:t>procedure)</w:t>
      </w:r>
      <w:r w:rsidR="0082314C" w:rsidRPr="0082314C">
        <w:rPr>
          <w:rFonts w:ascii="Courier New" w:hAnsi="Courier New" w:cs="Courier New"/>
          <w:color w:val="0070C0"/>
          <w:sz w:val="19"/>
          <w:szCs w:val="19"/>
          <w:lang w:val="fr-FR"/>
        </w:rPr>
        <w:t>(</w:t>
      </w:r>
      <w:proofErr w:type="gramEnd"/>
      <w:r w:rsidR="0082314C" w:rsidRPr="0082314C">
        <w:rPr>
          <w:rFonts w:ascii="Cambria Math" w:hAnsi="Cambria Math" w:cs="Cambria Math"/>
          <w:sz w:val="19"/>
          <w:szCs w:val="19"/>
        </w:rPr>
        <w:t>​</w:t>
      </w:r>
    </w:p>
    <w:p w14:paraId="6A042A9E" w14:textId="77777777" w:rsidR="0082314C" w:rsidRPr="0082314C" w:rsidRDefault="0082314C" w:rsidP="0082314C">
      <w:pPr>
        <w:spacing w:after="0" w:line="240" w:lineRule="auto"/>
        <w:ind w:left="1560"/>
        <w:textAlignment w:val="baseline"/>
        <w:rPr>
          <w:rFonts w:ascii="Segoe UI" w:eastAsia="Times New Roman" w:hAnsi="Segoe UI" w:cs="Segoe UI"/>
          <w:sz w:val="18"/>
          <w:szCs w:val="18"/>
        </w:rPr>
      </w:pPr>
      <w:r w:rsidRPr="0082314C">
        <w:rPr>
          <w:rFonts w:ascii="Courier New" w:eastAsia="Times New Roman" w:hAnsi="Courier New" w:cs="Courier New"/>
          <w:color w:val="0070C0"/>
          <w:sz w:val="19"/>
          <w:szCs w:val="19"/>
          <w:lang w:val="fr-FR"/>
        </w:rPr>
        <w:t>       uint32_t </w:t>
      </w:r>
      <w:r w:rsidRPr="0082314C">
        <w:rPr>
          <w:rFonts w:ascii="Courier New" w:eastAsia="Times New Roman" w:hAnsi="Courier New" w:cs="Courier New"/>
          <w:b/>
          <w:bCs/>
          <w:color w:val="000000"/>
          <w:sz w:val="19"/>
          <w:szCs w:val="19"/>
          <w:lang w:val="fr-FR"/>
        </w:rPr>
        <w:t>seed</w:t>
      </w:r>
      <w:r w:rsidRPr="0082314C">
        <w:rPr>
          <w:rFonts w:ascii="Courier New" w:eastAsia="Times New Roman" w:hAnsi="Courier New" w:cs="Courier New"/>
          <w:color w:val="0070C0"/>
          <w:sz w:val="19"/>
          <w:szCs w:val="19"/>
          <w:lang w:val="fr-FR"/>
        </w:rPr>
        <w:t>, </w:t>
      </w:r>
      <w:r w:rsidRPr="0082314C">
        <w:rPr>
          <w:rFonts w:ascii="Cambria Math" w:eastAsia="Times New Roman" w:hAnsi="Cambria Math" w:cs="Cambria Math"/>
          <w:sz w:val="19"/>
          <w:szCs w:val="19"/>
        </w:rPr>
        <w:t>​</w:t>
      </w:r>
    </w:p>
    <w:p w14:paraId="3CE3D527" w14:textId="77777777" w:rsidR="0082314C" w:rsidRPr="0082314C" w:rsidRDefault="0082314C" w:rsidP="0082314C">
      <w:pPr>
        <w:spacing w:after="0" w:line="240" w:lineRule="auto"/>
        <w:ind w:left="1560"/>
        <w:textAlignment w:val="baseline"/>
        <w:rPr>
          <w:rFonts w:ascii="Segoe UI" w:eastAsia="Times New Roman" w:hAnsi="Segoe UI" w:cs="Segoe UI"/>
          <w:sz w:val="18"/>
          <w:szCs w:val="18"/>
        </w:rPr>
      </w:pPr>
      <w:r w:rsidRPr="0082314C">
        <w:rPr>
          <w:rFonts w:ascii="Courier New" w:eastAsia="Times New Roman" w:hAnsi="Courier New" w:cs="Courier New"/>
          <w:color w:val="0070C0"/>
          <w:sz w:val="19"/>
          <w:szCs w:val="19"/>
          <w:lang w:val="fr-FR"/>
        </w:rPr>
        <w:t>       const uint32_t </w:t>
      </w:r>
      <w:r w:rsidRPr="0082314C">
        <w:rPr>
          <w:rFonts w:ascii="Courier New" w:eastAsia="Times New Roman" w:hAnsi="Courier New" w:cs="Courier New"/>
          <w:b/>
          <w:bCs/>
          <w:color w:val="000000"/>
          <w:sz w:val="19"/>
          <w:szCs w:val="19"/>
          <w:lang w:val="fr-FR"/>
        </w:rPr>
        <w:t>param</w:t>
      </w:r>
      <w:r w:rsidRPr="0082314C">
        <w:rPr>
          <w:rFonts w:ascii="Courier New" w:eastAsia="Times New Roman" w:hAnsi="Courier New" w:cs="Courier New"/>
          <w:color w:val="0070C0"/>
          <w:sz w:val="19"/>
          <w:szCs w:val="19"/>
          <w:lang w:val="fr-FR"/>
        </w:rPr>
        <w:t>, </w:t>
      </w:r>
      <w:r w:rsidRPr="0082314C">
        <w:rPr>
          <w:rFonts w:ascii="Cambria Math" w:eastAsia="Times New Roman" w:hAnsi="Cambria Math" w:cs="Cambria Math"/>
          <w:sz w:val="19"/>
          <w:szCs w:val="19"/>
        </w:rPr>
        <w:t>​</w:t>
      </w:r>
    </w:p>
    <w:p w14:paraId="0B750646" w14:textId="77777777" w:rsidR="0082314C" w:rsidRPr="0082314C" w:rsidRDefault="0082314C" w:rsidP="0082314C">
      <w:pPr>
        <w:spacing w:after="0" w:line="240" w:lineRule="auto"/>
        <w:ind w:left="1560"/>
        <w:textAlignment w:val="baseline"/>
        <w:rPr>
          <w:rFonts w:ascii="Segoe UI" w:eastAsia="Times New Roman" w:hAnsi="Segoe UI" w:cs="Segoe UI"/>
          <w:sz w:val="18"/>
          <w:szCs w:val="18"/>
        </w:rPr>
      </w:pPr>
      <w:r w:rsidRPr="0082314C">
        <w:rPr>
          <w:rFonts w:ascii="Courier New" w:eastAsia="Times New Roman" w:hAnsi="Courier New" w:cs="Courier New"/>
          <w:color w:val="0070C0"/>
          <w:sz w:val="19"/>
          <w:szCs w:val="19"/>
          <w:lang w:val="fr-FR"/>
        </w:rPr>
        <w:t>       uint32_t* </w:t>
      </w:r>
      <w:r w:rsidRPr="0082314C">
        <w:rPr>
          <w:rFonts w:ascii="Courier New" w:eastAsia="Times New Roman" w:hAnsi="Courier New" w:cs="Courier New"/>
          <w:b/>
          <w:bCs/>
          <w:color w:val="000000"/>
          <w:sz w:val="19"/>
          <w:szCs w:val="19"/>
          <w:lang w:val="fr-FR"/>
        </w:rPr>
        <w:t>signature</w:t>
      </w:r>
      <w:r w:rsidRPr="0082314C">
        <w:rPr>
          <w:rFonts w:ascii="Cambria Math" w:eastAsia="Times New Roman" w:hAnsi="Cambria Math" w:cs="Cambria Math"/>
          <w:sz w:val="19"/>
          <w:szCs w:val="19"/>
        </w:rPr>
        <w:t>​</w:t>
      </w:r>
    </w:p>
    <w:p w14:paraId="237E5B63" w14:textId="126C7D5B" w:rsidR="0082314C" w:rsidRDefault="0082314C" w:rsidP="0082314C">
      <w:pPr>
        <w:spacing w:after="0" w:line="240" w:lineRule="auto"/>
        <w:ind w:left="1560"/>
        <w:textAlignment w:val="baseline"/>
        <w:rPr>
          <w:rFonts w:ascii="Courier New" w:eastAsia="Times New Roman" w:hAnsi="Courier New" w:cs="Courier New"/>
          <w:color w:val="0070C0"/>
          <w:sz w:val="19"/>
          <w:szCs w:val="19"/>
          <w:lang w:val="fr-FR"/>
        </w:rPr>
      </w:pPr>
      <w:r w:rsidRPr="0082314C">
        <w:rPr>
          <w:rFonts w:ascii="Courier New" w:eastAsia="Times New Roman" w:hAnsi="Courier New" w:cs="Courier New"/>
          <w:color w:val="0070C0"/>
          <w:sz w:val="19"/>
          <w:szCs w:val="19"/>
          <w:lang w:val="fr-FR"/>
        </w:rPr>
        <w:t>)</w:t>
      </w:r>
    </w:p>
    <w:p w14:paraId="6711C1A1" w14:textId="75F9EBEA" w:rsidR="000E4F43" w:rsidRDefault="00E45F84" w:rsidP="0082314C">
      <w:pPr>
        <w:spacing w:after="0" w:line="240" w:lineRule="auto"/>
        <w:ind w:left="1560"/>
        <w:textAlignment w:val="baseline"/>
        <w:rPr>
          <w:sz w:val="28"/>
          <w:szCs w:val="28"/>
        </w:rPr>
      </w:pPr>
      <w:r w:rsidRPr="003B6109">
        <w:rPr>
          <w:sz w:val="28"/>
          <w:szCs w:val="28"/>
        </w:rPr>
        <w:t>Seed:</w:t>
      </w:r>
      <w:r w:rsidR="000E4F43" w:rsidRPr="003B6109">
        <w:rPr>
          <w:sz w:val="28"/>
          <w:szCs w:val="28"/>
        </w:rPr>
        <w:t xml:space="preserve"> </w:t>
      </w:r>
      <w:r w:rsidR="003B6109" w:rsidRPr="003B6109">
        <w:rPr>
          <w:sz w:val="28"/>
          <w:szCs w:val="28"/>
        </w:rPr>
        <w:t>It’s</w:t>
      </w:r>
      <w:r w:rsidR="000E4F43" w:rsidRPr="003B6109">
        <w:rPr>
          <w:sz w:val="28"/>
          <w:szCs w:val="28"/>
        </w:rPr>
        <w:t xml:space="preserve"> a </w:t>
      </w:r>
      <w:proofErr w:type="gramStart"/>
      <w:r w:rsidR="000E4F43" w:rsidRPr="003B6109">
        <w:rPr>
          <w:sz w:val="28"/>
          <w:szCs w:val="28"/>
        </w:rPr>
        <w:t>built in</w:t>
      </w:r>
      <w:proofErr w:type="gramEnd"/>
      <w:r w:rsidR="000E4F43" w:rsidRPr="003B6109">
        <w:rPr>
          <w:sz w:val="28"/>
          <w:szCs w:val="28"/>
        </w:rPr>
        <w:t xml:space="preserve"> mech</w:t>
      </w:r>
      <w:r w:rsidR="003B6109">
        <w:rPr>
          <w:sz w:val="28"/>
          <w:szCs w:val="28"/>
        </w:rPr>
        <w:t>anism</w:t>
      </w:r>
      <w:r w:rsidR="000E4F43" w:rsidRPr="003B6109">
        <w:rPr>
          <w:sz w:val="28"/>
          <w:szCs w:val="28"/>
        </w:rPr>
        <w:t xml:space="preserve"> to control execution flow to </w:t>
      </w:r>
      <w:r w:rsidR="003B6109" w:rsidRPr="003B6109">
        <w:rPr>
          <w:sz w:val="28"/>
          <w:szCs w:val="28"/>
        </w:rPr>
        <w:t>make sure it run completely</w:t>
      </w:r>
    </w:p>
    <w:p w14:paraId="708D9349" w14:textId="77777777" w:rsidR="001E6EE8" w:rsidRDefault="003B6109" w:rsidP="0082314C">
      <w:pPr>
        <w:spacing w:after="0" w:line="240" w:lineRule="auto"/>
        <w:ind w:left="1560"/>
        <w:textAlignment w:val="baseline"/>
        <w:rPr>
          <w:sz w:val="28"/>
          <w:szCs w:val="28"/>
        </w:rPr>
      </w:pPr>
      <w:r>
        <w:rPr>
          <w:sz w:val="28"/>
          <w:szCs w:val="28"/>
        </w:rPr>
        <w:t>Sig: check sum</w:t>
      </w:r>
      <w:r w:rsidR="00DE06E0">
        <w:rPr>
          <w:sz w:val="28"/>
          <w:szCs w:val="28"/>
        </w:rPr>
        <w:t xml:space="preserve"> assert whole code is called and no for example a stack corruption</w:t>
      </w:r>
    </w:p>
    <w:p w14:paraId="0D9DFA69" w14:textId="77777777" w:rsidR="001E6EE8" w:rsidRDefault="001E6EE8" w:rsidP="0082314C">
      <w:pPr>
        <w:spacing w:after="0" w:line="240" w:lineRule="auto"/>
        <w:ind w:left="1560"/>
        <w:textAlignment w:val="baseline"/>
        <w:rPr>
          <w:sz w:val="28"/>
          <w:szCs w:val="28"/>
        </w:rPr>
      </w:pPr>
    </w:p>
    <w:p w14:paraId="722E6E37" w14:textId="02583961" w:rsidR="003B6109" w:rsidRPr="0082314C" w:rsidRDefault="00DE06E0" w:rsidP="0082314C">
      <w:pPr>
        <w:spacing w:after="0" w:line="240" w:lineRule="auto"/>
        <w:ind w:left="1560"/>
        <w:textAlignment w:val="baseline"/>
        <w:rPr>
          <w:rFonts w:ascii="Segoe UI" w:eastAsia="Times New Roman" w:hAnsi="Segoe UI" w:cs="Segoe UI"/>
          <w:sz w:val="18"/>
          <w:szCs w:val="18"/>
        </w:rPr>
      </w:pPr>
      <w:r>
        <w:rPr>
          <w:sz w:val="28"/>
          <w:szCs w:val="28"/>
        </w:rPr>
        <w:t xml:space="preserve"> </w:t>
      </w:r>
    </w:p>
    <w:p w14:paraId="76C8955A" w14:textId="5FC9E19C" w:rsidR="00C002F7" w:rsidRDefault="00C002F7" w:rsidP="0082314C">
      <w:pPr>
        <w:pStyle w:val="paragraph"/>
        <w:spacing w:before="0" w:beforeAutospacing="0" w:after="0" w:afterAutospacing="0"/>
        <w:ind w:left="1560"/>
        <w:textAlignment w:val="baseline"/>
        <w:rPr>
          <w:sz w:val="28"/>
          <w:szCs w:val="28"/>
        </w:rPr>
      </w:pPr>
    </w:p>
    <w:p w14:paraId="354507E0" w14:textId="75781313" w:rsidR="002932E3" w:rsidRPr="006A6F84" w:rsidRDefault="002932E3" w:rsidP="007A5657">
      <w:pPr>
        <w:pStyle w:val="ListParagraph"/>
        <w:numPr>
          <w:ilvl w:val="0"/>
          <w:numId w:val="4"/>
        </w:numPr>
        <w:rPr>
          <w:sz w:val="26"/>
          <w:szCs w:val="26"/>
        </w:rPr>
      </w:pPr>
      <w:r w:rsidRPr="006A6F84">
        <w:rPr>
          <w:sz w:val="26"/>
          <w:szCs w:val="26"/>
        </w:rPr>
        <w:lastRenderedPageBreak/>
        <w:t xml:space="preserve">If it has run time test (periodic test) user must define </w:t>
      </w:r>
      <w:r w:rsidRPr="006A6F84">
        <w:rPr>
          <w:b/>
          <w:bCs/>
          <w:sz w:val="26"/>
          <w:szCs w:val="26"/>
        </w:rPr>
        <w:t xml:space="preserve">test scheduling </w:t>
      </w:r>
      <w:r w:rsidR="000470D0" w:rsidRPr="006A6F84">
        <w:rPr>
          <w:b/>
          <w:bCs/>
          <w:sz w:val="26"/>
          <w:szCs w:val="26"/>
        </w:rPr>
        <w:t>table (</w:t>
      </w:r>
      <w:r w:rsidR="00382652" w:rsidRPr="006A6F84">
        <w:rPr>
          <w:b/>
          <w:bCs/>
          <w:sz w:val="26"/>
          <w:szCs w:val="26"/>
        </w:rPr>
        <w:t xml:space="preserve">generalized for </w:t>
      </w:r>
      <w:r w:rsidR="000470D0" w:rsidRPr="006A6F84">
        <w:rPr>
          <w:b/>
          <w:bCs/>
          <w:sz w:val="26"/>
          <w:szCs w:val="26"/>
        </w:rPr>
        <w:t>master and slaves</w:t>
      </w:r>
      <w:r w:rsidR="00382652" w:rsidRPr="006A6F84">
        <w:rPr>
          <w:b/>
          <w:bCs/>
          <w:sz w:val="26"/>
          <w:szCs w:val="26"/>
        </w:rPr>
        <w:t>)</w:t>
      </w:r>
    </w:p>
    <w:p w14:paraId="1A80B3D2" w14:textId="70424212" w:rsidR="00464D66" w:rsidRPr="006A6F84" w:rsidRDefault="00464D66" w:rsidP="00464D66">
      <w:pPr>
        <w:pStyle w:val="ListParagraph"/>
        <w:ind w:left="1560"/>
        <w:rPr>
          <w:sz w:val="26"/>
          <w:szCs w:val="26"/>
        </w:rPr>
      </w:pPr>
      <w:r w:rsidRPr="006A6F84">
        <w:rPr>
          <w:b/>
          <w:bCs/>
          <w:sz w:val="26"/>
          <w:szCs w:val="26"/>
        </w:rPr>
        <w:t xml:space="preserve">Test Schedule : </w:t>
      </w:r>
      <w:r w:rsidRPr="006A6F84">
        <w:rPr>
          <w:sz w:val="26"/>
          <w:szCs w:val="26"/>
        </w:rPr>
        <w:t xml:space="preserve">It’s a constant C structure </w:t>
      </w:r>
      <w:r w:rsidR="001B0891" w:rsidRPr="006A6F84">
        <w:rPr>
          <w:sz w:val="26"/>
          <w:szCs w:val="26"/>
        </w:rPr>
        <w:t>it consists of slots</w:t>
      </w:r>
      <w:r w:rsidR="003F7E13" w:rsidRPr="006A6F84">
        <w:rPr>
          <w:sz w:val="26"/>
          <w:szCs w:val="26"/>
        </w:rPr>
        <w:t>(small subset of tests)</w:t>
      </w:r>
      <w:r w:rsidR="001B0891" w:rsidRPr="006A6F84">
        <w:rPr>
          <w:sz w:val="26"/>
          <w:szCs w:val="26"/>
        </w:rPr>
        <w:t xml:space="preserve"> it may be not applicable to interrupt the system for </w:t>
      </w:r>
      <w:r w:rsidR="003B176B" w:rsidRPr="006A6F84">
        <w:rPr>
          <w:sz w:val="26"/>
          <w:szCs w:val="26"/>
        </w:rPr>
        <w:t>considerable</w:t>
      </w:r>
      <w:r w:rsidR="001B0891" w:rsidRPr="006A6F84">
        <w:rPr>
          <w:sz w:val="26"/>
          <w:szCs w:val="26"/>
        </w:rPr>
        <w:t xml:space="preserve"> </w:t>
      </w:r>
      <w:r w:rsidR="00E45F84" w:rsidRPr="006A6F84">
        <w:rPr>
          <w:sz w:val="26"/>
          <w:szCs w:val="26"/>
        </w:rPr>
        <w:t>amount</w:t>
      </w:r>
      <w:r w:rsidR="001B0891" w:rsidRPr="006A6F84">
        <w:rPr>
          <w:sz w:val="26"/>
          <w:szCs w:val="26"/>
        </w:rPr>
        <w:t xml:space="preserve"> of time</w:t>
      </w:r>
      <w:r w:rsidR="003F7E13" w:rsidRPr="006A6F84">
        <w:rPr>
          <w:sz w:val="26"/>
          <w:szCs w:val="26"/>
        </w:rPr>
        <w:t>(100+test)</w:t>
      </w:r>
      <w:r w:rsidR="001B0891" w:rsidRPr="006A6F84">
        <w:rPr>
          <w:sz w:val="26"/>
          <w:szCs w:val="26"/>
        </w:rPr>
        <w:t xml:space="preserve"> so this increases the interrupt times </w:t>
      </w:r>
      <w:r w:rsidR="00DF55FB" w:rsidRPr="006A6F84">
        <w:rPr>
          <w:sz w:val="26"/>
          <w:szCs w:val="26"/>
        </w:rPr>
        <w:t>I</w:t>
      </w:r>
      <w:r w:rsidR="001B0891" w:rsidRPr="006A6F84">
        <w:rPr>
          <w:sz w:val="26"/>
          <w:szCs w:val="26"/>
        </w:rPr>
        <w:t xml:space="preserve">t takes </w:t>
      </w:r>
      <w:r w:rsidR="00DF55FB" w:rsidRPr="006A6F84">
        <w:rPr>
          <w:sz w:val="26"/>
          <w:szCs w:val="26"/>
        </w:rPr>
        <w:t>shorter</w:t>
      </w:r>
      <w:r w:rsidR="001B0891" w:rsidRPr="006A6F84">
        <w:rPr>
          <w:sz w:val="26"/>
          <w:szCs w:val="26"/>
        </w:rPr>
        <w:t xml:space="preserve"> </w:t>
      </w:r>
      <w:r w:rsidR="003C09FF" w:rsidRPr="006A6F84">
        <w:rPr>
          <w:sz w:val="26"/>
          <w:szCs w:val="26"/>
        </w:rPr>
        <w:t>slots of time each time so th</w:t>
      </w:r>
      <w:r w:rsidR="003B176B" w:rsidRPr="006A6F84">
        <w:rPr>
          <w:sz w:val="26"/>
          <w:szCs w:val="26"/>
        </w:rPr>
        <w:t>ose decisions are taken by system designer and hard-coded in the schedule</w:t>
      </w:r>
      <w:r w:rsidR="00780B37" w:rsidRPr="006A6F84">
        <w:rPr>
          <w:sz w:val="26"/>
          <w:szCs w:val="26"/>
        </w:rPr>
        <w:t xml:space="preserve"> Note : Those whole slots </w:t>
      </w:r>
      <w:r w:rsidR="0016754B" w:rsidRPr="006A6F84">
        <w:rPr>
          <w:sz w:val="26"/>
          <w:szCs w:val="26"/>
        </w:rPr>
        <w:t xml:space="preserve">have to run within </w:t>
      </w:r>
      <w:r w:rsidR="0016754B" w:rsidRPr="006A6F84">
        <w:rPr>
          <w:b/>
          <w:bCs/>
          <w:sz w:val="26"/>
          <w:szCs w:val="26"/>
        </w:rPr>
        <w:t>DTI (Diagnostic Test Interval)</w:t>
      </w:r>
    </w:p>
    <w:p w14:paraId="2F8A6D5C" w14:textId="5E92E618" w:rsidR="00E0756B" w:rsidRPr="006A6F84" w:rsidRDefault="00E0756B" w:rsidP="00E0756B">
      <w:pPr>
        <w:pStyle w:val="ListParagraph"/>
        <w:ind w:left="1560"/>
        <w:rPr>
          <w:sz w:val="26"/>
          <w:szCs w:val="26"/>
        </w:rPr>
      </w:pPr>
      <w:r w:rsidRPr="006A6F84">
        <w:rPr>
          <w:b/>
          <w:bCs/>
          <w:sz w:val="26"/>
          <w:szCs w:val="26"/>
        </w:rPr>
        <w:t>Explanation:</w:t>
      </w:r>
    </w:p>
    <w:p w14:paraId="1F87933B" w14:textId="77777777" w:rsidR="006A6F84" w:rsidRDefault="00E0756B" w:rsidP="00E0756B">
      <w:pPr>
        <w:pStyle w:val="ListParagraph"/>
        <w:ind w:left="1560"/>
        <w:rPr>
          <w:sz w:val="26"/>
          <w:szCs w:val="26"/>
        </w:rPr>
      </w:pPr>
      <w:r w:rsidRPr="006A6F84">
        <w:rPr>
          <w:sz w:val="26"/>
          <w:szCs w:val="26"/>
        </w:rPr>
        <w:t>Imagine having a serial port sending safety critical data over a channel and communicate with some sensor and we need periodic  tests so safety master control this test it has some diagnostic time interval and it stops the function of the driver and allocates the serial port for the testing for the loop back test and then reconfigure the resource back if the testing passes We need the scheduling to wait or check if the resource is fre</w:t>
      </w:r>
      <w:r w:rsidR="006A6F84">
        <w:rPr>
          <w:sz w:val="26"/>
          <w:szCs w:val="26"/>
        </w:rPr>
        <w:t>e</w:t>
      </w:r>
    </w:p>
    <w:p w14:paraId="18FBF9F1" w14:textId="4A32C765" w:rsidR="00E0756B" w:rsidRPr="006A6F84" w:rsidRDefault="006A6F84" w:rsidP="00E0756B">
      <w:pPr>
        <w:pStyle w:val="ListParagraph"/>
        <w:ind w:left="1560"/>
        <w:rPr>
          <w:sz w:val="26"/>
          <w:szCs w:val="26"/>
        </w:rPr>
      </w:pPr>
      <w:r>
        <w:rPr>
          <w:sz w:val="26"/>
          <w:szCs w:val="26"/>
        </w:rPr>
        <w:t>----------------------------------------------------------------------------------------------</w:t>
      </w:r>
      <w:r w:rsidR="00E0756B" w:rsidRPr="006A6F84">
        <w:rPr>
          <w:sz w:val="26"/>
          <w:szCs w:val="26"/>
        </w:rPr>
        <w:t xml:space="preserve"> </w:t>
      </w:r>
    </w:p>
    <w:p w14:paraId="33AD5A7A" w14:textId="50F10649" w:rsidR="00AC3BF3" w:rsidRDefault="00FF2A09" w:rsidP="00E0756B">
      <w:pPr>
        <w:pStyle w:val="ListParagraph"/>
        <w:numPr>
          <w:ilvl w:val="0"/>
          <w:numId w:val="4"/>
        </w:numPr>
        <w:rPr>
          <w:sz w:val="28"/>
          <w:szCs w:val="28"/>
        </w:rPr>
      </w:pPr>
      <w:r w:rsidRPr="00210249">
        <w:rPr>
          <w:b/>
          <w:bCs/>
          <w:noProof/>
        </w:rPr>
        <w:drawing>
          <wp:anchor distT="0" distB="0" distL="114300" distR="114300" simplePos="0" relativeHeight="251657728" behindDoc="0" locked="0" layoutInCell="1" allowOverlap="1" wp14:anchorId="5E61CF23" wp14:editId="5FC2AD8D">
            <wp:simplePos x="0" y="0"/>
            <wp:positionH relativeFrom="page">
              <wp:posOffset>38100</wp:posOffset>
            </wp:positionH>
            <wp:positionV relativeFrom="margin">
              <wp:posOffset>4352925</wp:posOffset>
            </wp:positionV>
            <wp:extent cx="7724775" cy="4648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4775"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3A8" w:rsidRPr="00210249">
        <w:rPr>
          <w:b/>
          <w:bCs/>
          <w:sz w:val="28"/>
          <w:szCs w:val="28"/>
        </w:rPr>
        <w:t>Test profiles</w:t>
      </w:r>
    </w:p>
    <w:p w14:paraId="328E861C" w14:textId="5F57B7BD" w:rsidR="00EB77D0" w:rsidRPr="00073F9E" w:rsidRDefault="00073F9E" w:rsidP="00073F9E">
      <w:pPr>
        <w:ind w:left="1200"/>
        <w:rPr>
          <w:sz w:val="28"/>
          <w:szCs w:val="28"/>
        </w:rPr>
      </w:pPr>
      <w:r>
        <w:rPr>
          <w:noProof/>
        </w:rPr>
        <w:lastRenderedPageBreak/>
        <w:drawing>
          <wp:anchor distT="0" distB="0" distL="114300" distR="114300" simplePos="0" relativeHeight="251659776" behindDoc="0" locked="0" layoutInCell="1" allowOverlap="1" wp14:anchorId="72836AB6" wp14:editId="01929485">
            <wp:simplePos x="0" y="0"/>
            <wp:positionH relativeFrom="margin">
              <wp:posOffset>-714375</wp:posOffset>
            </wp:positionH>
            <wp:positionV relativeFrom="margin">
              <wp:posOffset>-1009650</wp:posOffset>
            </wp:positionV>
            <wp:extent cx="7210425" cy="4210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0425"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BCDC7" w14:textId="417EC3AC" w:rsidR="0059127B" w:rsidRDefault="00121C4D" w:rsidP="00C752E7">
      <w:pPr>
        <w:pStyle w:val="ListParagraph"/>
        <w:numPr>
          <w:ilvl w:val="0"/>
          <w:numId w:val="4"/>
        </w:numPr>
        <w:rPr>
          <w:b/>
          <w:bCs/>
          <w:sz w:val="28"/>
          <w:szCs w:val="28"/>
        </w:rPr>
      </w:pPr>
      <w:r w:rsidRPr="00121C4D">
        <w:rPr>
          <w:b/>
          <w:bCs/>
          <w:sz w:val="28"/>
          <w:szCs w:val="28"/>
        </w:rPr>
        <w:t>Fault Manager</w:t>
      </w:r>
    </w:p>
    <w:p w14:paraId="1031A28C" w14:textId="77777777" w:rsidR="00121C4D" w:rsidRPr="00121C4D" w:rsidRDefault="00121C4D" w:rsidP="00121C4D">
      <w:pPr>
        <w:pStyle w:val="ListParagraph"/>
        <w:rPr>
          <w:b/>
          <w:bCs/>
          <w:sz w:val="28"/>
          <w:szCs w:val="28"/>
        </w:rPr>
      </w:pPr>
    </w:p>
    <w:p w14:paraId="3725753A" w14:textId="1E6FAD24" w:rsidR="00121C4D" w:rsidRDefault="00121C4D" w:rsidP="00B16FED">
      <w:pPr>
        <w:pStyle w:val="ListParagraph"/>
        <w:numPr>
          <w:ilvl w:val="0"/>
          <w:numId w:val="5"/>
        </w:numPr>
        <w:rPr>
          <w:sz w:val="28"/>
          <w:szCs w:val="28"/>
        </w:rPr>
      </w:pPr>
      <w:r>
        <w:rPr>
          <w:sz w:val="28"/>
          <w:szCs w:val="28"/>
        </w:rPr>
        <w:t>Ty</w:t>
      </w:r>
      <w:r w:rsidR="00B16FED">
        <w:rPr>
          <w:sz w:val="28"/>
          <w:szCs w:val="28"/>
        </w:rPr>
        <w:t xml:space="preserve">pes of faults: Software </w:t>
      </w:r>
      <w:r w:rsidR="0087625E">
        <w:rPr>
          <w:sz w:val="28"/>
          <w:szCs w:val="28"/>
        </w:rPr>
        <w:t>initiated;</w:t>
      </w:r>
      <w:r w:rsidR="00B16FED">
        <w:rPr>
          <w:sz w:val="28"/>
          <w:szCs w:val="28"/>
        </w:rPr>
        <w:t xml:space="preserve"> Hardware initiated</w:t>
      </w:r>
    </w:p>
    <w:p w14:paraId="2B4BA12F" w14:textId="42CB936A" w:rsidR="00551406" w:rsidRDefault="00EB40EC" w:rsidP="00B16FED">
      <w:pPr>
        <w:pStyle w:val="ListParagraph"/>
        <w:numPr>
          <w:ilvl w:val="0"/>
          <w:numId w:val="5"/>
        </w:numPr>
        <w:rPr>
          <w:sz w:val="28"/>
          <w:szCs w:val="28"/>
        </w:rPr>
      </w:pPr>
      <w:r>
        <w:rPr>
          <w:sz w:val="28"/>
          <w:szCs w:val="28"/>
        </w:rPr>
        <w:t>Fault</w:t>
      </w:r>
      <w:r w:rsidR="00551406">
        <w:rPr>
          <w:sz w:val="28"/>
          <w:szCs w:val="28"/>
        </w:rPr>
        <w:t xml:space="preserve"> manager injects the fault in </w:t>
      </w:r>
      <w:r>
        <w:rPr>
          <w:sz w:val="28"/>
          <w:szCs w:val="28"/>
        </w:rPr>
        <w:t>internal</w:t>
      </w:r>
      <w:r w:rsidR="00551406">
        <w:rPr>
          <w:sz w:val="28"/>
          <w:szCs w:val="28"/>
        </w:rPr>
        <w:t xml:space="preserve"> </w:t>
      </w:r>
      <w:r>
        <w:rPr>
          <w:sz w:val="28"/>
          <w:szCs w:val="28"/>
        </w:rPr>
        <w:t>queues</w:t>
      </w:r>
      <w:r w:rsidR="00551406">
        <w:rPr>
          <w:sz w:val="28"/>
          <w:szCs w:val="28"/>
        </w:rPr>
        <w:t xml:space="preserve"> so </w:t>
      </w:r>
      <w:r>
        <w:rPr>
          <w:sz w:val="28"/>
          <w:szCs w:val="28"/>
        </w:rPr>
        <w:t xml:space="preserve">that test manager </w:t>
      </w:r>
      <w:r w:rsidR="003D23A4">
        <w:rPr>
          <w:sz w:val="28"/>
          <w:szCs w:val="28"/>
        </w:rPr>
        <w:t>can report and error</w:t>
      </w:r>
    </w:p>
    <w:p w14:paraId="16E32406" w14:textId="593215BD" w:rsidR="003D23A4" w:rsidRDefault="003D23A4" w:rsidP="00B16FED">
      <w:pPr>
        <w:pStyle w:val="ListParagraph"/>
        <w:numPr>
          <w:ilvl w:val="0"/>
          <w:numId w:val="5"/>
        </w:numPr>
        <w:rPr>
          <w:sz w:val="28"/>
          <w:szCs w:val="28"/>
        </w:rPr>
      </w:pPr>
      <w:r>
        <w:rPr>
          <w:sz w:val="28"/>
          <w:szCs w:val="28"/>
        </w:rPr>
        <w:t>Fault manager also deals with HW initia</w:t>
      </w:r>
      <w:r w:rsidR="0087625E">
        <w:rPr>
          <w:sz w:val="28"/>
          <w:szCs w:val="28"/>
        </w:rPr>
        <w:t xml:space="preserve">ted faults that are signaled using interrupt controller of ARC core, it implements the generic IRQ handler to catch the faults </w:t>
      </w:r>
    </w:p>
    <w:p w14:paraId="6387E903" w14:textId="77777777" w:rsidR="006B1BF7" w:rsidRDefault="00390A2F" w:rsidP="00390A2F">
      <w:pPr>
        <w:pStyle w:val="ListParagraph"/>
        <w:numPr>
          <w:ilvl w:val="0"/>
          <w:numId w:val="4"/>
        </w:numPr>
        <w:rPr>
          <w:sz w:val="28"/>
          <w:szCs w:val="28"/>
        </w:rPr>
      </w:pPr>
      <w:r w:rsidRPr="006B1BF7">
        <w:rPr>
          <w:b/>
          <w:bCs/>
          <w:sz w:val="28"/>
          <w:szCs w:val="28"/>
        </w:rPr>
        <w:t xml:space="preserve">Fault </w:t>
      </w:r>
      <w:r w:rsidR="006B1BF7" w:rsidRPr="006B1BF7">
        <w:rPr>
          <w:b/>
          <w:bCs/>
          <w:sz w:val="28"/>
          <w:szCs w:val="28"/>
        </w:rPr>
        <w:t>reaction</w:t>
      </w:r>
    </w:p>
    <w:p w14:paraId="7178E446" w14:textId="1631027F" w:rsidR="0087625E" w:rsidRDefault="00A778B6" w:rsidP="006B1BF7">
      <w:pPr>
        <w:pStyle w:val="ListParagraph"/>
        <w:numPr>
          <w:ilvl w:val="0"/>
          <w:numId w:val="6"/>
        </w:numPr>
        <w:rPr>
          <w:sz w:val="28"/>
          <w:szCs w:val="28"/>
        </w:rPr>
      </w:pPr>
      <w:r>
        <w:rPr>
          <w:sz w:val="28"/>
          <w:szCs w:val="28"/>
        </w:rPr>
        <w:t xml:space="preserve">It’s a c function provided by </w:t>
      </w:r>
      <w:r w:rsidR="001F4ED3">
        <w:rPr>
          <w:sz w:val="28"/>
          <w:szCs w:val="28"/>
        </w:rPr>
        <w:t xml:space="preserve">system designer </w:t>
      </w:r>
    </w:p>
    <w:p w14:paraId="71398366" w14:textId="0AC7EF76" w:rsidR="001F4ED3" w:rsidRDefault="001F4ED3" w:rsidP="006B1BF7">
      <w:pPr>
        <w:pStyle w:val="ListParagraph"/>
        <w:numPr>
          <w:ilvl w:val="0"/>
          <w:numId w:val="6"/>
        </w:numPr>
        <w:rPr>
          <w:sz w:val="28"/>
          <w:szCs w:val="28"/>
        </w:rPr>
      </w:pPr>
      <w:r>
        <w:rPr>
          <w:sz w:val="28"/>
          <w:szCs w:val="28"/>
        </w:rPr>
        <w:t xml:space="preserve">Should implement specific fault handling </w:t>
      </w:r>
      <w:r w:rsidR="00C85C20">
        <w:rPr>
          <w:sz w:val="28"/>
          <w:szCs w:val="28"/>
        </w:rPr>
        <w:t xml:space="preserve">like </w:t>
      </w:r>
      <w:r w:rsidR="0093007A">
        <w:rPr>
          <w:sz w:val="28"/>
          <w:szCs w:val="28"/>
        </w:rPr>
        <w:t>problematic</w:t>
      </w:r>
      <w:r w:rsidR="00C85C20">
        <w:rPr>
          <w:sz w:val="28"/>
          <w:szCs w:val="28"/>
        </w:rPr>
        <w:t xml:space="preserve"> block recovery and start the system shutdown process</w:t>
      </w:r>
    </w:p>
    <w:p w14:paraId="5754FC4C" w14:textId="57A916C6" w:rsidR="00C85C20" w:rsidRDefault="00C85C20" w:rsidP="006B1BF7">
      <w:pPr>
        <w:pStyle w:val="ListParagraph"/>
        <w:numPr>
          <w:ilvl w:val="0"/>
          <w:numId w:val="6"/>
        </w:numPr>
        <w:rPr>
          <w:sz w:val="28"/>
          <w:szCs w:val="28"/>
        </w:rPr>
      </w:pPr>
      <w:r>
        <w:rPr>
          <w:sz w:val="28"/>
          <w:szCs w:val="28"/>
        </w:rPr>
        <w:t xml:space="preserve">Its executed within the fault reaction time interval </w:t>
      </w:r>
    </w:p>
    <w:p w14:paraId="5D4B8376" w14:textId="22662E24" w:rsidR="0000364A" w:rsidRPr="0000364A" w:rsidRDefault="0093007A" w:rsidP="0000364A">
      <w:pPr>
        <w:pStyle w:val="ListParagraph"/>
        <w:numPr>
          <w:ilvl w:val="0"/>
          <w:numId w:val="6"/>
        </w:numPr>
        <w:rPr>
          <w:sz w:val="28"/>
          <w:szCs w:val="28"/>
        </w:rPr>
      </w:pPr>
      <w:r>
        <w:rPr>
          <w:sz w:val="28"/>
          <w:szCs w:val="28"/>
        </w:rPr>
        <w:t>Its outcome is either reporting a problem to switch to safe state or error correction with staying in mission mode</w:t>
      </w:r>
    </w:p>
    <w:p w14:paraId="3EE840F4" w14:textId="77777777" w:rsidR="0000364A" w:rsidRPr="0000364A" w:rsidRDefault="0000364A" w:rsidP="0000364A">
      <w:pPr>
        <w:ind w:left="990"/>
        <w:rPr>
          <w:b/>
          <w:bCs/>
          <w:sz w:val="28"/>
          <w:szCs w:val="28"/>
        </w:rPr>
      </w:pPr>
    </w:p>
    <w:p w14:paraId="295698E0" w14:textId="77777777" w:rsidR="0000364A" w:rsidRDefault="0000364A" w:rsidP="009461D9">
      <w:pPr>
        <w:pStyle w:val="ListParagraph"/>
        <w:ind w:left="1350"/>
        <w:rPr>
          <w:b/>
          <w:bCs/>
          <w:sz w:val="28"/>
          <w:szCs w:val="28"/>
        </w:rPr>
      </w:pPr>
    </w:p>
    <w:p w14:paraId="24EA81A0" w14:textId="77777777" w:rsidR="0000364A" w:rsidRDefault="0000364A" w:rsidP="009461D9">
      <w:pPr>
        <w:pStyle w:val="ListParagraph"/>
        <w:ind w:left="1350"/>
        <w:rPr>
          <w:b/>
          <w:bCs/>
          <w:sz w:val="28"/>
          <w:szCs w:val="28"/>
        </w:rPr>
      </w:pPr>
    </w:p>
    <w:p w14:paraId="0721DD19" w14:textId="7E7B4019" w:rsidR="004114F9" w:rsidRPr="004114F9" w:rsidRDefault="00FC15C0" w:rsidP="004114F9">
      <w:pPr>
        <w:pStyle w:val="ListParagraph"/>
        <w:numPr>
          <w:ilvl w:val="0"/>
          <w:numId w:val="4"/>
        </w:numPr>
        <w:rPr>
          <w:b/>
          <w:bCs/>
          <w:sz w:val="28"/>
          <w:szCs w:val="28"/>
        </w:rPr>
      </w:pPr>
      <w:r w:rsidRPr="00FC15C0">
        <w:rPr>
          <w:b/>
          <w:bCs/>
          <w:sz w:val="28"/>
          <w:szCs w:val="28"/>
        </w:rPr>
        <w:lastRenderedPageBreak/>
        <w:t xml:space="preserve">Alarms and Fault </w:t>
      </w:r>
      <w:r w:rsidR="002A1E64" w:rsidRPr="00FC15C0">
        <w:rPr>
          <w:b/>
          <w:bCs/>
          <w:sz w:val="28"/>
          <w:szCs w:val="28"/>
        </w:rPr>
        <w:t>aggregation</w:t>
      </w:r>
    </w:p>
    <w:p w14:paraId="06D5694F" w14:textId="7B5CD0AB" w:rsidR="0000364A" w:rsidRPr="009528D9" w:rsidRDefault="00593493" w:rsidP="009528D9">
      <w:pPr>
        <w:pStyle w:val="ListParagraph"/>
        <w:numPr>
          <w:ilvl w:val="0"/>
          <w:numId w:val="7"/>
        </w:numPr>
        <w:rPr>
          <w:b/>
          <w:bCs/>
          <w:sz w:val="28"/>
          <w:szCs w:val="28"/>
        </w:rPr>
      </w:pPr>
      <w:r>
        <w:rPr>
          <w:sz w:val="28"/>
          <w:szCs w:val="28"/>
        </w:rPr>
        <w:t>Faults don’t hav</w:t>
      </w:r>
      <w:r w:rsidR="00925D56">
        <w:rPr>
          <w:sz w:val="28"/>
          <w:szCs w:val="28"/>
        </w:rPr>
        <w:t xml:space="preserve">e to be always taking an action immediately </w:t>
      </w:r>
    </w:p>
    <w:p w14:paraId="6A3EC6F4" w14:textId="7437416A" w:rsidR="002C3735" w:rsidRPr="002C3735" w:rsidRDefault="002C3735" w:rsidP="00593493">
      <w:pPr>
        <w:pStyle w:val="ListParagraph"/>
        <w:numPr>
          <w:ilvl w:val="0"/>
          <w:numId w:val="7"/>
        </w:numPr>
        <w:rPr>
          <w:b/>
          <w:bCs/>
          <w:sz w:val="28"/>
          <w:szCs w:val="28"/>
        </w:rPr>
      </w:pPr>
      <w:r>
        <w:rPr>
          <w:sz w:val="28"/>
          <w:szCs w:val="28"/>
        </w:rPr>
        <w:t xml:space="preserve">There are some types of </w:t>
      </w:r>
      <w:r w:rsidR="002A1E64">
        <w:rPr>
          <w:sz w:val="28"/>
          <w:szCs w:val="28"/>
        </w:rPr>
        <w:t>alarms:</w:t>
      </w:r>
    </w:p>
    <w:p w14:paraId="1CCA8794" w14:textId="72C5CAF2" w:rsidR="002C3735" w:rsidRDefault="00560E64" w:rsidP="002C3735">
      <w:pPr>
        <w:ind w:left="1710"/>
        <w:rPr>
          <w:b/>
          <w:bCs/>
          <w:sz w:val="28"/>
          <w:szCs w:val="28"/>
        </w:rPr>
      </w:pPr>
      <w:r>
        <w:rPr>
          <w:b/>
          <w:bCs/>
          <w:sz w:val="28"/>
          <w:szCs w:val="28"/>
        </w:rPr>
        <w:t xml:space="preserve">The pass </w:t>
      </w:r>
      <w:r w:rsidR="0081613A">
        <w:rPr>
          <w:b/>
          <w:bCs/>
          <w:sz w:val="28"/>
          <w:szCs w:val="28"/>
        </w:rPr>
        <w:t>through</w:t>
      </w:r>
      <w:r w:rsidR="004114F9">
        <w:rPr>
          <w:b/>
          <w:bCs/>
          <w:sz w:val="28"/>
          <w:szCs w:val="28"/>
        </w:rPr>
        <w:t>:</w:t>
      </w:r>
      <w:r>
        <w:rPr>
          <w:b/>
          <w:bCs/>
          <w:sz w:val="28"/>
          <w:szCs w:val="28"/>
        </w:rPr>
        <w:t xml:space="preserve"> </w:t>
      </w:r>
      <w:r w:rsidRPr="00320701">
        <w:rPr>
          <w:sz w:val="28"/>
          <w:szCs w:val="28"/>
        </w:rPr>
        <w:t xml:space="preserve">default type calls the reaction immediately </w:t>
      </w:r>
      <w:r w:rsidR="00291676" w:rsidRPr="00320701">
        <w:rPr>
          <w:sz w:val="28"/>
          <w:szCs w:val="28"/>
        </w:rPr>
        <w:t xml:space="preserve">after </w:t>
      </w:r>
      <w:r w:rsidR="00320701" w:rsidRPr="00320701">
        <w:rPr>
          <w:sz w:val="28"/>
          <w:szCs w:val="28"/>
        </w:rPr>
        <w:t>receiving</w:t>
      </w:r>
      <w:r w:rsidR="00291676" w:rsidRPr="00320701">
        <w:rPr>
          <w:sz w:val="28"/>
          <w:szCs w:val="28"/>
        </w:rPr>
        <w:t xml:space="preserve"> the </w:t>
      </w:r>
      <w:r w:rsidR="0081613A" w:rsidRPr="00320701">
        <w:rPr>
          <w:sz w:val="28"/>
          <w:szCs w:val="28"/>
        </w:rPr>
        <w:t>fau</w:t>
      </w:r>
      <w:r w:rsidR="0081613A">
        <w:rPr>
          <w:sz w:val="28"/>
          <w:szCs w:val="28"/>
        </w:rPr>
        <w:t>lt</w:t>
      </w:r>
      <w:r w:rsidR="009E551C">
        <w:rPr>
          <w:sz w:val="28"/>
          <w:szCs w:val="28"/>
        </w:rPr>
        <w:t xml:space="preserve"> </w:t>
      </w:r>
    </w:p>
    <w:p w14:paraId="03347204" w14:textId="18C31E97" w:rsidR="00291676" w:rsidRDefault="00291676" w:rsidP="002C3735">
      <w:pPr>
        <w:ind w:left="1710"/>
        <w:rPr>
          <w:b/>
          <w:bCs/>
          <w:sz w:val="28"/>
          <w:szCs w:val="28"/>
        </w:rPr>
      </w:pPr>
      <w:r>
        <w:rPr>
          <w:b/>
          <w:bCs/>
          <w:sz w:val="28"/>
          <w:szCs w:val="28"/>
        </w:rPr>
        <w:t xml:space="preserve">Join: </w:t>
      </w:r>
      <w:r w:rsidR="00320701">
        <w:rPr>
          <w:sz w:val="28"/>
          <w:szCs w:val="28"/>
        </w:rPr>
        <w:t>allows</w:t>
      </w:r>
      <w:r w:rsidRPr="00320701">
        <w:rPr>
          <w:sz w:val="28"/>
          <w:szCs w:val="28"/>
        </w:rPr>
        <w:t xml:space="preserve"> to configure a reaction in case of getting several faults </w:t>
      </w:r>
      <w:r w:rsidR="008B6F80" w:rsidRPr="00320701">
        <w:rPr>
          <w:sz w:val="28"/>
          <w:szCs w:val="28"/>
        </w:rPr>
        <w:t>during the preconfigured period</w:t>
      </w:r>
    </w:p>
    <w:p w14:paraId="4809E0EB" w14:textId="5956EAFA" w:rsidR="008B6F80" w:rsidRDefault="008B6F80" w:rsidP="002C3735">
      <w:pPr>
        <w:ind w:left="1710"/>
        <w:rPr>
          <w:sz w:val="28"/>
          <w:szCs w:val="28"/>
        </w:rPr>
      </w:pPr>
      <w:r>
        <w:rPr>
          <w:b/>
          <w:bCs/>
          <w:sz w:val="28"/>
          <w:szCs w:val="28"/>
        </w:rPr>
        <w:t xml:space="preserve">Rate: </w:t>
      </w:r>
      <w:r w:rsidRPr="00320701">
        <w:rPr>
          <w:sz w:val="28"/>
          <w:szCs w:val="28"/>
        </w:rPr>
        <w:t xml:space="preserve">Calculates the rate of a fault signals and invokes </w:t>
      </w:r>
      <w:r w:rsidR="00320701" w:rsidRPr="00320701">
        <w:rPr>
          <w:sz w:val="28"/>
          <w:szCs w:val="28"/>
        </w:rPr>
        <w:t>a reaction after passing a certain threshold</w:t>
      </w:r>
    </w:p>
    <w:p w14:paraId="0FAF6131" w14:textId="06BE69F5" w:rsidR="00B02143" w:rsidRDefault="000F385C" w:rsidP="0015062C">
      <w:pPr>
        <w:pStyle w:val="ListParagraph"/>
        <w:numPr>
          <w:ilvl w:val="0"/>
          <w:numId w:val="4"/>
        </w:numPr>
        <w:rPr>
          <w:b/>
          <w:bCs/>
          <w:sz w:val="28"/>
          <w:szCs w:val="28"/>
        </w:rPr>
      </w:pPr>
      <w:r w:rsidRPr="000F385C">
        <w:rPr>
          <w:b/>
          <w:bCs/>
          <w:sz w:val="28"/>
          <w:szCs w:val="28"/>
        </w:rPr>
        <w:t xml:space="preserve">Fault list </w:t>
      </w:r>
    </w:p>
    <w:p w14:paraId="0A805494" w14:textId="2B4664BF" w:rsidR="00DE003D" w:rsidRDefault="00DE003D" w:rsidP="00DE003D">
      <w:pPr>
        <w:ind w:left="1440"/>
        <w:rPr>
          <w:sz w:val="28"/>
          <w:szCs w:val="28"/>
        </w:rPr>
      </w:pPr>
      <w:r w:rsidRPr="00DE003D">
        <w:rPr>
          <w:sz w:val="28"/>
          <w:szCs w:val="28"/>
        </w:rPr>
        <w:t>Is a C structure that describes the list of faults that should be handled on the core</w:t>
      </w:r>
      <w:r w:rsidR="00792D7D">
        <w:rPr>
          <w:sz w:val="28"/>
          <w:szCs w:val="28"/>
        </w:rPr>
        <w:t xml:space="preserve"> it provides the </w:t>
      </w:r>
      <w:proofErr w:type="gramStart"/>
      <w:r w:rsidR="00792D7D">
        <w:rPr>
          <w:sz w:val="28"/>
          <w:szCs w:val="28"/>
        </w:rPr>
        <w:t>following</w:t>
      </w:r>
      <w:proofErr w:type="gramEnd"/>
      <w:r w:rsidR="00792D7D">
        <w:rPr>
          <w:sz w:val="28"/>
          <w:szCs w:val="28"/>
        </w:rPr>
        <w:t xml:space="preserve"> </w:t>
      </w:r>
    </w:p>
    <w:p w14:paraId="4693C043" w14:textId="52D14FEB" w:rsidR="00792D7D" w:rsidRDefault="00A0701E" w:rsidP="00A0701E">
      <w:pPr>
        <w:pStyle w:val="ListParagraph"/>
        <w:numPr>
          <w:ilvl w:val="0"/>
          <w:numId w:val="19"/>
        </w:numPr>
        <w:rPr>
          <w:sz w:val="28"/>
          <w:szCs w:val="28"/>
        </w:rPr>
      </w:pPr>
      <w:r>
        <w:rPr>
          <w:sz w:val="28"/>
          <w:szCs w:val="28"/>
        </w:rPr>
        <w:t>Unique fault ID</w:t>
      </w:r>
    </w:p>
    <w:p w14:paraId="42F3D691" w14:textId="5F3EEDB0" w:rsidR="00A0701E" w:rsidRDefault="00A0701E" w:rsidP="00A0701E">
      <w:pPr>
        <w:pStyle w:val="ListParagraph"/>
        <w:numPr>
          <w:ilvl w:val="0"/>
          <w:numId w:val="19"/>
        </w:numPr>
        <w:rPr>
          <w:sz w:val="28"/>
          <w:szCs w:val="28"/>
        </w:rPr>
      </w:pPr>
      <w:r>
        <w:rPr>
          <w:sz w:val="28"/>
          <w:szCs w:val="28"/>
        </w:rPr>
        <w:t xml:space="preserve">Fault source </w:t>
      </w:r>
    </w:p>
    <w:p w14:paraId="0C3157A6" w14:textId="47175ABF" w:rsidR="00A0701E" w:rsidRPr="00A0701E" w:rsidRDefault="00A0701E" w:rsidP="00A0701E">
      <w:pPr>
        <w:pStyle w:val="ListParagraph"/>
        <w:numPr>
          <w:ilvl w:val="0"/>
          <w:numId w:val="19"/>
        </w:numPr>
        <w:rPr>
          <w:sz w:val="28"/>
          <w:szCs w:val="28"/>
        </w:rPr>
      </w:pPr>
      <w:r>
        <w:rPr>
          <w:sz w:val="28"/>
          <w:szCs w:val="28"/>
        </w:rPr>
        <w:t>Priority and severity</w:t>
      </w:r>
    </w:p>
    <w:p w14:paraId="51F3A150" w14:textId="126E4D67" w:rsidR="00DE003D" w:rsidRDefault="00DE003D" w:rsidP="004241C6">
      <w:pPr>
        <w:pStyle w:val="ListParagraph"/>
        <w:ind w:left="1350"/>
        <w:rPr>
          <w:b/>
          <w:bCs/>
          <w:sz w:val="28"/>
          <w:szCs w:val="28"/>
        </w:rPr>
      </w:pPr>
      <w:bookmarkStart w:id="0" w:name="_GoBack"/>
      <w:bookmarkEnd w:id="0"/>
    </w:p>
    <w:p w14:paraId="0AEF5B20" w14:textId="77777777" w:rsidR="00DE003D" w:rsidRPr="00DE003D" w:rsidRDefault="00DE003D" w:rsidP="00DE003D">
      <w:pPr>
        <w:ind w:left="990"/>
        <w:rPr>
          <w:b/>
          <w:bCs/>
          <w:sz w:val="28"/>
          <w:szCs w:val="28"/>
        </w:rPr>
      </w:pPr>
    </w:p>
    <w:p w14:paraId="70C1D6CE" w14:textId="575A8E5A" w:rsidR="00DE003D" w:rsidRDefault="00DE003D" w:rsidP="000F385C">
      <w:pPr>
        <w:pStyle w:val="ListParagraph"/>
        <w:ind w:left="1350"/>
        <w:rPr>
          <w:sz w:val="28"/>
          <w:szCs w:val="28"/>
        </w:rPr>
      </w:pPr>
    </w:p>
    <w:p w14:paraId="4813F3BA" w14:textId="407A0907" w:rsidR="00DE003D" w:rsidRDefault="00DE003D" w:rsidP="000F385C">
      <w:pPr>
        <w:pStyle w:val="ListParagraph"/>
        <w:ind w:left="1350"/>
        <w:rPr>
          <w:sz w:val="28"/>
          <w:szCs w:val="28"/>
        </w:rPr>
      </w:pPr>
    </w:p>
    <w:p w14:paraId="24B91EF2" w14:textId="6CE4F5BD" w:rsidR="00DE003D" w:rsidRDefault="00DE003D" w:rsidP="000F385C">
      <w:pPr>
        <w:pStyle w:val="ListParagraph"/>
        <w:ind w:left="1350"/>
        <w:rPr>
          <w:sz w:val="28"/>
          <w:szCs w:val="28"/>
        </w:rPr>
      </w:pPr>
    </w:p>
    <w:p w14:paraId="26B44CF9" w14:textId="6DF9A2ED" w:rsidR="00DE003D" w:rsidRDefault="00DE003D" w:rsidP="000F385C">
      <w:pPr>
        <w:pStyle w:val="ListParagraph"/>
        <w:ind w:left="1350"/>
        <w:rPr>
          <w:sz w:val="28"/>
          <w:szCs w:val="28"/>
        </w:rPr>
      </w:pPr>
    </w:p>
    <w:p w14:paraId="1CEC6053" w14:textId="77777777" w:rsidR="00DE003D" w:rsidRDefault="00DE003D" w:rsidP="000F385C">
      <w:pPr>
        <w:pStyle w:val="ListParagraph"/>
        <w:ind w:left="1350"/>
        <w:rPr>
          <w:sz w:val="28"/>
          <w:szCs w:val="28"/>
        </w:rPr>
      </w:pPr>
    </w:p>
    <w:p w14:paraId="61D4DE79" w14:textId="77777777" w:rsidR="00DE003D" w:rsidRPr="00DE003D" w:rsidRDefault="00DE003D" w:rsidP="00DE003D">
      <w:pPr>
        <w:rPr>
          <w:sz w:val="28"/>
          <w:szCs w:val="28"/>
        </w:rPr>
      </w:pPr>
    </w:p>
    <w:p w14:paraId="247CCA3B" w14:textId="2DFD72BA" w:rsidR="004114F9" w:rsidRPr="004114F9" w:rsidRDefault="004114F9" w:rsidP="004114F9">
      <w:pPr>
        <w:rPr>
          <w:sz w:val="28"/>
          <w:szCs w:val="28"/>
        </w:rPr>
      </w:pPr>
    </w:p>
    <w:p w14:paraId="5906BE77" w14:textId="77777777" w:rsidR="004114F9" w:rsidRDefault="004114F9" w:rsidP="002C3735">
      <w:pPr>
        <w:ind w:left="1710"/>
        <w:rPr>
          <w:sz w:val="28"/>
          <w:szCs w:val="28"/>
        </w:rPr>
      </w:pPr>
    </w:p>
    <w:p w14:paraId="6AFB563A" w14:textId="77777777" w:rsidR="0081613A" w:rsidRPr="002C3735" w:rsidRDefault="0081613A" w:rsidP="002C3735">
      <w:pPr>
        <w:ind w:left="1710"/>
        <w:rPr>
          <w:b/>
          <w:bCs/>
          <w:sz w:val="28"/>
          <w:szCs w:val="28"/>
        </w:rPr>
      </w:pPr>
    </w:p>
    <w:p w14:paraId="5767671E" w14:textId="77777777" w:rsidR="002C3735" w:rsidRPr="00FC15C0" w:rsidRDefault="002C3735" w:rsidP="002C3735">
      <w:pPr>
        <w:pStyle w:val="ListParagraph"/>
        <w:ind w:left="2070"/>
        <w:rPr>
          <w:b/>
          <w:bCs/>
          <w:sz w:val="28"/>
          <w:szCs w:val="28"/>
        </w:rPr>
      </w:pPr>
    </w:p>
    <w:p w14:paraId="419F8B6F" w14:textId="77777777" w:rsidR="00B16FED" w:rsidRDefault="00B16FED" w:rsidP="00121C4D">
      <w:pPr>
        <w:pStyle w:val="ListParagraph"/>
        <w:ind w:left="1560"/>
        <w:rPr>
          <w:sz w:val="28"/>
          <w:szCs w:val="28"/>
        </w:rPr>
      </w:pPr>
    </w:p>
    <w:p w14:paraId="634EB3FE" w14:textId="77777777" w:rsidR="00B16FED" w:rsidRPr="00121C4D" w:rsidRDefault="00B16FED" w:rsidP="00121C4D">
      <w:pPr>
        <w:pStyle w:val="ListParagraph"/>
        <w:ind w:left="1560"/>
        <w:rPr>
          <w:sz w:val="28"/>
          <w:szCs w:val="28"/>
        </w:rPr>
      </w:pPr>
    </w:p>
    <w:sectPr w:rsidR="00B16FED" w:rsidRPr="0012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0DC4"/>
    <w:multiLevelType w:val="hybridMultilevel"/>
    <w:tmpl w:val="AD9005E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179D079B"/>
    <w:multiLevelType w:val="hybridMultilevel"/>
    <w:tmpl w:val="DCBCA4DE"/>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15:restartNumberingAfterBreak="0">
    <w:nsid w:val="1D4B7406"/>
    <w:multiLevelType w:val="hybridMultilevel"/>
    <w:tmpl w:val="A28451AE"/>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15:restartNumberingAfterBreak="0">
    <w:nsid w:val="20B45AC2"/>
    <w:multiLevelType w:val="hybridMultilevel"/>
    <w:tmpl w:val="3CF0457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15:restartNumberingAfterBreak="0">
    <w:nsid w:val="20CD7E6C"/>
    <w:multiLevelType w:val="hybridMultilevel"/>
    <w:tmpl w:val="8FBED8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82350E4"/>
    <w:multiLevelType w:val="hybridMultilevel"/>
    <w:tmpl w:val="0824CA7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15:restartNumberingAfterBreak="0">
    <w:nsid w:val="3D1C2A1D"/>
    <w:multiLevelType w:val="hybridMultilevel"/>
    <w:tmpl w:val="8EF4A48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43E31B8D"/>
    <w:multiLevelType w:val="hybridMultilevel"/>
    <w:tmpl w:val="6B60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A782C"/>
    <w:multiLevelType w:val="hybridMultilevel"/>
    <w:tmpl w:val="03BC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16ECF"/>
    <w:multiLevelType w:val="hybridMultilevel"/>
    <w:tmpl w:val="82C8BB0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562F1820"/>
    <w:multiLevelType w:val="hybridMultilevel"/>
    <w:tmpl w:val="4FAAB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51B82"/>
    <w:multiLevelType w:val="hybridMultilevel"/>
    <w:tmpl w:val="E82E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626D9"/>
    <w:multiLevelType w:val="hybridMultilevel"/>
    <w:tmpl w:val="1DACBF0C"/>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15:restartNumberingAfterBreak="0">
    <w:nsid w:val="6DCF5CD0"/>
    <w:multiLevelType w:val="hybridMultilevel"/>
    <w:tmpl w:val="A9C8E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F264818"/>
    <w:multiLevelType w:val="hybridMultilevel"/>
    <w:tmpl w:val="2E4C8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C76270"/>
    <w:multiLevelType w:val="hybridMultilevel"/>
    <w:tmpl w:val="4120F99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700240F2"/>
    <w:multiLevelType w:val="hybridMultilevel"/>
    <w:tmpl w:val="8F960DF2"/>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7" w15:restartNumberingAfterBreak="0">
    <w:nsid w:val="77640D32"/>
    <w:multiLevelType w:val="hybridMultilevel"/>
    <w:tmpl w:val="B9847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6587D"/>
    <w:multiLevelType w:val="hybridMultilevel"/>
    <w:tmpl w:val="F3B8887A"/>
    <w:lvl w:ilvl="0" w:tplc="94A4E094">
      <w:start w:val="1"/>
      <w:numFmt w:val="decimal"/>
      <w:lvlText w:val="%1."/>
      <w:lvlJc w:val="left"/>
      <w:pPr>
        <w:ind w:left="1350" w:hanging="360"/>
      </w:pPr>
      <w:rPr>
        <w:b w:val="0"/>
        <w:bCs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7"/>
  </w:num>
  <w:num w:numId="2">
    <w:abstractNumId w:val="11"/>
  </w:num>
  <w:num w:numId="3">
    <w:abstractNumId w:val="8"/>
  </w:num>
  <w:num w:numId="4">
    <w:abstractNumId w:val="18"/>
  </w:num>
  <w:num w:numId="5">
    <w:abstractNumId w:val="3"/>
  </w:num>
  <w:num w:numId="6">
    <w:abstractNumId w:val="16"/>
  </w:num>
  <w:num w:numId="7">
    <w:abstractNumId w:val="15"/>
  </w:num>
  <w:num w:numId="8">
    <w:abstractNumId w:val="12"/>
  </w:num>
  <w:num w:numId="9">
    <w:abstractNumId w:val="17"/>
  </w:num>
  <w:num w:numId="10">
    <w:abstractNumId w:val="14"/>
  </w:num>
  <w:num w:numId="11">
    <w:abstractNumId w:val="4"/>
  </w:num>
  <w:num w:numId="12">
    <w:abstractNumId w:val="2"/>
  </w:num>
  <w:num w:numId="13">
    <w:abstractNumId w:val="10"/>
  </w:num>
  <w:num w:numId="14">
    <w:abstractNumId w:val="6"/>
  </w:num>
  <w:num w:numId="15">
    <w:abstractNumId w:val="5"/>
  </w:num>
  <w:num w:numId="16">
    <w:abstractNumId w:val="1"/>
  </w:num>
  <w:num w:numId="17">
    <w:abstractNumId w:val="9"/>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16"/>
    <w:rsid w:val="0000364A"/>
    <w:rsid w:val="00036D89"/>
    <w:rsid w:val="000470D0"/>
    <w:rsid w:val="00073F9E"/>
    <w:rsid w:val="000B550F"/>
    <w:rsid w:val="000C78A2"/>
    <w:rsid w:val="000E4F43"/>
    <w:rsid w:val="000F385C"/>
    <w:rsid w:val="00121C4D"/>
    <w:rsid w:val="0015062C"/>
    <w:rsid w:val="0016754B"/>
    <w:rsid w:val="001A7DE9"/>
    <w:rsid w:val="001B0891"/>
    <w:rsid w:val="001E0279"/>
    <w:rsid w:val="001E6EE8"/>
    <w:rsid w:val="001F4ED3"/>
    <w:rsid w:val="00210249"/>
    <w:rsid w:val="00243FCC"/>
    <w:rsid w:val="00256D2C"/>
    <w:rsid w:val="00291676"/>
    <w:rsid w:val="002932E3"/>
    <w:rsid w:val="002A1E64"/>
    <w:rsid w:val="002C3735"/>
    <w:rsid w:val="00320701"/>
    <w:rsid w:val="00382652"/>
    <w:rsid w:val="00390A2F"/>
    <w:rsid w:val="003B176B"/>
    <w:rsid w:val="003B6109"/>
    <w:rsid w:val="003C09FF"/>
    <w:rsid w:val="003C1ADD"/>
    <w:rsid w:val="003D23A4"/>
    <w:rsid w:val="003F7E13"/>
    <w:rsid w:val="004114F9"/>
    <w:rsid w:val="004241C6"/>
    <w:rsid w:val="004434CD"/>
    <w:rsid w:val="00464D66"/>
    <w:rsid w:val="004A4D9C"/>
    <w:rsid w:val="00540ECD"/>
    <w:rsid w:val="00551406"/>
    <w:rsid w:val="00560E64"/>
    <w:rsid w:val="0059127B"/>
    <w:rsid w:val="00593493"/>
    <w:rsid w:val="006A106C"/>
    <w:rsid w:val="006A6F84"/>
    <w:rsid w:val="006B1BF7"/>
    <w:rsid w:val="00706BEE"/>
    <w:rsid w:val="00780B37"/>
    <w:rsid w:val="00792D7D"/>
    <w:rsid w:val="007A5657"/>
    <w:rsid w:val="0081613A"/>
    <w:rsid w:val="0082314C"/>
    <w:rsid w:val="00854531"/>
    <w:rsid w:val="0087625E"/>
    <w:rsid w:val="008B6F80"/>
    <w:rsid w:val="00904FE9"/>
    <w:rsid w:val="00925D56"/>
    <w:rsid w:val="0093007A"/>
    <w:rsid w:val="009461D9"/>
    <w:rsid w:val="009528D9"/>
    <w:rsid w:val="009E551C"/>
    <w:rsid w:val="00A0701E"/>
    <w:rsid w:val="00A778B6"/>
    <w:rsid w:val="00AC3BF3"/>
    <w:rsid w:val="00AE63EB"/>
    <w:rsid w:val="00B02143"/>
    <w:rsid w:val="00B16FED"/>
    <w:rsid w:val="00B67E31"/>
    <w:rsid w:val="00BA7489"/>
    <w:rsid w:val="00C002F7"/>
    <w:rsid w:val="00C353A8"/>
    <w:rsid w:val="00C752E7"/>
    <w:rsid w:val="00C85C20"/>
    <w:rsid w:val="00DE003D"/>
    <w:rsid w:val="00DE06E0"/>
    <w:rsid w:val="00DF55FB"/>
    <w:rsid w:val="00E01F35"/>
    <w:rsid w:val="00E0756B"/>
    <w:rsid w:val="00E45F84"/>
    <w:rsid w:val="00EB40EC"/>
    <w:rsid w:val="00EB77D0"/>
    <w:rsid w:val="00EC180C"/>
    <w:rsid w:val="00F23216"/>
    <w:rsid w:val="00FC15C0"/>
    <w:rsid w:val="00FF2A09"/>
    <w:rsid w:val="00FF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8458"/>
  <w15:chartTrackingRefBased/>
  <w15:docId w15:val="{E0B019E6-E329-4D5C-8B43-E1FCC0C5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2C"/>
    <w:pPr>
      <w:ind w:left="720"/>
      <w:contextualSpacing/>
    </w:pPr>
  </w:style>
  <w:style w:type="paragraph" w:customStyle="1" w:styleId="paragraph">
    <w:name w:val="paragraph"/>
    <w:basedOn w:val="Normal"/>
    <w:rsid w:val="008231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2314C"/>
  </w:style>
  <w:style w:type="character" w:customStyle="1" w:styleId="normaltextrun">
    <w:name w:val="normaltextrun"/>
    <w:basedOn w:val="DefaultParagraphFont"/>
    <w:rsid w:val="0082314C"/>
  </w:style>
  <w:style w:type="character" w:customStyle="1" w:styleId="eop">
    <w:name w:val="eop"/>
    <w:basedOn w:val="DefaultParagraphFont"/>
    <w:rsid w:val="00823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76529">
      <w:bodyDiv w:val="1"/>
      <w:marLeft w:val="0"/>
      <w:marRight w:val="0"/>
      <w:marTop w:val="0"/>
      <w:marBottom w:val="0"/>
      <w:divBdr>
        <w:top w:val="none" w:sz="0" w:space="0" w:color="auto"/>
        <w:left w:val="none" w:sz="0" w:space="0" w:color="auto"/>
        <w:bottom w:val="none" w:sz="0" w:space="0" w:color="auto"/>
        <w:right w:val="none" w:sz="0" w:space="0" w:color="auto"/>
      </w:divBdr>
      <w:divsChild>
        <w:div w:id="1410924776">
          <w:marLeft w:val="0"/>
          <w:marRight w:val="0"/>
          <w:marTop w:val="0"/>
          <w:marBottom w:val="0"/>
          <w:divBdr>
            <w:top w:val="none" w:sz="0" w:space="0" w:color="auto"/>
            <w:left w:val="none" w:sz="0" w:space="0" w:color="auto"/>
            <w:bottom w:val="none" w:sz="0" w:space="0" w:color="auto"/>
            <w:right w:val="none" w:sz="0" w:space="0" w:color="auto"/>
          </w:divBdr>
        </w:div>
        <w:div w:id="1055549241">
          <w:marLeft w:val="0"/>
          <w:marRight w:val="0"/>
          <w:marTop w:val="0"/>
          <w:marBottom w:val="0"/>
          <w:divBdr>
            <w:top w:val="none" w:sz="0" w:space="0" w:color="auto"/>
            <w:left w:val="none" w:sz="0" w:space="0" w:color="auto"/>
            <w:bottom w:val="none" w:sz="0" w:space="0" w:color="auto"/>
            <w:right w:val="none" w:sz="0" w:space="0" w:color="auto"/>
          </w:divBdr>
        </w:div>
        <w:div w:id="606814664">
          <w:marLeft w:val="0"/>
          <w:marRight w:val="0"/>
          <w:marTop w:val="0"/>
          <w:marBottom w:val="0"/>
          <w:divBdr>
            <w:top w:val="none" w:sz="0" w:space="0" w:color="auto"/>
            <w:left w:val="none" w:sz="0" w:space="0" w:color="auto"/>
            <w:bottom w:val="none" w:sz="0" w:space="0" w:color="auto"/>
            <w:right w:val="none" w:sz="0" w:space="0" w:color="auto"/>
          </w:divBdr>
        </w:div>
        <w:div w:id="513111909">
          <w:marLeft w:val="0"/>
          <w:marRight w:val="0"/>
          <w:marTop w:val="0"/>
          <w:marBottom w:val="0"/>
          <w:divBdr>
            <w:top w:val="none" w:sz="0" w:space="0" w:color="auto"/>
            <w:left w:val="none" w:sz="0" w:space="0" w:color="auto"/>
            <w:bottom w:val="none" w:sz="0" w:space="0" w:color="auto"/>
            <w:right w:val="none" w:sz="0" w:space="0" w:color="auto"/>
          </w:divBdr>
        </w:div>
        <w:div w:id="82073974">
          <w:marLeft w:val="0"/>
          <w:marRight w:val="0"/>
          <w:marTop w:val="0"/>
          <w:marBottom w:val="0"/>
          <w:divBdr>
            <w:top w:val="none" w:sz="0" w:space="0" w:color="auto"/>
            <w:left w:val="none" w:sz="0" w:space="0" w:color="auto"/>
            <w:bottom w:val="none" w:sz="0" w:space="0" w:color="auto"/>
            <w:right w:val="none" w:sz="0" w:space="0" w:color="auto"/>
          </w:divBdr>
        </w:div>
      </w:divsChild>
    </w:div>
    <w:div w:id="1352606348">
      <w:bodyDiv w:val="1"/>
      <w:marLeft w:val="0"/>
      <w:marRight w:val="0"/>
      <w:marTop w:val="0"/>
      <w:marBottom w:val="0"/>
      <w:divBdr>
        <w:top w:val="none" w:sz="0" w:space="0" w:color="auto"/>
        <w:left w:val="none" w:sz="0" w:space="0" w:color="auto"/>
        <w:bottom w:val="none" w:sz="0" w:space="0" w:color="auto"/>
        <w:right w:val="none" w:sz="0" w:space="0" w:color="auto"/>
      </w:divBdr>
      <w:divsChild>
        <w:div w:id="535773913">
          <w:marLeft w:val="0"/>
          <w:marRight w:val="0"/>
          <w:marTop w:val="0"/>
          <w:marBottom w:val="0"/>
          <w:divBdr>
            <w:top w:val="none" w:sz="0" w:space="0" w:color="auto"/>
            <w:left w:val="none" w:sz="0" w:space="0" w:color="auto"/>
            <w:bottom w:val="none" w:sz="0" w:space="0" w:color="auto"/>
            <w:right w:val="none" w:sz="0" w:space="0" w:color="auto"/>
          </w:divBdr>
        </w:div>
        <w:div w:id="262805617">
          <w:marLeft w:val="0"/>
          <w:marRight w:val="0"/>
          <w:marTop w:val="0"/>
          <w:marBottom w:val="0"/>
          <w:divBdr>
            <w:top w:val="none" w:sz="0" w:space="0" w:color="auto"/>
            <w:left w:val="none" w:sz="0" w:space="0" w:color="auto"/>
            <w:bottom w:val="none" w:sz="0" w:space="0" w:color="auto"/>
            <w:right w:val="none" w:sz="0" w:space="0" w:color="auto"/>
          </w:divBdr>
        </w:div>
        <w:div w:id="831144965">
          <w:marLeft w:val="0"/>
          <w:marRight w:val="0"/>
          <w:marTop w:val="0"/>
          <w:marBottom w:val="0"/>
          <w:divBdr>
            <w:top w:val="none" w:sz="0" w:space="0" w:color="auto"/>
            <w:left w:val="none" w:sz="0" w:space="0" w:color="auto"/>
            <w:bottom w:val="none" w:sz="0" w:space="0" w:color="auto"/>
            <w:right w:val="none" w:sz="0" w:space="0" w:color="auto"/>
          </w:divBdr>
        </w:div>
        <w:div w:id="262807477">
          <w:marLeft w:val="0"/>
          <w:marRight w:val="0"/>
          <w:marTop w:val="0"/>
          <w:marBottom w:val="0"/>
          <w:divBdr>
            <w:top w:val="none" w:sz="0" w:space="0" w:color="auto"/>
            <w:left w:val="none" w:sz="0" w:space="0" w:color="auto"/>
            <w:bottom w:val="none" w:sz="0" w:space="0" w:color="auto"/>
            <w:right w:val="none" w:sz="0" w:space="0" w:color="auto"/>
          </w:divBdr>
        </w:div>
        <w:div w:id="1746761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9AA3C367B6094DAFEBA26CAD194593" ma:contentTypeVersion="0" ma:contentTypeDescription="Create a new document." ma:contentTypeScope="" ma:versionID="461a1764d381949e5642c501bfcb6a4f">
  <xsd:schema xmlns:xsd="http://www.w3.org/2001/XMLSchema" xmlns:xs="http://www.w3.org/2001/XMLSchema" xmlns:p="http://schemas.microsoft.com/office/2006/metadata/properties" targetNamespace="http://schemas.microsoft.com/office/2006/metadata/properties" ma:root="true" ma:fieldsID="4f0025032e62915a1efe298e1b1617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090D2-B18A-4C61-B386-E1DCC075E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44EFB52-8D40-40B1-9496-8A3F798CAC27}">
  <ds:schemaRefs>
    <ds:schemaRef ds:uri="http://schemas.microsoft.com/sharepoint/v3/contenttype/forms"/>
  </ds:schemaRefs>
</ds:datastoreItem>
</file>

<file path=customXml/itemProps3.xml><?xml version="1.0" encoding="utf-8"?>
<ds:datastoreItem xmlns:ds="http://schemas.openxmlformats.org/officeDocument/2006/customXml" ds:itemID="{103A7B6D-D6CB-46C2-99A8-8499A9B102B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D3A81375-713C-4BF3-815C-A8CE91F3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Amin (Si-Vision)</dc:creator>
  <cp:keywords/>
  <dc:description/>
  <cp:lastModifiedBy>Mostafa Amin (Si-Vision)</cp:lastModifiedBy>
  <cp:revision>2</cp:revision>
  <dcterms:created xsi:type="dcterms:W3CDTF">2022-05-16T15:12:00Z</dcterms:created>
  <dcterms:modified xsi:type="dcterms:W3CDTF">2022-05-16T15:12:00Z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0x010100C79AA3C367B6094DAFEBA26CAD194593</vt:lpwstr>
  </property>
</Properties>
</file>