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15" w:rsidRDefault="00321229" w:rsidP="00ED1144">
      <w:pPr>
        <w:pStyle w:val="Heading1"/>
      </w:pPr>
      <w:r>
        <w:t>Scenarios</w:t>
      </w:r>
      <w:r w:rsidR="008D5919">
        <w:t>/Team Setup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</w:tblGrid>
      <w:tr w:rsidR="003C6FFA" w:rsidTr="003C6FFA">
        <w:tc>
          <w:tcPr>
            <w:tcW w:w="846" w:type="dxa"/>
          </w:tcPr>
          <w:p w:rsidR="003C6FFA" w:rsidRDefault="003C6FFA" w:rsidP="00590EA8">
            <w:pPr>
              <w:ind w:firstLine="0"/>
            </w:pPr>
            <w:r>
              <w:t>Level</w:t>
            </w:r>
          </w:p>
        </w:tc>
        <w:tc>
          <w:tcPr>
            <w:tcW w:w="1843" w:type="dxa"/>
          </w:tcPr>
          <w:p w:rsidR="003C6FFA" w:rsidRDefault="003C6FFA" w:rsidP="00590EA8">
            <w:pPr>
              <w:ind w:firstLine="0"/>
            </w:pPr>
            <w:r>
              <w:t>Point Range</w:t>
            </w:r>
          </w:p>
        </w:tc>
      </w:tr>
      <w:tr w:rsidR="003C6FFA" w:rsidTr="003C6FFA">
        <w:tc>
          <w:tcPr>
            <w:tcW w:w="846" w:type="dxa"/>
          </w:tcPr>
          <w:p w:rsidR="003C6FFA" w:rsidRDefault="003C6FFA" w:rsidP="00590EA8">
            <w:pPr>
              <w:ind w:firstLine="0"/>
            </w:pPr>
            <w:r>
              <w:t>L</w:t>
            </w:r>
          </w:p>
        </w:tc>
        <w:tc>
          <w:tcPr>
            <w:tcW w:w="1843" w:type="dxa"/>
          </w:tcPr>
          <w:p w:rsidR="003C6FFA" w:rsidRDefault="003C6FFA" w:rsidP="00590EA8">
            <w:pPr>
              <w:ind w:firstLine="0"/>
            </w:pPr>
            <w:r>
              <w:t>0-5</w:t>
            </w:r>
          </w:p>
        </w:tc>
      </w:tr>
      <w:tr w:rsidR="003C6FFA" w:rsidTr="003C6FFA">
        <w:tc>
          <w:tcPr>
            <w:tcW w:w="846" w:type="dxa"/>
          </w:tcPr>
          <w:p w:rsidR="003C6FFA" w:rsidRDefault="003C6FFA" w:rsidP="00590EA8">
            <w:pPr>
              <w:ind w:firstLine="0"/>
            </w:pPr>
            <w:r>
              <w:t>M</w:t>
            </w:r>
          </w:p>
        </w:tc>
        <w:tc>
          <w:tcPr>
            <w:tcW w:w="1843" w:type="dxa"/>
          </w:tcPr>
          <w:p w:rsidR="003C6FFA" w:rsidRDefault="003C6FFA" w:rsidP="00590EA8">
            <w:pPr>
              <w:ind w:firstLine="0"/>
            </w:pPr>
            <w:r>
              <w:t>6-20</w:t>
            </w:r>
          </w:p>
        </w:tc>
      </w:tr>
      <w:tr w:rsidR="003C6FFA" w:rsidTr="003C6FFA">
        <w:tc>
          <w:tcPr>
            <w:tcW w:w="846" w:type="dxa"/>
          </w:tcPr>
          <w:p w:rsidR="003C6FFA" w:rsidRDefault="003C6FFA" w:rsidP="00590EA8">
            <w:pPr>
              <w:ind w:firstLine="0"/>
            </w:pPr>
            <w:r>
              <w:t>H</w:t>
            </w:r>
          </w:p>
        </w:tc>
        <w:tc>
          <w:tcPr>
            <w:tcW w:w="1843" w:type="dxa"/>
          </w:tcPr>
          <w:p w:rsidR="003C6FFA" w:rsidRDefault="003C6FFA" w:rsidP="00590EA8">
            <w:pPr>
              <w:ind w:firstLine="0"/>
            </w:pPr>
            <w:r>
              <w:t>21-30</w:t>
            </w:r>
          </w:p>
        </w:tc>
      </w:tr>
    </w:tbl>
    <w:p w:rsidR="003C6FFA" w:rsidRDefault="003C6FFA" w:rsidP="00590EA8"/>
    <w:p w:rsidR="006A6021" w:rsidRPr="006A6021" w:rsidRDefault="008D5919" w:rsidP="008D5919">
      <w:r>
        <w:t>Scenario</w:t>
      </w:r>
      <w:r w:rsidR="003D051C">
        <w:t xml:space="preserve"> </w:t>
      </w:r>
      <w:r w:rsidR="006A6021" w:rsidRPr="006A6021">
        <w:t>1</w:t>
      </w:r>
      <w:r>
        <w:t xml:space="preserve"> –</w:t>
      </w:r>
      <w:r w:rsidR="003D051C">
        <w:t xml:space="preserve"> </w:t>
      </w:r>
      <w:r w:rsidR="0032289C">
        <w:t>Freshers, a</w:t>
      </w:r>
      <w:r w:rsidR="006A6021" w:rsidRPr="006A6021">
        <w:t>ll</w:t>
      </w:r>
      <w:r w:rsidR="006A6021">
        <w:t xml:space="preserve"> </w:t>
      </w:r>
      <w:r w:rsidR="0032289C">
        <w:t>m</w:t>
      </w:r>
      <w:r w:rsidR="006A6021" w:rsidRPr="006A6021">
        <w:t>embers</w:t>
      </w:r>
      <w:r w:rsidR="006A6021">
        <w:t xml:space="preserve"> have </w:t>
      </w:r>
      <w:r w:rsidR="003D051C">
        <w:t>l</w:t>
      </w:r>
      <w:r w:rsidR="006A6021" w:rsidRPr="006A6021">
        <w:t>ow</w:t>
      </w:r>
      <w:r w:rsidR="006A6021">
        <w:t xml:space="preserve"> </w:t>
      </w:r>
      <w:r w:rsidR="003D051C">
        <w:t>e</w:t>
      </w:r>
      <w:r w:rsidR="006A6021" w:rsidRPr="006A6021">
        <w:t>xpertise</w:t>
      </w:r>
      <w:r w:rsidR="006A6021">
        <w:t xml:space="preserve"> </w:t>
      </w:r>
      <w:r w:rsidR="003D051C">
        <w:t>i</w:t>
      </w:r>
      <w:r w:rsidR="006A6021" w:rsidRPr="006A6021">
        <w:t>n</w:t>
      </w:r>
      <w:r w:rsidR="006A6021">
        <w:t xml:space="preserve"> </w:t>
      </w:r>
      <w:r w:rsidR="0032289C">
        <w:t>a</w:t>
      </w:r>
      <w:r w:rsidR="006A6021" w:rsidRPr="006A6021">
        <w:t>ll</w:t>
      </w:r>
      <w:r w:rsidR="006A6021">
        <w:t xml:space="preserve"> </w:t>
      </w:r>
      <w:r w:rsidR="0032289C">
        <w:t>s</w:t>
      </w:r>
      <w:r w:rsidR="006A6021" w:rsidRPr="006A6021">
        <w:t>kills</w:t>
      </w:r>
    </w:p>
    <w:p w:rsidR="004F47E8" w:rsidRDefault="008D5919" w:rsidP="008D5919">
      <w:r>
        <w:t>Scenario</w:t>
      </w:r>
      <w:r w:rsidR="004F47E8">
        <w:t xml:space="preserve"> 2</w:t>
      </w:r>
      <w:r>
        <w:t xml:space="preserve"> </w:t>
      </w:r>
      <w:r w:rsidR="004F47E8">
        <w:t xml:space="preserve">– </w:t>
      </w:r>
      <w:r w:rsidR="0032289C">
        <w:t>Extreme exper</w:t>
      </w:r>
      <w:r>
        <w:t>ti</w:t>
      </w:r>
      <w:r w:rsidR="0032289C">
        <w:t>s</w:t>
      </w:r>
      <w:r>
        <w:t>e</w:t>
      </w:r>
      <w:r w:rsidR="0032289C">
        <w:t>, a</w:t>
      </w:r>
      <w:r w:rsidR="0032289C" w:rsidRPr="006A6021">
        <w:t>ll</w:t>
      </w:r>
      <w:r w:rsidR="0032289C">
        <w:t xml:space="preserve"> m</w:t>
      </w:r>
      <w:r w:rsidR="0032289C" w:rsidRPr="006A6021">
        <w:t>embers</w:t>
      </w:r>
      <w:r w:rsidR="0032289C">
        <w:t xml:space="preserve"> have high e</w:t>
      </w:r>
      <w:r w:rsidR="0032289C" w:rsidRPr="006A6021">
        <w:t>xpertise</w:t>
      </w:r>
      <w:r w:rsidR="0032289C">
        <w:t xml:space="preserve"> i</w:t>
      </w:r>
      <w:r w:rsidR="0032289C" w:rsidRPr="006A6021">
        <w:t>n</w:t>
      </w:r>
      <w:r w:rsidR="0032289C">
        <w:t xml:space="preserve"> a</w:t>
      </w:r>
      <w:r w:rsidR="0032289C" w:rsidRPr="006A6021">
        <w:t>ll</w:t>
      </w:r>
      <w:r w:rsidR="0032289C">
        <w:t xml:space="preserve"> s</w:t>
      </w:r>
      <w:r w:rsidR="0032289C" w:rsidRPr="006A6021">
        <w:t>kills</w:t>
      </w:r>
    </w:p>
    <w:p w:rsidR="004F47E8" w:rsidRPr="00905D17" w:rsidRDefault="008D5919" w:rsidP="008D5919">
      <w:r>
        <w:t>Scenario</w:t>
      </w:r>
      <w:r w:rsidR="004F47E8" w:rsidRPr="00905D17">
        <w:t xml:space="preserve"> 3</w:t>
      </w:r>
      <w:r>
        <w:t xml:space="preserve"> </w:t>
      </w:r>
      <w:r w:rsidR="004F47E8" w:rsidRPr="00905D17">
        <w:t xml:space="preserve">– </w:t>
      </w:r>
      <w:r w:rsidR="00F72785">
        <w:t>L-H team</w:t>
      </w:r>
      <w:r w:rsidR="007F0B88">
        <w:t>, equal number of low and high</w:t>
      </w:r>
      <w:r w:rsidR="0032289C">
        <w:t xml:space="preserve"> </w:t>
      </w:r>
      <w:r w:rsidR="007F0B88">
        <w:t>skills</w:t>
      </w:r>
      <w:r w:rsidR="00C50C3B">
        <w:t xml:space="preserve"> </w:t>
      </w:r>
    </w:p>
    <w:p w:rsidR="004F47E8" w:rsidRPr="00905D17" w:rsidRDefault="008D5919" w:rsidP="008D5919">
      <w:r>
        <w:t>Scenario</w:t>
      </w:r>
      <w:r w:rsidR="004F47E8" w:rsidRPr="00905D17">
        <w:t xml:space="preserve"> 4– </w:t>
      </w:r>
      <w:r w:rsidR="0032289C">
        <w:t>L-M-H team</w:t>
      </w:r>
      <w:r w:rsidR="007F0B88">
        <w:t>, all members have high expertise in the 1</w:t>
      </w:r>
      <w:r w:rsidR="007F0B88" w:rsidRPr="007F0B88">
        <w:rPr>
          <w:vertAlign w:val="superscript"/>
        </w:rPr>
        <w:t>st</w:t>
      </w:r>
      <w:r w:rsidR="007F0B88">
        <w:t xml:space="preserve"> skill, medium expertise in the 2</w:t>
      </w:r>
      <w:r w:rsidR="007F0B88" w:rsidRPr="007F0B88">
        <w:rPr>
          <w:vertAlign w:val="superscript"/>
        </w:rPr>
        <w:t>nd</w:t>
      </w:r>
      <w:r w:rsidR="007F0B88">
        <w:t xml:space="preserve"> skill and low ex</w:t>
      </w:r>
      <w:r w:rsidR="00C50C3B">
        <w:t>pertise in the 3</w:t>
      </w:r>
      <w:r w:rsidR="00C50C3B" w:rsidRPr="00C50C3B">
        <w:rPr>
          <w:vertAlign w:val="superscript"/>
        </w:rPr>
        <w:t>rd</w:t>
      </w:r>
      <w:r w:rsidR="00C50C3B">
        <w:t xml:space="preserve"> skill</w:t>
      </w:r>
    </w:p>
    <w:p w:rsidR="004D5776" w:rsidRDefault="008D5919" w:rsidP="004D5776">
      <w:r>
        <w:t>Scenario</w:t>
      </w:r>
      <w:r w:rsidR="004F47E8" w:rsidRPr="00905D17">
        <w:t xml:space="preserve"> 5 – </w:t>
      </w:r>
      <w:r w:rsidR="0032289C">
        <w:t>Moderate team, a</w:t>
      </w:r>
      <w:r w:rsidR="0032289C" w:rsidRPr="006A6021">
        <w:t>ll</w:t>
      </w:r>
      <w:r w:rsidR="0032289C">
        <w:t xml:space="preserve"> m</w:t>
      </w:r>
      <w:r w:rsidR="0032289C" w:rsidRPr="006A6021">
        <w:t>embers</w:t>
      </w:r>
      <w:r w:rsidR="0032289C">
        <w:t xml:space="preserve"> have medium e</w:t>
      </w:r>
      <w:r w:rsidR="0032289C" w:rsidRPr="006A6021">
        <w:t>xpertise</w:t>
      </w:r>
      <w:r w:rsidR="0032289C">
        <w:t xml:space="preserve"> i</w:t>
      </w:r>
      <w:r w:rsidR="0032289C" w:rsidRPr="006A6021">
        <w:t>n</w:t>
      </w:r>
      <w:r w:rsidR="0032289C">
        <w:t xml:space="preserve"> a</w:t>
      </w:r>
      <w:r w:rsidR="0032289C" w:rsidRPr="006A6021">
        <w:t>ll</w:t>
      </w:r>
      <w:r w:rsidR="0032289C">
        <w:t xml:space="preserve"> s</w:t>
      </w:r>
      <w:r w:rsidR="0032289C" w:rsidRPr="006A6021">
        <w:t>kills</w:t>
      </w:r>
    </w:p>
    <w:p w:rsidR="00642492" w:rsidRDefault="00642492" w:rsidP="00701352">
      <w:r>
        <w:t xml:space="preserve">Note: Member 5 is a Tester, and </w:t>
      </w:r>
      <w:r w:rsidR="00701352">
        <w:t>e</w:t>
      </w:r>
      <w:r>
        <w:t>ffectively</w:t>
      </w:r>
      <w:r w:rsidR="00701352">
        <w:t xml:space="preserve"> is</w:t>
      </w:r>
      <w:r>
        <w:t xml:space="preserve"> not doing </w:t>
      </w:r>
      <w:r w:rsidR="00701352">
        <w:t xml:space="preserve">anything </w:t>
      </w:r>
      <w:proofErr w:type="gramStart"/>
      <w:r w:rsidR="00701352">
        <w:t>at the moment</w:t>
      </w:r>
      <w:proofErr w:type="gramEnd"/>
      <w:r w:rsidR="0070135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160"/>
        <w:gridCol w:w="3161"/>
        <w:gridCol w:w="3161"/>
        <w:gridCol w:w="3160"/>
        <w:gridCol w:w="3161"/>
        <w:gridCol w:w="3161"/>
      </w:tblGrid>
      <w:tr w:rsidR="00692E1A" w:rsidTr="00EE1320">
        <w:tc>
          <w:tcPr>
            <w:tcW w:w="1696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692E1A" w:rsidRDefault="008D5919" w:rsidP="00692E1A">
            <w:pPr>
              <w:ind w:firstLine="0"/>
            </w:pPr>
            <w:r>
              <w:t>Scenario</w:t>
            </w: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92E1A">
            <w:pPr>
              <w:ind w:firstLine="0"/>
            </w:pPr>
            <w:r>
              <w:t>Skill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92E1A">
            <w:pPr>
              <w:ind w:firstLine="0"/>
            </w:pPr>
            <w:r>
              <w:t>Member 1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92E1A">
            <w:pPr>
              <w:ind w:firstLine="0"/>
            </w:pPr>
            <w:r>
              <w:t>Member 2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92E1A">
            <w:pPr>
              <w:ind w:firstLine="0"/>
            </w:pPr>
            <w:r>
              <w:t>Member 3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92E1A">
            <w:pPr>
              <w:ind w:firstLine="0"/>
            </w:pPr>
            <w:r>
              <w:t>Member 4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42492">
            <w:pPr>
              <w:ind w:firstLine="0"/>
            </w:pPr>
            <w:r>
              <w:t xml:space="preserve">Member </w:t>
            </w:r>
            <w:r w:rsidR="00642492">
              <w:t>6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692E1A" w:rsidRDefault="00692E1A" w:rsidP="00642492">
            <w:pPr>
              <w:ind w:firstLine="0"/>
            </w:pPr>
            <w:r>
              <w:t xml:space="preserve">Member </w:t>
            </w:r>
            <w:r w:rsidR="00642492">
              <w:t>7</w:t>
            </w:r>
          </w:p>
        </w:tc>
      </w:tr>
      <w:tr w:rsidR="00692E1A" w:rsidTr="00F45445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692E1A" w:rsidRDefault="008D5919" w:rsidP="00F45445">
            <w:pPr>
              <w:spacing w:before="240" w:after="0"/>
              <w:ind w:firstLine="0"/>
            </w:pPr>
            <w:r>
              <w:t>Scenario</w:t>
            </w:r>
            <w:r w:rsidR="00692E1A">
              <w:t xml:space="preserve"> 1</w:t>
            </w:r>
          </w:p>
          <w:p w:rsidR="00946C29" w:rsidRDefault="00946C29" w:rsidP="00F45445">
            <w:pPr>
              <w:spacing w:before="240" w:after="0"/>
              <w:ind w:firstLine="0"/>
            </w:pPr>
            <w:r>
              <w:t>All Novices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</w:tcPr>
          <w:p w:rsidR="00692E1A" w:rsidRDefault="00692E1A" w:rsidP="00F45445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</w:tr>
      <w:tr w:rsidR="00692E1A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692E1A" w:rsidRDefault="00692E1A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692E1A" w:rsidRDefault="00692E1A" w:rsidP="00F45445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0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</w:tr>
      <w:tr w:rsidR="00692E1A" w:rsidTr="00F45445">
        <w:tc>
          <w:tcPr>
            <w:tcW w:w="1696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692E1A" w:rsidRDefault="00692E1A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</w:tcPr>
          <w:p w:rsidR="00692E1A" w:rsidRDefault="00692E1A" w:rsidP="00F45445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736D36">
              <w:t>L(</w:t>
            </w:r>
            <w:proofErr w:type="gramEnd"/>
            <w:r w:rsidRPr="00736D36">
              <w:t>0.1)</w:t>
            </w:r>
          </w:p>
        </w:tc>
      </w:tr>
      <w:tr w:rsidR="00692E1A" w:rsidTr="00F45445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692E1A" w:rsidRDefault="008D5919" w:rsidP="00F45445">
            <w:pPr>
              <w:spacing w:before="240" w:after="0"/>
              <w:ind w:firstLine="0"/>
            </w:pPr>
            <w:r>
              <w:t>Scenario</w:t>
            </w:r>
            <w:r w:rsidR="00692E1A">
              <w:t xml:space="preserve"> 2</w:t>
            </w:r>
          </w:p>
          <w:p w:rsidR="00946C29" w:rsidRDefault="00946C29" w:rsidP="00F45445">
            <w:pPr>
              <w:spacing w:before="240" w:after="0"/>
              <w:ind w:firstLine="0"/>
            </w:pPr>
            <w:r>
              <w:t>All Experts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  <w:shd w:val="clear" w:color="auto" w:fill="DEEAF6" w:themeFill="accent1" w:themeFillTint="33"/>
          </w:tcPr>
          <w:p w:rsidR="00692E1A" w:rsidRDefault="00692E1A" w:rsidP="00F45445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ind w:firstLine="0"/>
              <w:jc w:val="center"/>
            </w:pPr>
            <w:proofErr w:type="gramStart"/>
            <w:r>
              <w:t>H(</w:t>
            </w:r>
            <w:proofErr w:type="gramEnd"/>
            <w:r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67022C">
              <w:t>H(</w:t>
            </w:r>
            <w:proofErr w:type="gramEnd"/>
            <w:r w:rsidRPr="0067022C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67022C">
              <w:t>H(</w:t>
            </w:r>
            <w:proofErr w:type="gramEnd"/>
            <w:r w:rsidRPr="0067022C">
              <w:t>21)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67022C">
              <w:t>H(</w:t>
            </w:r>
            <w:proofErr w:type="gramEnd"/>
            <w:r w:rsidRPr="0067022C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67022C">
              <w:t>H(</w:t>
            </w:r>
            <w:proofErr w:type="gramEnd"/>
            <w:r w:rsidRPr="0067022C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67022C">
              <w:t>H(</w:t>
            </w:r>
            <w:proofErr w:type="gramEnd"/>
            <w:r w:rsidRPr="0067022C">
              <w:t>21)</w:t>
            </w:r>
          </w:p>
        </w:tc>
      </w:tr>
      <w:tr w:rsidR="00692E1A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692E1A" w:rsidRDefault="00692E1A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DEEAF6" w:themeFill="accent1" w:themeFillTint="33"/>
          </w:tcPr>
          <w:p w:rsidR="00692E1A" w:rsidRDefault="00692E1A" w:rsidP="00F45445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</w:tr>
      <w:tr w:rsidR="00692E1A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692E1A" w:rsidRDefault="00692E1A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DEEAF6" w:themeFill="accent1" w:themeFillTint="33"/>
          </w:tcPr>
          <w:p w:rsidR="00692E1A" w:rsidRDefault="00692E1A" w:rsidP="00F45445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692E1A" w:rsidRDefault="00692E1A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</w:tr>
      <w:tr w:rsidR="00035BED" w:rsidTr="00F45445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946C29" w:rsidRDefault="008D5919" w:rsidP="00F45445">
            <w:pPr>
              <w:spacing w:before="240" w:after="0"/>
              <w:ind w:firstLine="0"/>
            </w:pPr>
            <w:bookmarkStart w:id="0" w:name="_Hlk507529797"/>
            <w:r>
              <w:lastRenderedPageBreak/>
              <w:t>Scenario</w:t>
            </w:r>
            <w:r w:rsidR="00035BED">
              <w:t xml:space="preserve"> 3</w:t>
            </w:r>
          </w:p>
          <w:p w:rsidR="00946C29" w:rsidRDefault="00946C29" w:rsidP="00F45445">
            <w:pPr>
              <w:spacing w:before="240" w:after="0"/>
              <w:ind w:firstLine="0"/>
            </w:pPr>
            <w:r>
              <w:t>Wide Gap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</w:tcPr>
          <w:p w:rsidR="00035BED" w:rsidRDefault="00035BED" w:rsidP="00F45445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</w:tr>
      <w:tr w:rsidR="00035BED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035BED" w:rsidRDefault="00035BE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035BED" w:rsidRDefault="00035BED" w:rsidP="00F45445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0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</w:tr>
      <w:tr w:rsidR="00035BED" w:rsidTr="00F45445">
        <w:tc>
          <w:tcPr>
            <w:tcW w:w="1696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035BED" w:rsidRDefault="00035BE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</w:tcPr>
          <w:p w:rsidR="00035BED" w:rsidRDefault="00035BED" w:rsidP="00F45445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</w:tr>
      <w:bookmarkEnd w:id="0"/>
      <w:tr w:rsidR="00946C29" w:rsidTr="001B11D1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946C29" w:rsidRDefault="00946C29" w:rsidP="001B11D1">
            <w:pPr>
              <w:spacing w:before="240" w:after="0"/>
              <w:ind w:firstLine="0"/>
            </w:pPr>
            <w:r>
              <w:t>Scenario</w:t>
            </w:r>
            <w:r>
              <w:t xml:space="preserve"> 4</w:t>
            </w:r>
          </w:p>
          <w:p w:rsidR="00946C29" w:rsidRDefault="00946C29" w:rsidP="001B11D1">
            <w:pPr>
              <w:spacing w:before="240" w:after="0"/>
              <w:ind w:firstLine="0"/>
            </w:pPr>
            <w:r>
              <w:t xml:space="preserve">Two Extremes 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</w:tcPr>
          <w:p w:rsidR="00946C29" w:rsidRDefault="00946C29" w:rsidP="001B11D1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</w:tr>
      <w:tr w:rsidR="00946C29" w:rsidTr="001B11D1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946C29" w:rsidRDefault="00946C29" w:rsidP="001B11D1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946C29" w:rsidRDefault="00946C29" w:rsidP="001B11D1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</w:tr>
      <w:tr w:rsidR="00946C29" w:rsidTr="001B11D1">
        <w:tc>
          <w:tcPr>
            <w:tcW w:w="1696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946C29" w:rsidRDefault="00946C29" w:rsidP="001B11D1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</w:tcPr>
          <w:p w:rsidR="00946C29" w:rsidRDefault="00946C29" w:rsidP="001B11D1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946C29" w:rsidRP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314D9D">
              <w:t>H(</w:t>
            </w:r>
            <w:proofErr w:type="gramEnd"/>
            <w:r w:rsidRPr="00314D9D">
              <w:t>21)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vAlign w:val="center"/>
          </w:tcPr>
          <w:p w:rsidR="00946C29" w:rsidRDefault="00946C29" w:rsidP="001B11D1">
            <w:pPr>
              <w:spacing w:before="240" w:after="0"/>
              <w:jc w:val="center"/>
            </w:pPr>
            <w:proofErr w:type="gramStart"/>
            <w:r w:rsidRPr="007B77ED">
              <w:t>L(</w:t>
            </w:r>
            <w:proofErr w:type="gramEnd"/>
            <w:r w:rsidRPr="007B77ED">
              <w:t>0.1)</w:t>
            </w:r>
          </w:p>
        </w:tc>
      </w:tr>
      <w:tr w:rsidR="00035BED" w:rsidTr="00F45445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035BED" w:rsidRDefault="008D5919" w:rsidP="00F45445">
            <w:pPr>
              <w:spacing w:before="240" w:after="0"/>
              <w:ind w:firstLine="0"/>
            </w:pPr>
            <w:r>
              <w:t>Scenario</w:t>
            </w:r>
            <w:r w:rsidR="00946C29">
              <w:t xml:space="preserve"> 5</w:t>
            </w:r>
          </w:p>
          <w:p w:rsidR="00946C29" w:rsidRDefault="00946C29" w:rsidP="00F45445">
            <w:pPr>
              <w:spacing w:before="240" w:after="0"/>
              <w:ind w:firstLine="0"/>
            </w:pPr>
            <w:r>
              <w:t>All S</w:t>
            </w:r>
            <w:bookmarkStart w:id="1" w:name="_GoBack"/>
            <w:bookmarkEnd w:id="1"/>
            <w:r>
              <w:t>pread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  <w:shd w:val="clear" w:color="auto" w:fill="DEEAF6" w:themeFill="accent1" w:themeFillTint="33"/>
          </w:tcPr>
          <w:p w:rsidR="00035BED" w:rsidRDefault="00035BED" w:rsidP="00F45445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DA3AD6">
              <w:t>H(</w:t>
            </w:r>
            <w:proofErr w:type="gramEnd"/>
            <w:r w:rsidRPr="00DA3AD6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DA3AD6">
              <w:t>H(</w:t>
            </w:r>
            <w:proofErr w:type="gramEnd"/>
            <w:r w:rsidRPr="00DA3AD6">
              <w:t>21)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M(</w:t>
            </w:r>
            <w:proofErr w:type="gramEnd"/>
            <w:r>
              <w:t>6)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L</w:t>
            </w:r>
            <w:r w:rsidR="00035BED" w:rsidRPr="00DA3AD6">
              <w:t>(</w:t>
            </w:r>
            <w:proofErr w:type="gramEnd"/>
            <w:r>
              <w:t>0.</w:t>
            </w:r>
            <w:r w:rsidR="00035BED" w:rsidRPr="00DA3AD6">
              <w:t>1)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313AC5" w:rsidP="00F45445">
            <w:pPr>
              <w:spacing w:before="240" w:after="0"/>
              <w:jc w:val="center"/>
            </w:pPr>
            <w:proofErr w:type="gramStart"/>
            <w:r>
              <w:t>M(</w:t>
            </w:r>
            <w:proofErr w:type="gramEnd"/>
            <w:r>
              <w:t>6)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313AC5" w:rsidP="00313AC5">
            <w:pPr>
              <w:spacing w:before="240" w:after="0"/>
              <w:jc w:val="center"/>
            </w:pPr>
            <w:proofErr w:type="gramStart"/>
            <w:r>
              <w:t>L</w:t>
            </w:r>
            <w:r w:rsidR="00035BED" w:rsidRPr="00DA3AD6">
              <w:t>(</w:t>
            </w:r>
            <w:proofErr w:type="gramEnd"/>
            <w:r>
              <w:t>0.1</w:t>
            </w:r>
            <w:r w:rsidR="00035BED" w:rsidRPr="00DA3AD6">
              <w:t>)</w:t>
            </w:r>
          </w:p>
        </w:tc>
      </w:tr>
      <w:tr w:rsidR="00035BED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035BED" w:rsidRDefault="00035BE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  <w:shd w:val="clear" w:color="auto" w:fill="DEEAF6" w:themeFill="accent1" w:themeFillTint="33"/>
          </w:tcPr>
          <w:p w:rsidR="00035BED" w:rsidRDefault="00035BED" w:rsidP="00F45445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035BED" w:rsidRDefault="00035BED" w:rsidP="00F45445">
            <w:pPr>
              <w:spacing w:before="240" w:after="0"/>
              <w:ind w:firstLine="0"/>
              <w:jc w:val="center"/>
            </w:pPr>
            <w:proofErr w:type="gramStart"/>
            <w:r>
              <w:t>M(</w:t>
            </w:r>
            <w:proofErr w:type="gramEnd"/>
            <w:r>
              <w:t>6)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035BED" w:rsidRDefault="00F45445" w:rsidP="00F45445">
            <w:pPr>
              <w:spacing w:before="240" w:after="0"/>
              <w:jc w:val="center"/>
            </w:pPr>
            <w:proofErr w:type="gramStart"/>
            <w:r w:rsidRPr="00A612FD">
              <w:t>L(</w:t>
            </w:r>
            <w:proofErr w:type="gramEnd"/>
            <w:r w:rsidRPr="00A612FD">
              <w:t>0.1)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L(</w:t>
            </w:r>
            <w:proofErr w:type="gramEnd"/>
            <w:r>
              <w:t>0.1)</w:t>
            </w:r>
          </w:p>
        </w:tc>
        <w:tc>
          <w:tcPr>
            <w:tcW w:w="3160" w:type="dxa"/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H(</w:t>
            </w:r>
            <w:proofErr w:type="gramEnd"/>
            <w:r>
              <w:t>21</w:t>
            </w:r>
            <w:r w:rsidR="00035BED" w:rsidRPr="00D66980">
              <w:t>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035BED" w:rsidRDefault="00313AC5" w:rsidP="00313AC5">
            <w:pPr>
              <w:spacing w:before="240" w:after="0"/>
              <w:jc w:val="center"/>
            </w:pPr>
            <w:proofErr w:type="gramStart"/>
            <w:r>
              <w:t>H</w:t>
            </w:r>
            <w:r w:rsidR="00035BED" w:rsidRPr="00D66980">
              <w:t>(</w:t>
            </w:r>
            <w:proofErr w:type="gramEnd"/>
            <w:r>
              <w:t>21</w:t>
            </w:r>
            <w:r w:rsidR="00035BED" w:rsidRPr="00D66980">
              <w:t>)</w:t>
            </w:r>
          </w:p>
        </w:tc>
        <w:tc>
          <w:tcPr>
            <w:tcW w:w="3161" w:type="dxa"/>
            <w:shd w:val="clear" w:color="auto" w:fill="DEEAF6" w:themeFill="accent1" w:themeFillTint="33"/>
            <w:vAlign w:val="center"/>
          </w:tcPr>
          <w:p w:rsidR="00035BED" w:rsidRDefault="00D24D1A" w:rsidP="00D24D1A">
            <w:pPr>
              <w:spacing w:before="240" w:after="0"/>
              <w:jc w:val="center"/>
            </w:pPr>
            <w:proofErr w:type="gramStart"/>
            <w:r>
              <w:t>M</w:t>
            </w:r>
            <w:r w:rsidR="00035BED" w:rsidRPr="00D66980">
              <w:t>(</w:t>
            </w:r>
            <w:proofErr w:type="gramEnd"/>
            <w:r>
              <w:t>6</w:t>
            </w:r>
            <w:r w:rsidR="00035BED" w:rsidRPr="00D66980">
              <w:t>)</w:t>
            </w:r>
          </w:p>
        </w:tc>
      </w:tr>
      <w:tr w:rsidR="00035BED" w:rsidTr="00F45445">
        <w:tc>
          <w:tcPr>
            <w:tcW w:w="1696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035BED" w:rsidRDefault="00035BE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1" w:themeFillTint="33"/>
          </w:tcPr>
          <w:p w:rsidR="00035BED" w:rsidRDefault="00035BED" w:rsidP="00F45445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A612FD">
              <w:t>L(</w:t>
            </w:r>
            <w:proofErr w:type="gramEnd"/>
            <w:r w:rsidRPr="00A612F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F45445" w:rsidP="00F45445">
            <w:pPr>
              <w:spacing w:before="240" w:after="0"/>
              <w:jc w:val="center"/>
            </w:pPr>
            <w:proofErr w:type="gramStart"/>
            <w:r>
              <w:t>M(</w:t>
            </w:r>
            <w:proofErr w:type="gramEnd"/>
            <w:r>
              <w:t>6)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H</w:t>
            </w:r>
            <w:r w:rsidR="00035BED" w:rsidRPr="00A612FD">
              <w:t>(</w:t>
            </w:r>
            <w:proofErr w:type="gramEnd"/>
            <w:r>
              <w:t>2</w:t>
            </w:r>
            <w:r w:rsidR="00035BED" w:rsidRPr="00A612FD">
              <w:t>1)</w:t>
            </w:r>
          </w:p>
        </w:tc>
        <w:tc>
          <w:tcPr>
            <w:tcW w:w="3160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642492" w:rsidP="00F45445">
            <w:pPr>
              <w:spacing w:before="240" w:after="0"/>
              <w:jc w:val="center"/>
            </w:pPr>
            <w:proofErr w:type="gramStart"/>
            <w:r>
              <w:t>M</w:t>
            </w:r>
            <w:r w:rsidR="00035BED" w:rsidRPr="00A612FD">
              <w:t>(</w:t>
            </w:r>
            <w:proofErr w:type="gramEnd"/>
            <w:r>
              <w:t>6</w:t>
            </w:r>
            <w:r w:rsidR="00035BED" w:rsidRPr="00A612FD">
              <w:t>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035BED" w:rsidP="00F45445">
            <w:pPr>
              <w:spacing w:before="240" w:after="0"/>
              <w:jc w:val="center"/>
            </w:pPr>
            <w:proofErr w:type="gramStart"/>
            <w:r w:rsidRPr="00A612FD">
              <w:t>L(</w:t>
            </w:r>
            <w:proofErr w:type="gramEnd"/>
            <w:r w:rsidRPr="00A612FD">
              <w:t>0.1)</w:t>
            </w:r>
          </w:p>
        </w:tc>
        <w:tc>
          <w:tcPr>
            <w:tcW w:w="3161" w:type="dxa"/>
            <w:tcBorders>
              <w:bottom w:val="double" w:sz="4" w:space="0" w:color="auto"/>
            </w:tcBorders>
            <w:shd w:val="clear" w:color="auto" w:fill="DEEAF6" w:themeFill="accent1" w:themeFillTint="33"/>
            <w:vAlign w:val="center"/>
          </w:tcPr>
          <w:p w:rsidR="00035BED" w:rsidRDefault="00D24D1A" w:rsidP="00D24D1A">
            <w:pPr>
              <w:spacing w:before="240" w:after="0"/>
              <w:jc w:val="center"/>
            </w:pPr>
            <w:proofErr w:type="gramStart"/>
            <w:r>
              <w:t>H</w:t>
            </w:r>
            <w:r w:rsidR="00035BED" w:rsidRPr="00A612FD">
              <w:t>(</w:t>
            </w:r>
            <w:proofErr w:type="gramEnd"/>
            <w:r>
              <w:t>21</w:t>
            </w:r>
            <w:r w:rsidR="00035BED" w:rsidRPr="00A612FD">
              <w:t>)</w:t>
            </w:r>
          </w:p>
        </w:tc>
      </w:tr>
      <w:tr w:rsidR="00C80CBD" w:rsidTr="00F45445">
        <w:tc>
          <w:tcPr>
            <w:tcW w:w="1696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:rsidR="00C80CBD" w:rsidRDefault="008D5919" w:rsidP="00F45445">
            <w:pPr>
              <w:spacing w:before="240" w:after="0"/>
              <w:ind w:firstLine="0"/>
            </w:pPr>
            <w:r>
              <w:t>Scenario</w:t>
            </w:r>
            <w:r w:rsidR="00946C29">
              <w:t xml:space="preserve"> 6</w:t>
            </w:r>
          </w:p>
          <w:p w:rsidR="00946C29" w:rsidRDefault="00946C29" w:rsidP="00F45445">
            <w:pPr>
              <w:spacing w:before="240" w:after="0"/>
              <w:ind w:firstLine="0"/>
            </w:pPr>
            <w:r>
              <w:t>All Moderates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</w:tcPr>
          <w:p w:rsidR="00C80CBD" w:rsidRDefault="00C80CBD" w:rsidP="00F45445">
            <w:pPr>
              <w:spacing w:before="240" w:after="0"/>
              <w:ind w:firstLine="0"/>
            </w:pPr>
            <w:r>
              <w:t>Design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0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tcBorders>
              <w:top w:val="double" w:sz="4" w:space="0" w:color="auto"/>
            </w:tcBorders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</w:tr>
      <w:tr w:rsidR="00C80CBD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C80CBD" w:rsidRDefault="00C80CB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C80CBD" w:rsidRDefault="00C80CBD" w:rsidP="00F45445">
            <w:pPr>
              <w:spacing w:before="240" w:after="0"/>
              <w:ind w:firstLine="0"/>
            </w:pPr>
            <w:r>
              <w:t>Front End</w:t>
            </w:r>
          </w:p>
        </w:tc>
        <w:tc>
          <w:tcPr>
            <w:tcW w:w="3160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0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</w:tr>
      <w:tr w:rsidR="00C80CBD" w:rsidTr="00F45445">
        <w:tc>
          <w:tcPr>
            <w:tcW w:w="1696" w:type="dxa"/>
            <w:vMerge/>
            <w:tcBorders>
              <w:right w:val="double" w:sz="4" w:space="0" w:color="auto"/>
            </w:tcBorders>
            <w:shd w:val="clear" w:color="auto" w:fill="E7E6E6" w:themeFill="background2"/>
          </w:tcPr>
          <w:p w:rsidR="00C80CBD" w:rsidRDefault="00C80CBD" w:rsidP="00F45445">
            <w:pPr>
              <w:spacing w:before="240" w:after="0"/>
              <w:ind w:firstLine="0"/>
            </w:pP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C80CBD" w:rsidRDefault="00C80CBD" w:rsidP="00F45445">
            <w:pPr>
              <w:spacing w:before="240" w:after="0"/>
              <w:ind w:firstLine="0"/>
            </w:pPr>
            <w:r>
              <w:t>Back End</w:t>
            </w:r>
          </w:p>
        </w:tc>
        <w:tc>
          <w:tcPr>
            <w:tcW w:w="3160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0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  <w:tc>
          <w:tcPr>
            <w:tcW w:w="3161" w:type="dxa"/>
            <w:vAlign w:val="center"/>
          </w:tcPr>
          <w:p w:rsidR="00C80CBD" w:rsidRDefault="00C80CBD" w:rsidP="00F45445">
            <w:pPr>
              <w:spacing w:before="240" w:after="0"/>
              <w:jc w:val="center"/>
            </w:pPr>
            <w:proofErr w:type="gramStart"/>
            <w:r w:rsidRPr="00B610A6">
              <w:t>M(</w:t>
            </w:r>
            <w:proofErr w:type="gramEnd"/>
            <w:r w:rsidRPr="00B610A6">
              <w:t>6)</w:t>
            </w:r>
          </w:p>
        </w:tc>
      </w:tr>
    </w:tbl>
    <w:p w:rsidR="00FB7C27" w:rsidRDefault="00FB7C27" w:rsidP="004D5776"/>
    <w:p w:rsidR="00AD1D9E" w:rsidRDefault="00AD1D9E" w:rsidP="003378AC">
      <w:pPr>
        <w:pStyle w:val="Heading3"/>
      </w:pPr>
    </w:p>
    <w:sectPr w:rsidR="00AD1D9E" w:rsidSect="003805B7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C99"/>
    <w:multiLevelType w:val="multilevel"/>
    <w:tmpl w:val="A9FC93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i/>
      </w:rPr>
    </w:lvl>
  </w:abstractNum>
  <w:abstractNum w:abstractNumId="1" w15:restartNumberingAfterBreak="0">
    <w:nsid w:val="10541D52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3282F"/>
    <w:multiLevelType w:val="multilevel"/>
    <w:tmpl w:val="1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i/>
      </w:rPr>
    </w:lvl>
  </w:abstractNum>
  <w:abstractNum w:abstractNumId="3" w15:restartNumberingAfterBreak="0">
    <w:nsid w:val="121B3773"/>
    <w:multiLevelType w:val="hybridMultilevel"/>
    <w:tmpl w:val="F71EC4DC"/>
    <w:lvl w:ilvl="0" w:tplc="1409000B">
      <w:start w:val="1"/>
      <w:numFmt w:val="bullet"/>
      <w:lvlText w:val=""/>
      <w:lvlJc w:val="left"/>
      <w:pPr>
        <w:ind w:left="1437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1FBE0326"/>
    <w:multiLevelType w:val="multilevel"/>
    <w:tmpl w:val="1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078534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23F4D"/>
    <w:multiLevelType w:val="multilevel"/>
    <w:tmpl w:val="31726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17A80"/>
    <w:multiLevelType w:val="hybridMultilevel"/>
    <w:tmpl w:val="E47607CE"/>
    <w:lvl w:ilvl="0" w:tplc="A5F63674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B34C5"/>
    <w:multiLevelType w:val="hybridMultilevel"/>
    <w:tmpl w:val="7D3CCE18"/>
    <w:lvl w:ilvl="0" w:tplc="1409000F">
      <w:start w:val="1"/>
      <w:numFmt w:val="decimal"/>
      <w:lvlText w:val="%1."/>
      <w:lvlJc w:val="left"/>
      <w:pPr>
        <w:ind w:left="1077" w:hanging="360"/>
      </w:p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E099C"/>
    <w:multiLevelType w:val="hybridMultilevel"/>
    <w:tmpl w:val="2236C7FE"/>
    <w:lvl w:ilvl="0" w:tplc="E5B01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pStyle w:val="Heading3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abstractNum w:abstractNumId="13" w15:restartNumberingAfterBreak="0">
    <w:nsid w:val="3F8937FA"/>
    <w:multiLevelType w:val="hybridMultilevel"/>
    <w:tmpl w:val="52446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1396C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56F01"/>
    <w:multiLevelType w:val="hybridMultilevel"/>
    <w:tmpl w:val="8E88A2DC"/>
    <w:lvl w:ilvl="0" w:tplc="ABE4F3C0">
      <w:start w:val="21"/>
      <w:numFmt w:val="bullet"/>
      <w:lvlText w:val=""/>
      <w:lvlJc w:val="left"/>
      <w:pPr>
        <w:ind w:left="717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51142C2D"/>
    <w:multiLevelType w:val="multilevel"/>
    <w:tmpl w:val="BBC4C1EE"/>
    <w:lvl w:ilvl="0">
      <w:start w:val="1"/>
      <w:numFmt w:val="decimal"/>
      <w:pStyle w:val="Heading10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299067E"/>
    <w:multiLevelType w:val="multilevel"/>
    <w:tmpl w:val="1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113B66"/>
    <w:multiLevelType w:val="singleLevel"/>
    <w:tmpl w:val="E5B0181A"/>
    <w:lvl w:ilvl="0">
      <w:start w:val="1"/>
      <w:numFmt w:val="decimal"/>
      <w:pStyle w:val="Heading9"/>
      <w:lvlText w:val="%1."/>
      <w:legacy w:legacy="1" w:legacySpace="0" w:legacyIndent="283"/>
      <w:lvlJc w:val="left"/>
      <w:pPr>
        <w:ind w:left="1003" w:hanging="283"/>
      </w:pPr>
    </w:lvl>
  </w:abstractNum>
  <w:abstractNum w:abstractNumId="19" w15:restartNumberingAfterBreak="0">
    <w:nsid w:val="5EA36AB6"/>
    <w:multiLevelType w:val="hybridMultilevel"/>
    <w:tmpl w:val="31726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C7539"/>
    <w:multiLevelType w:val="hybridMultilevel"/>
    <w:tmpl w:val="AA08A834"/>
    <w:lvl w:ilvl="0" w:tplc="E5B0181A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B3325"/>
    <w:multiLevelType w:val="multilevel"/>
    <w:tmpl w:val="C77A1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27C24"/>
    <w:multiLevelType w:val="hybridMultilevel"/>
    <w:tmpl w:val="7D3CCE18"/>
    <w:lvl w:ilvl="0" w:tplc="1409000F">
      <w:start w:val="1"/>
      <w:numFmt w:val="decimal"/>
      <w:lvlText w:val="%1."/>
      <w:lvlJc w:val="left"/>
      <w:pPr>
        <w:ind w:left="1077" w:hanging="360"/>
      </w:p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4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5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6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pStyle w:val="Heading3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9">
    <w:abstractNumId w:val="18"/>
  </w:num>
  <w:num w:numId="10">
    <w:abstractNumId w:val="18"/>
    <w:lvlOverride w:ilvl="0">
      <w:lvl w:ilvl="0">
        <w:start w:val="1"/>
        <w:numFmt w:val="decimal"/>
        <w:pStyle w:val="Heading9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18"/>
    <w:lvlOverride w:ilvl="0">
      <w:lvl w:ilvl="0">
        <w:start w:val="1"/>
        <w:numFmt w:val="decimal"/>
        <w:pStyle w:val="Heading9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18"/>
    <w:lvlOverride w:ilvl="0">
      <w:lvl w:ilvl="0">
        <w:start w:val="1"/>
        <w:numFmt w:val="decimal"/>
        <w:pStyle w:val="Heading9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18"/>
    <w:lvlOverride w:ilvl="0">
      <w:lvl w:ilvl="0">
        <w:start w:val="1"/>
        <w:numFmt w:val="decimal"/>
        <w:pStyle w:val="Heading9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10"/>
  </w:num>
  <w:num w:numId="15">
    <w:abstractNumId w:val="21"/>
  </w:num>
  <w:num w:numId="16">
    <w:abstractNumId w:val="19"/>
  </w:num>
  <w:num w:numId="17">
    <w:abstractNumId w:val="7"/>
  </w:num>
  <w:num w:numId="18">
    <w:abstractNumId w:val="13"/>
  </w:num>
  <w:num w:numId="19">
    <w:abstractNumId w:val="1"/>
  </w:num>
  <w:num w:numId="20">
    <w:abstractNumId w:val="14"/>
  </w:num>
  <w:num w:numId="21">
    <w:abstractNumId w:val="6"/>
  </w:num>
  <w:num w:numId="22">
    <w:abstractNumId w:val="20"/>
  </w:num>
  <w:num w:numId="23">
    <w:abstractNumId w:val="11"/>
  </w:num>
  <w:num w:numId="24">
    <w:abstractNumId w:val="0"/>
  </w:num>
  <w:num w:numId="25">
    <w:abstractNumId w:val="8"/>
  </w:num>
  <w:num w:numId="26">
    <w:abstractNumId w:val="4"/>
  </w:num>
  <w:num w:numId="27">
    <w:abstractNumId w:val="16"/>
  </w:num>
  <w:num w:numId="28">
    <w:abstractNumId w:val="17"/>
  </w:num>
  <w:num w:numId="29">
    <w:abstractNumId w:val="2"/>
  </w:num>
  <w:num w:numId="30">
    <w:abstractNumId w:val="22"/>
  </w:num>
  <w:num w:numId="31">
    <w:abstractNumId w:val="9"/>
  </w:num>
  <w:num w:numId="32">
    <w:abstractNumId w:val="5"/>
  </w:num>
  <w:num w:numId="33">
    <w:abstractNumId w:val="1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xMrO0NDA3sDA3NDdV0lEKTi0uzszPAykwrgUAmvmBoiwAAAA="/>
  </w:docVars>
  <w:rsids>
    <w:rsidRoot w:val="005F0E16"/>
    <w:rsid w:val="00023186"/>
    <w:rsid w:val="000338A7"/>
    <w:rsid w:val="00035BED"/>
    <w:rsid w:val="000B7DCD"/>
    <w:rsid w:val="000D2CFE"/>
    <w:rsid w:val="00131414"/>
    <w:rsid w:val="001C64F1"/>
    <w:rsid w:val="00277D15"/>
    <w:rsid w:val="002A7879"/>
    <w:rsid w:val="002F1CE6"/>
    <w:rsid w:val="00313AC5"/>
    <w:rsid w:val="00317CFA"/>
    <w:rsid w:val="00321229"/>
    <w:rsid w:val="0032289C"/>
    <w:rsid w:val="003378AC"/>
    <w:rsid w:val="00371039"/>
    <w:rsid w:val="003805B7"/>
    <w:rsid w:val="003867DB"/>
    <w:rsid w:val="003A2FE7"/>
    <w:rsid w:val="003B6ACB"/>
    <w:rsid w:val="003C6FFA"/>
    <w:rsid w:val="003D051C"/>
    <w:rsid w:val="00430ED8"/>
    <w:rsid w:val="00443C68"/>
    <w:rsid w:val="004864EF"/>
    <w:rsid w:val="004D5776"/>
    <w:rsid w:val="004F47E8"/>
    <w:rsid w:val="004F6AB8"/>
    <w:rsid w:val="00541094"/>
    <w:rsid w:val="00586AE0"/>
    <w:rsid w:val="00590EA8"/>
    <w:rsid w:val="005924AE"/>
    <w:rsid w:val="005F0E16"/>
    <w:rsid w:val="00627D02"/>
    <w:rsid w:val="006319A1"/>
    <w:rsid w:val="00642492"/>
    <w:rsid w:val="00692E1A"/>
    <w:rsid w:val="006A5075"/>
    <w:rsid w:val="006A6021"/>
    <w:rsid w:val="006B7918"/>
    <w:rsid w:val="006F676C"/>
    <w:rsid w:val="00701352"/>
    <w:rsid w:val="00707BA4"/>
    <w:rsid w:val="00714888"/>
    <w:rsid w:val="00723985"/>
    <w:rsid w:val="007375B8"/>
    <w:rsid w:val="0076200D"/>
    <w:rsid w:val="00770C54"/>
    <w:rsid w:val="007C70B6"/>
    <w:rsid w:val="007F0B88"/>
    <w:rsid w:val="007F3DC9"/>
    <w:rsid w:val="00824801"/>
    <w:rsid w:val="00863DFB"/>
    <w:rsid w:val="008B1578"/>
    <w:rsid w:val="008D5919"/>
    <w:rsid w:val="00905D17"/>
    <w:rsid w:val="00946C29"/>
    <w:rsid w:val="00971512"/>
    <w:rsid w:val="00A05049"/>
    <w:rsid w:val="00A50F10"/>
    <w:rsid w:val="00A5576C"/>
    <w:rsid w:val="00AB7C7F"/>
    <w:rsid w:val="00AD1D9E"/>
    <w:rsid w:val="00AF3ED5"/>
    <w:rsid w:val="00B100F2"/>
    <w:rsid w:val="00C05F1D"/>
    <w:rsid w:val="00C50C3B"/>
    <w:rsid w:val="00C526E2"/>
    <w:rsid w:val="00C80CBD"/>
    <w:rsid w:val="00D050E2"/>
    <w:rsid w:val="00D1231F"/>
    <w:rsid w:val="00D24D1A"/>
    <w:rsid w:val="00D94BAD"/>
    <w:rsid w:val="00DC4F61"/>
    <w:rsid w:val="00E861F2"/>
    <w:rsid w:val="00ED1144"/>
    <w:rsid w:val="00EE1320"/>
    <w:rsid w:val="00F05AA7"/>
    <w:rsid w:val="00F4196A"/>
    <w:rsid w:val="00F43B8D"/>
    <w:rsid w:val="00F45445"/>
    <w:rsid w:val="00F45FBB"/>
    <w:rsid w:val="00F72785"/>
    <w:rsid w:val="00F74ADD"/>
    <w:rsid w:val="00FB7C27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7BD68"/>
  <w15:docId w15:val="{B7927746-68D5-4044-92A7-C35A3A3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039"/>
    <w:pPr>
      <w:adjustRightInd w:val="0"/>
      <w:spacing w:after="240" w:line="480" w:lineRule="auto"/>
      <w:ind w:firstLine="357"/>
    </w:pPr>
  </w:style>
  <w:style w:type="paragraph" w:styleId="Heading10">
    <w:name w:val="heading 1"/>
    <w:basedOn w:val="Normal"/>
    <w:next w:val="Normal"/>
    <w:link w:val="Heading1Char"/>
    <w:rsid w:val="00371039"/>
    <w:pPr>
      <w:keepNext/>
      <w:numPr>
        <w:numId w:val="27"/>
      </w:numPr>
      <w:jc w:val="center"/>
      <w:outlineLvl w:val="0"/>
    </w:pPr>
    <w:rPr>
      <w:sz w:val="28"/>
    </w:rPr>
  </w:style>
  <w:style w:type="paragraph" w:styleId="Heading20">
    <w:name w:val="heading 2"/>
    <w:basedOn w:val="Normal"/>
    <w:next w:val="Normal"/>
    <w:link w:val="Heading2Char"/>
    <w:unhideWhenUsed/>
    <w:rsid w:val="00371039"/>
    <w:pPr>
      <w:keepNext/>
      <w:keepLines/>
      <w:numPr>
        <w:ilvl w:val="1"/>
        <w:numId w:val="2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unhideWhenUsed/>
    <w:qFormat/>
    <w:rsid w:val="00371039"/>
    <w:pPr>
      <w:numPr>
        <w:ilvl w:val="2"/>
        <w:numId w:val="27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39"/>
    <w:pPr>
      <w:numPr>
        <w:ilvl w:val="3"/>
        <w:numId w:val="27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39"/>
    <w:pPr>
      <w:numPr>
        <w:ilvl w:val="4"/>
        <w:numId w:val="27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39"/>
    <w:pPr>
      <w:numPr>
        <w:ilvl w:val="5"/>
        <w:numId w:val="2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39"/>
    <w:pPr>
      <w:numPr>
        <w:ilvl w:val="6"/>
        <w:numId w:val="27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39"/>
    <w:pPr>
      <w:numPr>
        <w:ilvl w:val="7"/>
        <w:numId w:val="27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39"/>
    <w:pPr>
      <w:numPr>
        <w:numId w:val="10"/>
      </w:numPr>
      <w:spacing w:before="280" w:after="0" w:line="360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rsid w:val="00371039"/>
    <w:rPr>
      <w:sz w:val="28"/>
    </w:rPr>
  </w:style>
  <w:style w:type="character" w:customStyle="1" w:styleId="Heading2Char">
    <w:name w:val="Heading 2 Char"/>
    <w:basedOn w:val="DefaultParagraphFont"/>
    <w:link w:val="Heading20"/>
    <w:rsid w:val="0037103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0"/>
    <w:uiPriority w:val="9"/>
    <w:rsid w:val="0037103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3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3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3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3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Header">
    <w:name w:val="header"/>
    <w:basedOn w:val="Normal"/>
    <w:link w:val="HeaderChar"/>
    <w:rsid w:val="00371039"/>
    <w:pPr>
      <w:tabs>
        <w:tab w:val="center" w:pos="4153"/>
        <w:tab w:val="right" w:pos="8306"/>
      </w:tabs>
    </w:pPr>
    <w:rPr>
      <w:rFonts w:ascii="Times" w:hAnsi="Times"/>
    </w:rPr>
  </w:style>
  <w:style w:type="character" w:customStyle="1" w:styleId="HeaderChar">
    <w:name w:val="Header Char"/>
    <w:basedOn w:val="DefaultParagraphFont"/>
    <w:link w:val="Header"/>
    <w:rsid w:val="00443C68"/>
    <w:rPr>
      <w:rFonts w:ascii="Times" w:hAnsi="Times"/>
    </w:rPr>
  </w:style>
  <w:style w:type="paragraph" w:styleId="Footer">
    <w:name w:val="footer"/>
    <w:basedOn w:val="Normal"/>
    <w:link w:val="FooterChar"/>
    <w:rsid w:val="00371039"/>
    <w:pPr>
      <w:tabs>
        <w:tab w:val="center" w:pos="4153"/>
        <w:tab w:val="right" w:pos="8306"/>
      </w:tabs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rsid w:val="00443C68"/>
    <w:rPr>
      <w:rFonts w:ascii="Times" w:hAnsi="Times"/>
    </w:rPr>
  </w:style>
  <w:style w:type="character" w:styleId="Hyperlink">
    <w:name w:val="Hyperlink"/>
    <w:basedOn w:val="DefaultParagraphFont"/>
    <w:rsid w:val="0037103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371039"/>
    <w:pPr>
      <w:spacing w:after="120" w:line="200" w:lineRule="atLeast"/>
      <w:ind w:firstLine="284"/>
    </w:pPr>
  </w:style>
  <w:style w:type="character" w:customStyle="1" w:styleId="BodyTextIndentChar">
    <w:name w:val="Body Text Indent Char"/>
    <w:basedOn w:val="DefaultParagraphFont"/>
    <w:link w:val="BodyTextIndent"/>
    <w:rsid w:val="00443C68"/>
  </w:style>
  <w:style w:type="paragraph" w:styleId="Title">
    <w:name w:val="Title"/>
    <w:basedOn w:val="Normal"/>
    <w:link w:val="TitleChar"/>
    <w:rsid w:val="00371039"/>
    <w:pPr>
      <w:spacing w:before="480" w:line="200" w:lineRule="atLeast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71039"/>
    <w:rPr>
      <w:b/>
      <w:sz w:val="28"/>
    </w:rPr>
  </w:style>
  <w:style w:type="paragraph" w:styleId="BodyText">
    <w:name w:val="Body Text"/>
    <w:basedOn w:val="Normal"/>
    <w:link w:val="BodyTextChar"/>
    <w:rsid w:val="00371039"/>
    <w:pPr>
      <w:spacing w:after="360" w:line="200" w:lineRule="atLeast"/>
    </w:pPr>
  </w:style>
  <w:style w:type="character" w:customStyle="1" w:styleId="BodyTextChar">
    <w:name w:val="Body Text Char"/>
    <w:basedOn w:val="DefaultParagraphFont"/>
    <w:link w:val="BodyText"/>
    <w:rsid w:val="00443C68"/>
  </w:style>
  <w:style w:type="paragraph" w:styleId="BodyText2">
    <w:name w:val="Body Text 2"/>
    <w:basedOn w:val="Normal"/>
    <w:link w:val="BodyText2Char"/>
    <w:rsid w:val="00371039"/>
    <w:pPr>
      <w:spacing w:line="200" w:lineRule="atLeast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443C68"/>
    <w:rPr>
      <w:sz w:val="20"/>
    </w:rPr>
  </w:style>
  <w:style w:type="paragraph" w:styleId="BodyTextIndent2">
    <w:name w:val="Body Text Indent 2"/>
    <w:basedOn w:val="Normal"/>
    <w:link w:val="BodyTextIndent2Char"/>
    <w:rsid w:val="00371039"/>
    <w:pPr>
      <w:spacing w:after="60" w:line="200" w:lineRule="atLeast"/>
      <w:ind w:left="1419" w:hanging="285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443C68"/>
    <w:rPr>
      <w:sz w:val="20"/>
    </w:rPr>
  </w:style>
  <w:style w:type="character" w:styleId="PageNumber">
    <w:name w:val="page number"/>
    <w:basedOn w:val="DefaultParagraphFont"/>
    <w:rsid w:val="00371039"/>
  </w:style>
  <w:style w:type="paragraph" w:customStyle="1" w:styleId="MyTitle">
    <w:name w:val="MyTitle"/>
    <w:basedOn w:val="Normal"/>
    <w:link w:val="MyTitleChar"/>
    <w:qFormat/>
    <w:rsid w:val="00371039"/>
    <w:pPr>
      <w:spacing w:before="480" w:line="200" w:lineRule="atLeast"/>
      <w:jc w:val="center"/>
    </w:pPr>
    <w:rPr>
      <w:b/>
      <w:sz w:val="28"/>
      <w:szCs w:val="28"/>
    </w:rPr>
  </w:style>
  <w:style w:type="paragraph" w:customStyle="1" w:styleId="Author">
    <w:name w:val="Author"/>
    <w:basedOn w:val="Normal"/>
    <w:link w:val="AuthorChar"/>
    <w:qFormat/>
    <w:rsid w:val="00371039"/>
    <w:pPr>
      <w:spacing w:after="180" w:line="200" w:lineRule="atLeast"/>
      <w:jc w:val="center"/>
    </w:pPr>
    <w:rPr>
      <w:sz w:val="24"/>
    </w:rPr>
  </w:style>
  <w:style w:type="character" w:customStyle="1" w:styleId="MyTitleChar">
    <w:name w:val="MyTitle Char"/>
    <w:basedOn w:val="DefaultParagraphFont"/>
    <w:link w:val="MyTitle"/>
    <w:rsid w:val="00371039"/>
    <w:rPr>
      <w:b/>
      <w:sz w:val="28"/>
      <w:szCs w:val="28"/>
    </w:rPr>
  </w:style>
  <w:style w:type="paragraph" w:customStyle="1" w:styleId="Abstract">
    <w:name w:val="Abstract"/>
    <w:basedOn w:val="Normal"/>
    <w:link w:val="AbstractChar"/>
    <w:qFormat/>
    <w:rsid w:val="00371039"/>
    <w:pPr>
      <w:spacing w:before="240" w:after="120" w:line="200" w:lineRule="atLeast"/>
      <w:jc w:val="center"/>
    </w:pPr>
    <w:rPr>
      <w:b/>
      <w:sz w:val="24"/>
    </w:rPr>
  </w:style>
  <w:style w:type="character" w:customStyle="1" w:styleId="AuthorChar">
    <w:name w:val="Author Char"/>
    <w:basedOn w:val="DefaultParagraphFont"/>
    <w:link w:val="Author"/>
    <w:rsid w:val="00371039"/>
    <w:rPr>
      <w:sz w:val="24"/>
    </w:rPr>
  </w:style>
  <w:style w:type="paragraph" w:customStyle="1" w:styleId="Heading1">
    <w:name w:val="Heading1"/>
    <w:basedOn w:val="Heading10"/>
    <w:link w:val="Heading1Char0"/>
    <w:qFormat/>
    <w:rsid w:val="00371039"/>
    <w:pPr>
      <w:keepNext w:val="0"/>
      <w:numPr>
        <w:numId w:val="24"/>
      </w:numPr>
      <w:spacing w:before="360" w:after="120" w:line="200" w:lineRule="atLeast"/>
    </w:pPr>
    <w:rPr>
      <w:rFonts w:ascii="Times New Roman" w:eastAsiaTheme="majorEastAsia" w:hAnsi="Times New Roman" w:cstheme="majorBidi"/>
      <w:b/>
      <w:bCs/>
      <w:iCs/>
      <w:color w:val="5B9BD5" w:themeColor="accent1"/>
      <w:sz w:val="24"/>
      <w:szCs w:val="32"/>
    </w:rPr>
  </w:style>
  <w:style w:type="character" w:customStyle="1" w:styleId="AbstractChar">
    <w:name w:val="Abstract Char"/>
    <w:basedOn w:val="DefaultParagraphFont"/>
    <w:link w:val="Abstract"/>
    <w:rsid w:val="00371039"/>
    <w:rPr>
      <w:b/>
      <w:sz w:val="24"/>
    </w:rPr>
  </w:style>
  <w:style w:type="character" w:customStyle="1" w:styleId="Heading1Char0">
    <w:name w:val="Heading1 Char"/>
    <w:basedOn w:val="Heading2Char"/>
    <w:link w:val="Heading1"/>
    <w:rsid w:val="00371039"/>
    <w:rPr>
      <w:rFonts w:ascii="Times New Roman" w:eastAsiaTheme="majorEastAsia" w:hAnsi="Times New Roman" w:cstheme="majorBidi"/>
      <w:b/>
      <w:bCs/>
      <w:iCs/>
      <w:color w:val="5B9BD5" w:themeColor="accent1"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3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039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71039"/>
    <w:rPr>
      <w:b/>
      <w:bCs/>
      <w:spacing w:val="0"/>
    </w:rPr>
  </w:style>
  <w:style w:type="character" w:styleId="Emphasis">
    <w:name w:val="Emphasis"/>
    <w:uiPriority w:val="20"/>
    <w:qFormat/>
    <w:rsid w:val="00371039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rsid w:val="00371039"/>
    <w:pPr>
      <w:spacing w:after="0" w:line="240" w:lineRule="auto"/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3710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103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71039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39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3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7103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7103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71039"/>
    <w:rPr>
      <w:smallCaps/>
    </w:rPr>
  </w:style>
  <w:style w:type="character" w:styleId="IntenseReference">
    <w:name w:val="Intense Reference"/>
    <w:uiPriority w:val="32"/>
    <w:qFormat/>
    <w:rsid w:val="00371039"/>
    <w:rPr>
      <w:b/>
      <w:bCs/>
      <w:smallCaps/>
      <w:color w:val="auto"/>
    </w:rPr>
  </w:style>
  <w:style w:type="character" w:styleId="BookTitle">
    <w:name w:val="Book Title"/>
    <w:uiPriority w:val="33"/>
    <w:qFormat/>
    <w:rsid w:val="0037103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371039"/>
    <w:pPr>
      <w:keepNext w:val="0"/>
      <w:numPr>
        <w:numId w:val="0"/>
      </w:numPr>
      <w:spacing w:before="600" w:after="0" w:line="360" w:lineRule="auto"/>
      <w:jc w:val="left"/>
      <w:outlineLvl w:val="9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039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71039"/>
  </w:style>
  <w:style w:type="paragraph" w:customStyle="1" w:styleId="Heading2">
    <w:name w:val="Heading2"/>
    <w:basedOn w:val="Heading20"/>
    <w:link w:val="Heading2Char0"/>
    <w:qFormat/>
    <w:rsid w:val="00371039"/>
    <w:pPr>
      <w:keepNext w:val="0"/>
      <w:keepLines w:val="0"/>
      <w:numPr>
        <w:numId w:val="24"/>
      </w:numPr>
      <w:spacing w:before="240" w:after="120" w:line="200" w:lineRule="atLeast"/>
    </w:pPr>
    <w:rPr>
      <w:rFonts w:ascii="Times New Roman" w:hAnsi="Times New Roman"/>
      <w:iCs/>
      <w:color w:val="auto"/>
      <w:sz w:val="20"/>
      <w:szCs w:val="28"/>
    </w:rPr>
  </w:style>
  <w:style w:type="paragraph" w:customStyle="1" w:styleId="Heading3">
    <w:name w:val="Heading3"/>
    <w:basedOn w:val="ListParagraph"/>
    <w:link w:val="Heading3Char0"/>
    <w:qFormat/>
    <w:rsid w:val="00371039"/>
    <w:pPr>
      <w:numPr>
        <w:ilvl w:val="2"/>
        <w:numId w:val="2"/>
      </w:numPr>
      <w:spacing w:after="120" w:line="200" w:lineRule="atLeast"/>
      <w:ind w:hanging="720"/>
    </w:pPr>
    <w:rPr>
      <w:rFonts w:ascii="Times New Roman" w:hAnsi="Times New Roman"/>
      <w:i/>
      <w:sz w:val="20"/>
    </w:rPr>
  </w:style>
  <w:style w:type="character" w:customStyle="1" w:styleId="Heading2Char0">
    <w:name w:val="Heading2 Char"/>
    <w:basedOn w:val="DefaultParagraphFont"/>
    <w:link w:val="Heading2"/>
    <w:rsid w:val="00371039"/>
    <w:rPr>
      <w:rFonts w:ascii="Times New Roman" w:eastAsiaTheme="majorEastAsia" w:hAnsi="Times New Roman" w:cstheme="majorBidi"/>
      <w:b/>
      <w:bCs/>
      <w:iCs/>
      <w:sz w:val="20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1039"/>
  </w:style>
  <w:style w:type="character" w:customStyle="1" w:styleId="Heading3Char0">
    <w:name w:val="Heading3 Char"/>
    <w:basedOn w:val="ListParagraphChar"/>
    <w:link w:val="Heading3"/>
    <w:rsid w:val="00371039"/>
    <w:rPr>
      <w:rFonts w:ascii="Times New Roman" w:hAnsi="Times New Roman"/>
      <w:i/>
      <w:sz w:val="20"/>
    </w:rPr>
  </w:style>
  <w:style w:type="table" w:styleId="TableGrid">
    <w:name w:val="Table Grid"/>
    <w:basedOn w:val="TableNormal"/>
    <w:uiPriority w:val="39"/>
    <w:rsid w:val="0003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_Drive\My%20Research\Literature%20Review\doc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 format</Template>
  <TotalTime>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Ai</dc:creator>
  <cp:keywords/>
  <dc:description/>
  <cp:lastModifiedBy>Rashina Hoda</cp:lastModifiedBy>
  <cp:revision>2</cp:revision>
  <dcterms:created xsi:type="dcterms:W3CDTF">2018-02-27T08:27:00Z</dcterms:created>
  <dcterms:modified xsi:type="dcterms:W3CDTF">2018-02-27T08:27:00Z</dcterms:modified>
</cp:coreProperties>
</file>