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F29" w:rsidRDefault="00505B7E">
      <w:pPr>
        <w:pStyle w:val="Heading1"/>
        <w:divId w:val="1893880339"/>
        <w:rPr>
          <w:rFonts w:eastAsia="Times New Roman"/>
        </w:rPr>
      </w:pPr>
      <w:r>
        <w:rPr>
          <w:rFonts w:eastAsia="Times New Roman"/>
        </w:rPr>
        <w:t>TECHNICAL REPORT</w:t>
      </w:r>
    </w:p>
    <w:p w:rsidR="00E30F29" w:rsidRDefault="001C47A4">
      <w:pPr>
        <w:spacing w:before="0" w:beforeAutospacing="0" w:after="0" w:afterAutospacing="0"/>
        <w:jc w:val="center"/>
        <w:divId w:val="1809126192"/>
        <w:rPr>
          <w:rFonts w:eastAsia="Times New Roman"/>
        </w:rPr>
      </w:pPr>
      <w:r>
        <w:rPr>
          <w:rFonts w:eastAsia="Times New Roman"/>
        </w:rPr>
        <w:pict>
          <v:rect id="_x0000_i1025" style="width:753.3pt;height:1.8pt" o:hralign="center" o:hrstd="t" o:hr="t" fillcolor="#a0a0a0" stroked="f"/>
        </w:pict>
      </w:r>
    </w:p>
    <w:p w:rsidR="00E30F29" w:rsidRDefault="00505B7E">
      <w:pPr>
        <w:pStyle w:val="Heading1"/>
        <w:divId w:val="1893880339"/>
        <w:rPr>
          <w:rFonts w:eastAsia="Times New Roman"/>
        </w:rPr>
      </w:pPr>
      <w:r>
        <w:rPr>
          <w:rFonts w:eastAsia="Times New Roman"/>
        </w:rPr>
        <w:t xml:space="preserve">UART Communication </w:t>
      </w:r>
      <w:proofErr w:type="gramStart"/>
      <w:r>
        <w:rPr>
          <w:rFonts w:eastAsia="Times New Roman"/>
        </w:rPr>
        <w:t>Interface</w:t>
      </w:r>
      <w:proofErr w:type="gramEnd"/>
      <w:r>
        <w:rPr>
          <w:rFonts w:eastAsia="Times New Roman"/>
        </w:rPr>
        <w:br/>
        <w:t xml:space="preserve">(Raspberry Pi ↔ 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>)</w:t>
      </w:r>
    </w:p>
    <w:p w:rsidR="00E30F29" w:rsidRDefault="001C47A4">
      <w:pPr>
        <w:spacing w:before="0" w:beforeAutospacing="0" w:after="0" w:afterAutospacing="0"/>
        <w:jc w:val="center"/>
        <w:divId w:val="766267452"/>
        <w:rPr>
          <w:rFonts w:eastAsia="Times New Roman"/>
        </w:rPr>
      </w:pPr>
      <w:r>
        <w:rPr>
          <w:rFonts w:eastAsia="Times New Roman"/>
        </w:rPr>
        <w:pict>
          <v:rect id="_x0000_i1026" style="width:753.3pt;height:1.8pt" o:hralign="center" o:hrstd="t" o:hr="t" fillcolor="#a0a0a0" stroked="f"/>
        </w:pict>
      </w:r>
    </w:p>
    <w:p w:rsidR="00E30F29" w:rsidRDefault="00505B7E">
      <w:pPr>
        <w:pStyle w:val="NormalWeb"/>
        <w:divId w:val="1893880339"/>
        <w:rPr>
          <w:sz w:val="28"/>
          <w:szCs w:val="28"/>
        </w:rPr>
      </w:pPr>
      <w:r>
        <w:rPr>
          <w:rStyle w:val="Strong"/>
          <w:sz w:val="28"/>
          <w:szCs w:val="28"/>
        </w:rPr>
        <w:t>Autonomous Wheelchair Development Project</w:t>
      </w:r>
    </w:p>
    <w:p w:rsidR="00E30F29" w:rsidRDefault="00505B7E">
      <w:pPr>
        <w:pStyle w:val="NormalWeb"/>
        <w:divId w:val="464548355"/>
        <w:rPr>
          <w:sz w:val="26"/>
          <w:szCs w:val="26"/>
        </w:rPr>
      </w:pPr>
      <w:r>
        <w:rPr>
          <w:rStyle w:val="Strong"/>
          <w:sz w:val="26"/>
          <w:szCs w:val="26"/>
        </w:rPr>
        <w:t>Student Information:</w:t>
      </w:r>
    </w:p>
    <w:tbl>
      <w:tblPr>
        <w:tblW w:w="2500" w:type="pct"/>
        <w:jc w:val="center"/>
        <w:tblLook w:val="04A0" w:firstRow="1" w:lastRow="0" w:firstColumn="1" w:lastColumn="0" w:noHBand="0" w:noVBand="1"/>
      </w:tblPr>
      <w:tblGrid>
        <w:gridCol w:w="1560"/>
        <w:gridCol w:w="3240"/>
      </w:tblGrid>
      <w:tr w:rsidR="00E30F29">
        <w:trPr>
          <w:divId w:val="464548355"/>
          <w:jc w:val="center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Name: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Mohamed </w:t>
            </w:r>
            <w:proofErr w:type="spellStart"/>
            <w:r>
              <w:rPr>
                <w:rFonts w:eastAsia="Times New Roman"/>
              </w:rPr>
              <w:t>Samy</w:t>
            </w:r>
            <w:proofErr w:type="spellEnd"/>
          </w:p>
        </w:tc>
      </w:tr>
      <w:tr w:rsidR="00E30F29">
        <w:trPr>
          <w:divId w:val="464548355"/>
          <w:jc w:val="center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University: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Egyptian Chinese University (ECU)</w:t>
            </w:r>
          </w:p>
        </w:tc>
      </w:tr>
      <w:tr w:rsidR="00E30F29">
        <w:trPr>
          <w:divId w:val="464548355"/>
          <w:jc w:val="center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Faculty: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Engineering &amp; Technology</w:t>
            </w:r>
          </w:p>
        </w:tc>
      </w:tr>
      <w:tr w:rsidR="00E30F29">
        <w:trPr>
          <w:divId w:val="464548355"/>
          <w:jc w:val="center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Department: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972196" w:rsidP="00972196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Software</w:t>
            </w:r>
            <w:r w:rsidR="00505B7E">
              <w:rPr>
                <w:rFonts w:eastAsia="Times New Roman"/>
              </w:rPr>
              <w:t xml:space="preserve"> Engineering </w:t>
            </w:r>
          </w:p>
        </w:tc>
      </w:tr>
    </w:tbl>
    <w:p w:rsidR="00E30F29" w:rsidRDefault="00505B7E">
      <w:pPr>
        <w:pStyle w:val="NormalWeb"/>
        <w:spacing w:before="3000" w:beforeAutospacing="0"/>
        <w:divId w:val="1893880339"/>
      </w:pPr>
      <w:r>
        <w:t>April 2026</w:t>
      </w:r>
    </w:p>
    <w:p w:rsidR="00E30F29" w:rsidRDefault="001C47A4">
      <w:pPr>
        <w:spacing w:before="0" w:beforeAutospacing="0" w:after="0" w:afterAutospacing="0"/>
        <w:jc w:val="center"/>
        <w:divId w:val="1962881624"/>
        <w:rPr>
          <w:rFonts w:eastAsia="Times New Roman"/>
        </w:rPr>
      </w:pPr>
      <w:r>
        <w:rPr>
          <w:rFonts w:eastAsia="Times New Roman"/>
        </w:rPr>
        <w:pict>
          <v:rect id="_x0000_i1027" style="width:753.3pt;height:1.8pt" o:hralign="center" o:hrstd="t" o:hr="t" fillcolor="#a0a0a0" stroked="f"/>
        </w:pict>
      </w:r>
    </w:p>
    <w:p w:rsidR="00E30F29" w:rsidRDefault="00505B7E">
      <w:pPr>
        <w:pStyle w:val="Heading2"/>
        <w:divId w:val="1893880339"/>
        <w:rPr>
          <w:rFonts w:eastAsia="Times New Roman"/>
        </w:rPr>
      </w:pPr>
      <w:r>
        <w:rPr>
          <w:rFonts w:eastAsia="Times New Roman"/>
        </w:rPr>
        <w:t>Table of Contents</w:t>
      </w:r>
    </w:p>
    <w:p w:rsidR="00E30F29" w:rsidRDefault="00505B7E">
      <w:pPr>
        <w:numPr>
          <w:ilvl w:val="0"/>
          <w:numId w:val="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Abstract</w:t>
      </w:r>
    </w:p>
    <w:p w:rsidR="00E30F29" w:rsidRDefault="00505B7E">
      <w:pPr>
        <w:numPr>
          <w:ilvl w:val="0"/>
          <w:numId w:val="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System Architecture</w:t>
      </w:r>
    </w:p>
    <w:p w:rsidR="00E30F29" w:rsidRDefault="00505B7E">
      <w:pPr>
        <w:numPr>
          <w:ilvl w:val="0"/>
          <w:numId w:val="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Communication Protocol</w:t>
      </w:r>
    </w:p>
    <w:p w:rsidR="00E30F29" w:rsidRDefault="00505B7E">
      <w:pPr>
        <w:numPr>
          <w:ilvl w:val="0"/>
          <w:numId w:val="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Software Implementation</w:t>
      </w:r>
    </w:p>
    <w:p w:rsidR="00E30F29" w:rsidRDefault="00505B7E">
      <w:pPr>
        <w:numPr>
          <w:ilvl w:val="0"/>
          <w:numId w:val="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Simulation &amp; Validation</w:t>
      </w:r>
    </w:p>
    <w:p w:rsidR="00E30F29" w:rsidRDefault="00505B7E">
      <w:pPr>
        <w:numPr>
          <w:ilvl w:val="0"/>
          <w:numId w:val="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Error Handling</w:t>
      </w:r>
    </w:p>
    <w:p w:rsidR="00E30F29" w:rsidRDefault="00505B7E">
      <w:pPr>
        <w:numPr>
          <w:ilvl w:val="0"/>
          <w:numId w:val="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Conclusion</w:t>
      </w:r>
    </w:p>
    <w:p w:rsidR="00E30F29" w:rsidRDefault="00505B7E">
      <w:pPr>
        <w:numPr>
          <w:ilvl w:val="0"/>
          <w:numId w:val="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References</w:t>
      </w:r>
    </w:p>
    <w:p w:rsidR="00E30F29" w:rsidRDefault="00505B7E">
      <w:pPr>
        <w:numPr>
          <w:ilvl w:val="0"/>
          <w:numId w:val="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Appendix A: Bill of Materials</w:t>
      </w:r>
    </w:p>
    <w:p w:rsidR="00E30F29" w:rsidRDefault="00505B7E">
      <w:pPr>
        <w:numPr>
          <w:ilvl w:val="0"/>
          <w:numId w:val="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Appendix B: Wiring Quick Reference</w:t>
      </w:r>
    </w:p>
    <w:p w:rsidR="00E30F29" w:rsidRDefault="001C47A4">
      <w:pPr>
        <w:spacing w:before="0" w:beforeAutospacing="0" w:after="0" w:afterAutospacing="0"/>
        <w:jc w:val="center"/>
        <w:divId w:val="1018041638"/>
        <w:rPr>
          <w:rFonts w:eastAsia="Times New Roman"/>
        </w:rPr>
      </w:pPr>
      <w:r>
        <w:rPr>
          <w:rFonts w:eastAsia="Times New Roman"/>
        </w:rPr>
        <w:pict>
          <v:rect id="_x0000_i1028" style="width:753.3pt;height:1.8pt" o:hralign="center" o:hrstd="t" o:hr="t" fillcolor="#a0a0a0" stroked="f"/>
        </w:pict>
      </w:r>
    </w:p>
    <w:p w:rsidR="00E30F29" w:rsidRDefault="00505B7E">
      <w:pPr>
        <w:pStyle w:val="Heading2"/>
        <w:divId w:val="1893880339"/>
        <w:rPr>
          <w:rFonts w:eastAsia="Times New Roman"/>
        </w:rPr>
      </w:pPr>
      <w:r>
        <w:rPr>
          <w:rFonts w:eastAsia="Times New Roman"/>
        </w:rPr>
        <w:t>1. Abstract</w:t>
      </w:r>
    </w:p>
    <w:p w:rsidR="00E30F29" w:rsidRDefault="00505B7E">
      <w:pPr>
        <w:pStyle w:val="NormalWeb"/>
        <w:divId w:val="1893880339"/>
      </w:pPr>
      <w:r>
        <w:t>Universal Asynchronous Receiver-Transmitter (UART) communication represents one of the most fundamental and widely adopted serial communication protocols in embedded systems design. In the context of autonomous systems, particularly autonomous wheelchairs, reliable inter-device communication is paramount for ensuring safe, responsive, and deterministic control of critical subsystems such as motor drivers, sensors, and navigation modules.</w:t>
      </w:r>
    </w:p>
    <w:p w:rsidR="00E30F29" w:rsidRDefault="00505B7E">
      <w:pPr>
        <w:pStyle w:val="NormalWeb"/>
        <w:divId w:val="1893880339"/>
      </w:pPr>
      <w:r>
        <w:t xml:space="preserve">This technical report presents the design, implementation, and validation of a UART-based communication interface between a Raspberry Pi (acting as the master controller) and an </w:t>
      </w:r>
      <w:proofErr w:type="spellStart"/>
      <w:r>
        <w:t>Arduino</w:t>
      </w:r>
      <w:proofErr w:type="spellEnd"/>
      <w:r>
        <w:t xml:space="preserve"> Uno (acting as the slave actuator). The Raspberry Pi, with its computational capability and Python support, serves as the central intelligence unit responsible for high-level decision-making. The </w:t>
      </w:r>
      <w:proofErr w:type="spellStart"/>
      <w:r>
        <w:t>Arduino</w:t>
      </w:r>
      <w:proofErr w:type="spellEnd"/>
      <w:r>
        <w:t>, with its real-time processing capabilities and extensive I/O support, handles low-level actuation tasks such as motor control and LED indicators.</w:t>
      </w:r>
    </w:p>
    <w:p w:rsidR="00E30F29" w:rsidRDefault="00505B7E">
      <w:pPr>
        <w:pStyle w:val="NormalWeb"/>
        <w:divId w:val="1893880339"/>
      </w:pPr>
      <w:r>
        <w:t xml:space="preserve">The implemented system establishes a stable, error-free communication channel utilizing a 9600 Baud rate configuration with proper ground referencing. This report details the complete hardware architecture, communication protocol design, software implementation for both platforms, simulation validation using VS Code and </w:t>
      </w:r>
      <w:proofErr w:type="spellStart"/>
      <w:r>
        <w:t>Wokwi</w:t>
      </w:r>
      <w:proofErr w:type="spellEnd"/>
      <w:r>
        <w:t>, and comprehensive error-handling strategies.</w:t>
      </w:r>
    </w:p>
    <w:p w:rsidR="00E30F29" w:rsidRDefault="00505B7E">
      <w:pPr>
        <w:pStyle w:val="NormalWeb"/>
        <w:divId w:val="1893880339"/>
      </w:pPr>
      <w:r>
        <w:rPr>
          <w:rStyle w:val="Strong"/>
        </w:rPr>
        <w:t>Keywords:</w:t>
      </w:r>
      <w:r>
        <w:t xml:space="preserve"> UART, Serial Communication, Raspberry Pi, </w:t>
      </w:r>
      <w:proofErr w:type="spellStart"/>
      <w:r>
        <w:t>Arduino</w:t>
      </w:r>
      <w:proofErr w:type="spellEnd"/>
      <w:r>
        <w:t>, Embedded Systems, Autonomous Wheelchair, Python, C++</w:t>
      </w:r>
    </w:p>
    <w:p w:rsidR="00E30F29" w:rsidRDefault="001C47A4">
      <w:pPr>
        <w:spacing w:before="0" w:beforeAutospacing="0" w:after="0" w:afterAutospacing="0"/>
        <w:jc w:val="center"/>
        <w:divId w:val="1927492639"/>
        <w:rPr>
          <w:rFonts w:eastAsia="Times New Roman"/>
        </w:rPr>
      </w:pPr>
      <w:r>
        <w:rPr>
          <w:rFonts w:eastAsia="Times New Roman"/>
        </w:rPr>
        <w:pict>
          <v:rect id="_x0000_i1029" style="width:753.3pt;height:1.8pt" o:hralign="center" o:hrstd="t" o:hr="t" fillcolor="#a0a0a0" stroked="f"/>
        </w:pict>
      </w:r>
    </w:p>
    <w:p w:rsidR="00E30F29" w:rsidRDefault="00505B7E">
      <w:pPr>
        <w:pStyle w:val="Heading2"/>
        <w:divId w:val="1893880339"/>
        <w:rPr>
          <w:rFonts w:eastAsia="Times New Roman"/>
        </w:rPr>
      </w:pPr>
      <w:r>
        <w:rPr>
          <w:rFonts w:eastAsia="Times New Roman"/>
        </w:rPr>
        <w:t>2. System Architecture</w:t>
      </w:r>
    </w:p>
    <w:p w:rsidR="00E30F29" w:rsidRDefault="00505B7E">
      <w:pPr>
        <w:pStyle w:val="Heading3"/>
        <w:divId w:val="1893880339"/>
        <w:rPr>
          <w:rFonts w:eastAsia="Times New Roman"/>
        </w:rPr>
      </w:pPr>
      <w:r>
        <w:rPr>
          <w:rFonts w:eastAsia="Times New Roman"/>
        </w:rPr>
        <w:t>2.1 Hardware Components</w:t>
      </w:r>
    </w:p>
    <w:p w:rsidR="00E30F29" w:rsidRDefault="00505B7E">
      <w:pPr>
        <w:pStyle w:val="NormalWeb"/>
        <w:divId w:val="1893880339"/>
      </w:pPr>
      <w:r>
        <w:t>The UART communication interface requires the following hardware components:</w:t>
      </w:r>
    </w:p>
    <w:p w:rsidR="00E30F29" w:rsidRDefault="00505B7E">
      <w:pPr>
        <w:numPr>
          <w:ilvl w:val="0"/>
          <w:numId w:val="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Raspberry Pi 4 Model B</w:t>
      </w:r>
      <w:r>
        <w:rPr>
          <w:rFonts w:eastAsia="Times New Roman"/>
        </w:rPr>
        <w:t xml:space="preserve"> – Master controller unit with USB-to-TTL converter capability</w:t>
      </w:r>
    </w:p>
    <w:p w:rsidR="00E30F29" w:rsidRDefault="00505B7E">
      <w:pPr>
        <w:numPr>
          <w:ilvl w:val="0"/>
          <w:numId w:val="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Arduino</w:t>
      </w:r>
      <w:proofErr w:type="spellEnd"/>
      <w:r>
        <w:rPr>
          <w:rStyle w:val="Strong"/>
          <w:rFonts w:eastAsia="Times New Roman"/>
        </w:rPr>
        <w:t xml:space="preserve"> Uno R3</w:t>
      </w:r>
      <w:r>
        <w:rPr>
          <w:rFonts w:eastAsia="Times New Roman"/>
        </w:rPr>
        <w:t xml:space="preserve"> – Slave microcontroller unit with ATmega328P processor</w:t>
      </w:r>
    </w:p>
    <w:p w:rsidR="00E30F29" w:rsidRDefault="00505B7E">
      <w:pPr>
        <w:numPr>
          <w:ilvl w:val="0"/>
          <w:numId w:val="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USB Cable (Type-A to Type-B)</w:t>
      </w:r>
      <w:r>
        <w:rPr>
          <w:rFonts w:eastAsia="Times New Roman"/>
        </w:rPr>
        <w:t xml:space="preserve"> – For initial programming of </w:t>
      </w:r>
      <w:proofErr w:type="spellStart"/>
      <w:r>
        <w:rPr>
          <w:rFonts w:eastAsia="Times New Roman"/>
        </w:rPr>
        <w:t>Arduino</w:t>
      </w:r>
      <w:proofErr w:type="spellEnd"/>
    </w:p>
    <w:p w:rsidR="00E30F29" w:rsidRDefault="00505B7E">
      <w:pPr>
        <w:numPr>
          <w:ilvl w:val="0"/>
          <w:numId w:val="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USB Cable (Type-A to Type-C)</w:t>
      </w:r>
      <w:r>
        <w:rPr>
          <w:rFonts w:eastAsia="Times New Roman"/>
        </w:rPr>
        <w:t xml:space="preserve"> – For Raspberry Pi to 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 xml:space="preserve"> serial connection</w:t>
      </w:r>
    </w:p>
    <w:p w:rsidR="00E30F29" w:rsidRDefault="00505B7E">
      <w:pPr>
        <w:numPr>
          <w:ilvl w:val="0"/>
          <w:numId w:val="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LED (5mm)</w:t>
      </w:r>
      <w:r>
        <w:rPr>
          <w:rFonts w:eastAsia="Times New Roman"/>
        </w:rPr>
        <w:t xml:space="preserve"> – Visual output indicator</w:t>
      </w:r>
    </w:p>
    <w:p w:rsidR="00E30F29" w:rsidRDefault="00505B7E">
      <w:pPr>
        <w:numPr>
          <w:ilvl w:val="0"/>
          <w:numId w:val="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220Ω Resistor</w:t>
      </w:r>
      <w:r>
        <w:rPr>
          <w:rFonts w:eastAsia="Times New Roman"/>
        </w:rPr>
        <w:t xml:space="preserve"> – Current limiting for LED protection</w:t>
      </w:r>
    </w:p>
    <w:p w:rsidR="00E30F29" w:rsidRDefault="00505B7E">
      <w:pPr>
        <w:numPr>
          <w:ilvl w:val="0"/>
          <w:numId w:val="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Breadboard</w:t>
      </w:r>
      <w:r>
        <w:rPr>
          <w:rFonts w:eastAsia="Times New Roman"/>
        </w:rPr>
        <w:t xml:space="preserve"> – Prototyping platform</w:t>
      </w:r>
    </w:p>
    <w:p w:rsidR="00E30F29" w:rsidRDefault="00505B7E">
      <w:pPr>
        <w:numPr>
          <w:ilvl w:val="0"/>
          <w:numId w:val="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Jumper Wires</w:t>
      </w:r>
      <w:r>
        <w:rPr>
          <w:rFonts w:eastAsia="Times New Roman"/>
        </w:rPr>
        <w:t xml:space="preserve"> – Male-to-Male and Male-to-Female connections</w:t>
      </w:r>
    </w:p>
    <w:p w:rsidR="00E30F29" w:rsidRDefault="00505B7E">
      <w:pPr>
        <w:pStyle w:val="Heading3"/>
        <w:divId w:val="1893880339"/>
        <w:rPr>
          <w:rFonts w:eastAsia="Times New Roman"/>
        </w:rPr>
      </w:pPr>
      <w:r>
        <w:rPr>
          <w:rFonts w:eastAsia="Times New Roman"/>
        </w:rPr>
        <w:t>2.2 Pin Connection Configuration</w:t>
      </w:r>
    </w:p>
    <w:p w:rsidR="00E30F29" w:rsidRDefault="00505B7E">
      <w:pPr>
        <w:pStyle w:val="NormalWeb"/>
        <w:divId w:val="1893880339"/>
      </w:pPr>
      <w:r>
        <w:t xml:space="preserve">The UART communication between Raspberry Pi and </w:t>
      </w:r>
      <w:proofErr w:type="spellStart"/>
      <w:r>
        <w:t>Arduino</w:t>
      </w:r>
      <w:proofErr w:type="spellEnd"/>
      <w:r>
        <w:t xml:space="preserve"> follows a direct USB-serial connection topology. When connected via USB, the FTDI chip (or equivalent USB-to-Serial converter) on the </w:t>
      </w:r>
      <w:proofErr w:type="spellStart"/>
      <w:r>
        <w:t>Arduino</w:t>
      </w:r>
      <w:proofErr w:type="spellEnd"/>
      <w:r>
        <w:t xml:space="preserve"> creates a virtual COM port accessible from the Raspberry Pi.</w:t>
      </w:r>
    </w:p>
    <w:p w:rsidR="00E30F29" w:rsidRDefault="00505B7E">
      <w:pPr>
        <w:pStyle w:val="NormalWeb"/>
        <w:divId w:val="1893880339"/>
      </w:pPr>
      <w:r>
        <w:rPr>
          <w:rStyle w:val="Strong"/>
        </w:rPr>
        <w:t>Critical Connection Requirements:</w:t>
      </w:r>
    </w:p>
    <w:p w:rsidR="00E30F29" w:rsidRDefault="00505B7E">
      <w:pPr>
        <w:numPr>
          <w:ilvl w:val="0"/>
          <w:numId w:val="6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TX (Transmit) Pin:</w:t>
      </w:r>
      <w:r>
        <w:rPr>
          <w:rFonts w:eastAsia="Times New Roman"/>
        </w:rPr>
        <w:t xml:space="preserve"> Raspberry Pi transmits data to </w:t>
      </w:r>
      <w:proofErr w:type="spellStart"/>
      <w:r>
        <w:rPr>
          <w:rFonts w:eastAsia="Times New Roman"/>
        </w:rPr>
        <w:t>Arduino's</w:t>
      </w:r>
      <w:proofErr w:type="spellEnd"/>
      <w:r>
        <w:rPr>
          <w:rFonts w:eastAsia="Times New Roman"/>
        </w:rPr>
        <w:t xml:space="preserve"> RX pin</w:t>
      </w:r>
    </w:p>
    <w:p w:rsidR="00E30F29" w:rsidRDefault="00505B7E">
      <w:pPr>
        <w:numPr>
          <w:ilvl w:val="0"/>
          <w:numId w:val="6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RX (Receive) Pin:</w:t>
      </w:r>
      <w:r>
        <w:rPr>
          <w:rFonts w:eastAsia="Times New Roman"/>
        </w:rPr>
        <w:t xml:space="preserve"> Raspberry Pi receives acknowledgment from </w:t>
      </w:r>
      <w:proofErr w:type="spellStart"/>
      <w:r>
        <w:rPr>
          <w:rFonts w:eastAsia="Times New Roman"/>
        </w:rPr>
        <w:t>Arduino's</w:t>
      </w:r>
      <w:proofErr w:type="spellEnd"/>
      <w:r>
        <w:rPr>
          <w:rFonts w:eastAsia="Times New Roman"/>
        </w:rPr>
        <w:t xml:space="preserve"> TX pin</w:t>
      </w:r>
    </w:p>
    <w:p w:rsidR="00E30F29" w:rsidRDefault="00505B7E">
      <w:pPr>
        <w:numPr>
          <w:ilvl w:val="0"/>
          <w:numId w:val="6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GND (Common Ground):</w:t>
      </w:r>
      <w:r>
        <w:rPr>
          <w:rFonts w:eastAsia="Times New Roman"/>
        </w:rPr>
        <w:t xml:space="preserve"> Essential for voltage reference alignment between devices</w:t>
      </w:r>
    </w:p>
    <w:p w:rsidR="00E30F29" w:rsidRDefault="00505B7E">
      <w:pPr>
        <w:numPr>
          <w:ilvl w:val="0"/>
          <w:numId w:val="6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VCC:</w:t>
      </w:r>
      <w:r>
        <w:rPr>
          <w:rFonts w:eastAsia="Times New Roman"/>
        </w:rPr>
        <w:t xml:space="preserve"> Not utilized (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 xml:space="preserve"> powered independently via USB)</w:t>
      </w:r>
    </w:p>
    <w:p w:rsidR="00E30F29" w:rsidRDefault="00505B7E">
      <w:pPr>
        <w:pStyle w:val="Heading3"/>
        <w:divId w:val="1893880339"/>
        <w:rPr>
          <w:rFonts w:eastAsia="Times New Roman"/>
        </w:rPr>
      </w:pPr>
      <w:r>
        <w:rPr>
          <w:rFonts w:eastAsia="Times New Roman"/>
        </w:rPr>
        <w:t>2.3 Electrical Specifications</w:t>
      </w:r>
    </w:p>
    <w:p w:rsidR="00E30F29" w:rsidRDefault="00505B7E">
      <w:pPr>
        <w:numPr>
          <w:ilvl w:val="0"/>
          <w:numId w:val="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Communication Standard:</w:t>
      </w:r>
      <w:r>
        <w:rPr>
          <w:rFonts w:eastAsia="Times New Roman"/>
        </w:rPr>
        <w:t xml:space="preserve"> UART (RS-232-like signaling)</w:t>
      </w:r>
    </w:p>
    <w:p w:rsidR="00E30F29" w:rsidRDefault="00505B7E">
      <w:pPr>
        <w:numPr>
          <w:ilvl w:val="0"/>
          <w:numId w:val="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Baud Rate:</w:t>
      </w:r>
      <w:r>
        <w:rPr>
          <w:rFonts w:eastAsia="Times New Roman"/>
        </w:rPr>
        <w:t xml:space="preserve"> 9600 bits per second</w:t>
      </w:r>
    </w:p>
    <w:p w:rsidR="00E30F29" w:rsidRDefault="00505B7E">
      <w:pPr>
        <w:numPr>
          <w:ilvl w:val="0"/>
          <w:numId w:val="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Data Bits:</w:t>
      </w:r>
      <w:r>
        <w:rPr>
          <w:rFonts w:eastAsia="Times New Roman"/>
        </w:rPr>
        <w:t xml:space="preserve"> 8</w:t>
      </w:r>
    </w:p>
    <w:p w:rsidR="00E30F29" w:rsidRDefault="00505B7E">
      <w:pPr>
        <w:numPr>
          <w:ilvl w:val="0"/>
          <w:numId w:val="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Parity Bits:</w:t>
      </w:r>
      <w:r>
        <w:rPr>
          <w:rFonts w:eastAsia="Times New Roman"/>
        </w:rPr>
        <w:t xml:space="preserve"> None</w:t>
      </w:r>
    </w:p>
    <w:p w:rsidR="00E30F29" w:rsidRDefault="00505B7E">
      <w:pPr>
        <w:numPr>
          <w:ilvl w:val="0"/>
          <w:numId w:val="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Stop Bits:</w:t>
      </w:r>
      <w:r>
        <w:rPr>
          <w:rFonts w:eastAsia="Times New Roman"/>
        </w:rPr>
        <w:t xml:space="preserve"> 1</w:t>
      </w:r>
    </w:p>
    <w:p w:rsidR="00E30F29" w:rsidRDefault="00505B7E">
      <w:pPr>
        <w:numPr>
          <w:ilvl w:val="0"/>
          <w:numId w:val="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Flow Control:</w:t>
      </w:r>
      <w:r>
        <w:rPr>
          <w:rFonts w:eastAsia="Times New Roman"/>
        </w:rPr>
        <w:t xml:space="preserve"> None (hardware handshaking disabled)</w:t>
      </w:r>
    </w:p>
    <w:p w:rsidR="00E30F29" w:rsidRDefault="00505B7E">
      <w:pPr>
        <w:numPr>
          <w:ilvl w:val="0"/>
          <w:numId w:val="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Voltage Levels:</w:t>
      </w:r>
      <w:r>
        <w:rPr>
          <w:rFonts w:eastAsia="Times New Roman"/>
        </w:rPr>
        <w:t xml:space="preserve"> TTL (0-5V on 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>, 3.3V tolerant)</w:t>
      </w:r>
    </w:p>
    <w:p w:rsidR="00E30F29" w:rsidRDefault="00505B7E">
      <w:pPr>
        <w:pStyle w:val="NormalWeb"/>
        <w:divId w:val="1893880339"/>
        <w:rPr>
          <w:rStyle w:val="Strong"/>
        </w:rPr>
      </w:pPr>
      <w:r>
        <w:rPr>
          <w:rStyle w:val="Strong"/>
        </w:rPr>
        <w:t xml:space="preserve">[CIRCUIT </w:t>
      </w:r>
      <w:proofErr w:type="gramStart"/>
      <w:r>
        <w:rPr>
          <w:rStyle w:val="Strong"/>
        </w:rPr>
        <w:t>DIAGRAM ]</w:t>
      </w:r>
      <w:proofErr w:type="gramEnd"/>
    </w:p>
    <w:p w:rsidR="00E30F29" w:rsidRDefault="00505B7E">
      <w:pPr>
        <w:pStyle w:val="NormalWeb"/>
        <w:tabs>
          <w:tab w:val="left" w:pos="2184"/>
        </w:tabs>
        <w:divId w:val="1893880339"/>
      </w:pPr>
      <w:r>
        <w:rPr>
          <w:noProof/>
        </w:rPr>
        <w:drawing>
          <wp:inline distT="0" distB="0" distL="0" distR="0">
            <wp:extent cx="11600089" cy="5818909"/>
            <wp:effectExtent l="0" t="0" r="1905" b="0"/>
            <wp:docPr id="6" name="Picture 6" descr="Description: b2f58ca2-0463-47bf-b445-c972a4c92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cription: b2f58ca2-0463-47bf-b445-c972a4c9282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0247" cy="582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F29" w:rsidRDefault="00505B7E">
      <w:pPr>
        <w:pStyle w:val="Heading2"/>
        <w:divId w:val="1893880339"/>
        <w:rPr>
          <w:rFonts w:eastAsia="Times New Roman"/>
        </w:rPr>
      </w:pPr>
      <w:r>
        <w:rPr>
          <w:rFonts w:eastAsia="Times New Roman"/>
        </w:rPr>
        <w:t>3. Communication Protocol</w:t>
      </w:r>
    </w:p>
    <w:p w:rsidR="00E30F29" w:rsidRDefault="00505B7E">
      <w:pPr>
        <w:pStyle w:val="Heading3"/>
        <w:divId w:val="1893880339"/>
        <w:rPr>
          <w:rFonts w:eastAsia="Times New Roman"/>
        </w:rPr>
      </w:pPr>
      <w:r>
        <w:rPr>
          <w:rFonts w:eastAsia="Times New Roman"/>
        </w:rPr>
        <w:t>3.1 Protocol Overview</w:t>
      </w:r>
    </w:p>
    <w:p w:rsidR="00E30F29" w:rsidRDefault="00505B7E">
      <w:pPr>
        <w:pStyle w:val="NormalWeb"/>
        <w:divId w:val="1893880339"/>
      </w:pPr>
      <w:r>
        <w:t>The implemented communication protocol follows a master-slave architecture where the Raspberry Pi initiates all communication transactions. This unidirectional control model is well-suited for autonomous wheelchair applications, where centralized decision-making is required for coordinated system behavior.</w:t>
      </w:r>
    </w:p>
    <w:p w:rsidR="00E30F29" w:rsidRDefault="00505B7E">
      <w:pPr>
        <w:pStyle w:val="Heading3"/>
        <w:divId w:val="1893880339"/>
        <w:rPr>
          <w:rFonts w:eastAsia="Times New Roman"/>
        </w:rPr>
      </w:pPr>
      <w:r>
        <w:rPr>
          <w:rFonts w:eastAsia="Times New Roman"/>
        </w:rPr>
        <w:t>3.2 Frame Structure</w:t>
      </w:r>
    </w:p>
    <w:p w:rsidR="00E30F29" w:rsidRDefault="00505B7E">
      <w:pPr>
        <w:pStyle w:val="NormalWeb"/>
        <w:divId w:val="1893880339"/>
      </w:pPr>
      <w:r>
        <w:t>Each UART transmission packet follows a structured format designed for reliability and ease of parsing: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03"/>
        <w:gridCol w:w="2835"/>
        <w:gridCol w:w="2184"/>
        <w:gridCol w:w="2278"/>
      </w:tblGrid>
      <w:tr w:rsidR="00E30F29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Start Delimiter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Command Payload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End Delimiter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Checksum</w:t>
            </w:r>
          </w:p>
        </w:tc>
      </w:tr>
      <w:tr w:rsidR="00E30F29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&lt;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Variable Length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&gt;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Auto-calculated</w:t>
            </w:r>
          </w:p>
        </w:tc>
      </w:tr>
    </w:tbl>
    <w:p w:rsidR="00E30F29" w:rsidRDefault="00505B7E">
      <w:pPr>
        <w:pStyle w:val="Heading3"/>
        <w:divId w:val="1893880339"/>
        <w:rPr>
          <w:rFonts w:eastAsia="Times New Roman"/>
        </w:rPr>
      </w:pPr>
      <w:r>
        <w:rPr>
          <w:rFonts w:eastAsia="Times New Roman"/>
        </w:rPr>
        <w:t>3.3 Supported Commands</w:t>
      </w:r>
    </w:p>
    <w:p w:rsidR="00E30F29" w:rsidRDefault="00505B7E">
      <w:pPr>
        <w:numPr>
          <w:ilvl w:val="0"/>
          <w:numId w:val="1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LED_ON</w:t>
      </w:r>
      <w:r>
        <w:rPr>
          <w:rFonts w:eastAsia="Times New Roman"/>
        </w:rPr>
        <w:t xml:space="preserve"> – Activates the LED indicator on 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 xml:space="preserve"> pin 13</w:t>
      </w:r>
    </w:p>
    <w:p w:rsidR="00E30F29" w:rsidRDefault="00505B7E">
      <w:pPr>
        <w:numPr>
          <w:ilvl w:val="0"/>
          <w:numId w:val="1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LED_OFF</w:t>
      </w:r>
      <w:r>
        <w:rPr>
          <w:rFonts w:eastAsia="Times New Roman"/>
        </w:rPr>
        <w:t xml:space="preserve"> – Deactivates the LED indicator on 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 xml:space="preserve"> pin 13</w:t>
      </w:r>
    </w:p>
    <w:p w:rsidR="00E30F29" w:rsidRDefault="00505B7E">
      <w:pPr>
        <w:pStyle w:val="Heading3"/>
        <w:divId w:val="1893880339"/>
        <w:rPr>
          <w:rFonts w:eastAsia="Times New Roman"/>
        </w:rPr>
      </w:pPr>
      <w:r>
        <w:rPr>
          <w:rFonts w:eastAsia="Times New Roman"/>
        </w:rPr>
        <w:t>3.4 Handshake Sequence</w:t>
      </w:r>
    </w:p>
    <w:p w:rsidR="00E30F29" w:rsidRDefault="00505B7E">
      <w:pPr>
        <w:pStyle w:val="NormalWeb"/>
        <w:divId w:val="1893880339"/>
      </w:pPr>
      <w:r>
        <w:t>The communication handshake ensures stable and error-free transmission:</w:t>
      </w:r>
    </w:p>
    <w:p w:rsidR="00E30F29" w:rsidRDefault="00505B7E">
      <w:pPr>
        <w:numPr>
          <w:ilvl w:val="0"/>
          <w:numId w:val="1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Initialization:</w:t>
      </w:r>
      <w:r>
        <w:rPr>
          <w:rFonts w:eastAsia="Times New Roman"/>
        </w:rPr>
        <w:t xml:space="preserve"> Raspberry Pi establishes serial connection at 9600 Baud</w:t>
      </w:r>
    </w:p>
    <w:p w:rsidR="00E30F29" w:rsidRDefault="00505B7E">
      <w:pPr>
        <w:numPr>
          <w:ilvl w:val="0"/>
          <w:numId w:val="1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Connection Verification: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 xml:space="preserve"> sends acknowledgment byte upon successful connection</w:t>
      </w:r>
    </w:p>
    <w:p w:rsidR="00E30F29" w:rsidRDefault="00505B7E">
      <w:pPr>
        <w:numPr>
          <w:ilvl w:val="0"/>
          <w:numId w:val="1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Command Transmission:</w:t>
      </w:r>
      <w:r>
        <w:rPr>
          <w:rFonts w:eastAsia="Times New Roman"/>
        </w:rPr>
        <w:t xml:space="preserve"> Master sends framed command packet</w:t>
      </w:r>
    </w:p>
    <w:p w:rsidR="00E30F29" w:rsidRDefault="00505B7E">
      <w:pPr>
        <w:numPr>
          <w:ilvl w:val="0"/>
          <w:numId w:val="1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Validation:</w:t>
      </w:r>
      <w:r>
        <w:rPr>
          <w:rFonts w:eastAsia="Times New Roman"/>
        </w:rPr>
        <w:t xml:space="preserve"> Slave verifies command integrity via checksum</w:t>
      </w:r>
    </w:p>
    <w:p w:rsidR="00E30F29" w:rsidRDefault="00505B7E">
      <w:pPr>
        <w:numPr>
          <w:ilvl w:val="0"/>
          <w:numId w:val="1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Execution:</w:t>
      </w:r>
      <w:r>
        <w:rPr>
          <w:rFonts w:eastAsia="Times New Roman"/>
        </w:rPr>
        <w:t xml:space="preserve"> Valid commands trigger corresponding actuator response</w:t>
      </w:r>
    </w:p>
    <w:p w:rsidR="00E30F29" w:rsidRDefault="00505B7E">
      <w:pPr>
        <w:numPr>
          <w:ilvl w:val="0"/>
          <w:numId w:val="1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Acknowledgment:</w:t>
      </w:r>
      <w:r>
        <w:rPr>
          <w:rFonts w:eastAsia="Times New Roman"/>
        </w:rPr>
        <w:t xml:space="preserve"> Slave transmits execution confirmation back to master</w:t>
      </w:r>
    </w:p>
    <w:p w:rsidR="00E30F29" w:rsidRDefault="00505B7E">
      <w:pPr>
        <w:numPr>
          <w:ilvl w:val="0"/>
          <w:numId w:val="1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Error Recovery:</w:t>
      </w:r>
      <w:r>
        <w:rPr>
          <w:rFonts w:eastAsia="Times New Roman"/>
        </w:rPr>
        <w:t xml:space="preserve"> Invalid commands trigger NACK response with error code</w:t>
      </w:r>
    </w:p>
    <w:p w:rsidR="00E30F29" w:rsidRDefault="00505B7E">
      <w:pPr>
        <w:pStyle w:val="Heading3"/>
        <w:divId w:val="1893880339"/>
        <w:rPr>
          <w:rFonts w:eastAsia="Times New Roman"/>
        </w:rPr>
      </w:pPr>
      <w:r>
        <w:rPr>
          <w:rFonts w:eastAsia="Times New Roman"/>
        </w:rPr>
        <w:t>3.5 Reliability Measures</w:t>
      </w:r>
    </w:p>
    <w:p w:rsidR="00E30F29" w:rsidRDefault="00505B7E">
      <w:pPr>
        <w:pStyle w:val="NormalWeb"/>
        <w:divId w:val="1893880339"/>
      </w:pPr>
      <w:r>
        <w:t>To ensure deterministic communication behavior essential for safety-critical autonomous systems:</w:t>
      </w:r>
    </w:p>
    <w:p w:rsidR="00E30F29" w:rsidRDefault="00505B7E">
      <w:pPr>
        <w:numPr>
          <w:ilvl w:val="0"/>
          <w:numId w:val="1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Timeout Handling:</w:t>
      </w:r>
      <w:r>
        <w:rPr>
          <w:rFonts w:eastAsia="Times New Roman"/>
        </w:rPr>
        <w:t xml:space="preserve"> 1000ms timeout prevents indefinite blocking</w:t>
      </w:r>
    </w:p>
    <w:p w:rsidR="00E30F29" w:rsidRDefault="00505B7E">
      <w:pPr>
        <w:numPr>
          <w:ilvl w:val="0"/>
          <w:numId w:val="1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Retry Logic:</w:t>
      </w:r>
      <w:r>
        <w:rPr>
          <w:rFonts w:eastAsia="Times New Roman"/>
        </w:rPr>
        <w:t xml:space="preserve"> Up to 3 automatic retries on transmission failure</w:t>
      </w:r>
    </w:p>
    <w:p w:rsidR="00E30F29" w:rsidRDefault="00505B7E">
      <w:pPr>
        <w:numPr>
          <w:ilvl w:val="0"/>
          <w:numId w:val="1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Buffer Overflow Protection:</w:t>
      </w:r>
      <w:r>
        <w:rPr>
          <w:rFonts w:eastAsia="Times New Roman"/>
        </w:rPr>
        <w:t xml:space="preserve"> Fixed-size receive buffer prevents memory corruption</w:t>
      </w:r>
    </w:p>
    <w:p w:rsidR="00E30F29" w:rsidRDefault="00505B7E">
      <w:pPr>
        <w:numPr>
          <w:ilvl w:val="0"/>
          <w:numId w:val="1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Delimiter Validation:</w:t>
      </w:r>
      <w:r>
        <w:rPr>
          <w:rFonts w:eastAsia="Times New Roman"/>
        </w:rPr>
        <w:t xml:space="preserve"> Start and end markers prevent partial packet interpretation</w:t>
      </w:r>
    </w:p>
    <w:p w:rsidR="00E30F29" w:rsidRDefault="001C47A4">
      <w:pPr>
        <w:spacing w:before="0" w:beforeAutospacing="0" w:after="0" w:afterAutospacing="0"/>
        <w:jc w:val="center"/>
        <w:divId w:val="24454547"/>
        <w:rPr>
          <w:rFonts w:eastAsia="Times New Roman"/>
        </w:rPr>
      </w:pPr>
      <w:r>
        <w:rPr>
          <w:rFonts w:eastAsia="Times New Roman"/>
        </w:rPr>
        <w:pict>
          <v:rect id="_x0000_i1030" style="width:753.3pt;height:1.8pt" o:hralign="center" o:hrstd="t" o:hr="t" fillcolor="#a0a0a0" stroked="f"/>
        </w:pict>
      </w:r>
    </w:p>
    <w:p w:rsidR="00E30F29" w:rsidRDefault="00505B7E">
      <w:pPr>
        <w:pStyle w:val="Heading2"/>
        <w:divId w:val="1893880339"/>
        <w:rPr>
          <w:rFonts w:eastAsia="Times New Roman"/>
        </w:rPr>
      </w:pPr>
      <w:r>
        <w:rPr>
          <w:rFonts w:eastAsia="Times New Roman"/>
        </w:rPr>
        <w:t>4. Software Implementation</w:t>
      </w:r>
    </w:p>
    <w:p w:rsidR="00E30F29" w:rsidRDefault="00505B7E">
      <w:pPr>
        <w:pStyle w:val="Heading3"/>
        <w:divId w:val="1893880339"/>
        <w:rPr>
          <w:rFonts w:eastAsia="Times New Roman"/>
        </w:rPr>
      </w:pPr>
      <w:r>
        <w:rPr>
          <w:rFonts w:eastAsia="Times New Roman"/>
        </w:rPr>
        <w:t>4.1 Part A: Raspberry Pi (Python)</w:t>
      </w:r>
    </w:p>
    <w:p w:rsidR="00E30F29" w:rsidRDefault="00505B7E">
      <w:pPr>
        <w:pStyle w:val="NormalWeb"/>
        <w:divId w:val="1893880339"/>
      </w:pPr>
      <w:r>
        <w:t xml:space="preserve">The following Python script implements the master-side communication logic using the </w:t>
      </w:r>
      <w:proofErr w:type="spellStart"/>
      <w:r>
        <w:t>pySerial</w:t>
      </w:r>
      <w:proofErr w:type="spellEnd"/>
      <w:r>
        <w:t xml:space="preserve"> library.</w:t>
      </w:r>
    </w:p>
    <w:p w:rsidR="00983D41" w:rsidRDefault="00983D41" w:rsidP="00983D41">
      <w:pPr>
        <w:pStyle w:val="HTMLPreformatted"/>
        <w:ind w:left="1363" w:right="1363"/>
        <w:divId w:val="1893880339"/>
      </w:pPr>
      <w:proofErr w:type="gramStart"/>
      <w:r>
        <w:t>import</w:t>
      </w:r>
      <w:proofErr w:type="gramEnd"/>
      <w:r>
        <w:t xml:space="preserve"> time</w:t>
      </w:r>
    </w:p>
    <w:p w:rsidR="00983D41" w:rsidRDefault="00983D41" w:rsidP="00983D41">
      <w:pPr>
        <w:pStyle w:val="HTMLPreformatted"/>
        <w:ind w:left="1363" w:right="1363"/>
        <w:divId w:val="1893880339"/>
      </w:pPr>
    </w:p>
    <w:p w:rsidR="00983D41" w:rsidRDefault="00983D41" w:rsidP="00983D41">
      <w:pPr>
        <w:pStyle w:val="HTMLPreformatted"/>
        <w:ind w:left="1363" w:right="1363"/>
        <w:divId w:val="1893880339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simulate_arduino</w:t>
      </w:r>
      <w:proofErr w:type="spellEnd"/>
      <w:r>
        <w:t>(command):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</w:t>
      </w:r>
      <w:proofErr w:type="gramStart"/>
      <w:r>
        <w:t>if</w:t>
      </w:r>
      <w:proofErr w:type="gramEnd"/>
      <w:r>
        <w:t xml:space="preserve"> command == "LED_ON":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    </w:t>
      </w:r>
      <w:proofErr w:type="gramStart"/>
      <w:r>
        <w:t>return</w:t>
      </w:r>
      <w:proofErr w:type="gramEnd"/>
      <w:r>
        <w:t xml:space="preserve"> "LED is ON"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command == "LED_OFF":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    </w:t>
      </w:r>
      <w:proofErr w:type="gramStart"/>
      <w:r>
        <w:t>return</w:t>
      </w:r>
      <w:proofErr w:type="gramEnd"/>
      <w:r>
        <w:t xml:space="preserve"> "LED is OFF"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    </w:t>
      </w:r>
      <w:proofErr w:type="gramStart"/>
      <w:r>
        <w:t>return</w:t>
      </w:r>
      <w:proofErr w:type="gramEnd"/>
      <w:r>
        <w:t xml:space="preserve"> "Unknown command"</w:t>
      </w:r>
    </w:p>
    <w:p w:rsidR="00983D41" w:rsidRDefault="00983D41" w:rsidP="00983D41">
      <w:pPr>
        <w:pStyle w:val="HTMLPreformatted"/>
        <w:ind w:left="1363" w:right="1363"/>
        <w:divId w:val="1893880339"/>
      </w:pPr>
    </w:p>
    <w:p w:rsidR="00983D41" w:rsidRDefault="00983D41" w:rsidP="00983D41">
      <w:pPr>
        <w:pStyle w:val="HTMLPreformatted"/>
        <w:ind w:left="1363" w:right="1363"/>
        <w:divId w:val="1893880339"/>
      </w:pPr>
      <w:proofErr w:type="gramStart"/>
      <w:r>
        <w:t>print(</w:t>
      </w:r>
      <w:proofErr w:type="gramEnd"/>
      <w:r>
        <w:t>"=== Raspberry Pi UART Simulation ===")</w:t>
      </w:r>
    </w:p>
    <w:p w:rsidR="00983D41" w:rsidRDefault="00983D41" w:rsidP="00983D41">
      <w:pPr>
        <w:pStyle w:val="HTMLPreformatted"/>
        <w:ind w:left="1363" w:right="1363"/>
        <w:divId w:val="1893880339"/>
      </w:pPr>
      <w:proofErr w:type="gramStart"/>
      <w:r>
        <w:t>print(</w:t>
      </w:r>
      <w:proofErr w:type="gramEnd"/>
      <w:r>
        <w:t xml:space="preserve">"Connecting to </w:t>
      </w:r>
      <w:proofErr w:type="spellStart"/>
      <w:r>
        <w:t>Arduino</w:t>
      </w:r>
      <w:proofErr w:type="spellEnd"/>
      <w:r>
        <w:t>...")</w:t>
      </w:r>
    </w:p>
    <w:p w:rsidR="00983D41" w:rsidRDefault="00983D41" w:rsidP="00983D41">
      <w:pPr>
        <w:pStyle w:val="HTMLPreformatted"/>
        <w:ind w:left="1363" w:right="1363"/>
        <w:divId w:val="1893880339"/>
      </w:pP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1)</w:t>
      </w:r>
    </w:p>
    <w:p w:rsidR="00983D41" w:rsidRDefault="00983D41" w:rsidP="00983D41">
      <w:pPr>
        <w:pStyle w:val="HTMLPreformatted"/>
        <w:ind w:left="1363" w:right="1363"/>
        <w:divId w:val="1893880339"/>
      </w:pPr>
      <w:proofErr w:type="gramStart"/>
      <w:r>
        <w:t>print(</w:t>
      </w:r>
      <w:proofErr w:type="gramEnd"/>
      <w:r>
        <w:t>"Connected! Sending commands...\n")</w:t>
      </w:r>
    </w:p>
    <w:p w:rsidR="00983D41" w:rsidRDefault="00983D41" w:rsidP="00983D41">
      <w:pPr>
        <w:pStyle w:val="HTMLPreformatted"/>
        <w:ind w:left="1363" w:right="1363"/>
        <w:divId w:val="1893880339"/>
      </w:pPr>
    </w:p>
    <w:p w:rsidR="00983D41" w:rsidRDefault="00983D41" w:rsidP="00983D41">
      <w:pPr>
        <w:pStyle w:val="HTMLPreformatted"/>
        <w:ind w:left="1363" w:right="1363"/>
        <w:divId w:val="1893880339"/>
      </w:pPr>
      <w:proofErr w:type="gramStart"/>
      <w:r>
        <w:t>commands</w:t>
      </w:r>
      <w:proofErr w:type="gramEnd"/>
      <w:r>
        <w:t xml:space="preserve"> = ["LED_ON", "LED_OFF"]</w:t>
      </w:r>
    </w:p>
    <w:p w:rsidR="00983D41" w:rsidRDefault="00983D41" w:rsidP="00983D41">
      <w:pPr>
        <w:pStyle w:val="HTMLPreformatted"/>
        <w:ind w:left="1363" w:right="1363"/>
        <w:divId w:val="1893880339"/>
      </w:pPr>
    </w:p>
    <w:p w:rsidR="00983D41" w:rsidRDefault="00983D41" w:rsidP="00983D41">
      <w:pPr>
        <w:pStyle w:val="HTMLPreformatted"/>
        <w:ind w:left="1363" w:right="1363"/>
        <w:divId w:val="1893880339"/>
      </w:pPr>
      <w:proofErr w:type="gramStart"/>
      <w:r>
        <w:t>for</w:t>
      </w:r>
      <w:proofErr w:type="gramEnd"/>
      <w:r>
        <w:t xml:space="preserve"> </w:t>
      </w:r>
      <w:proofErr w:type="spellStart"/>
      <w:r>
        <w:t>cmd</w:t>
      </w:r>
      <w:proofErr w:type="spellEnd"/>
      <w:r>
        <w:t xml:space="preserve"> in commands: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f"Pi</w:t>
      </w:r>
      <w:proofErr w:type="spellEnd"/>
      <w:r>
        <w:t xml:space="preserve"> Sending: {</w:t>
      </w:r>
      <w:proofErr w:type="spellStart"/>
      <w:r>
        <w:t>cmd</w:t>
      </w:r>
      <w:proofErr w:type="spellEnd"/>
      <w:r>
        <w:t>}")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0.5)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simulate_arduino</w:t>
      </w:r>
      <w:proofErr w:type="spellEnd"/>
      <w:r>
        <w:t>(</w:t>
      </w:r>
      <w:proofErr w:type="spellStart"/>
      <w:r>
        <w:t>cmd</w:t>
      </w:r>
      <w:proofErr w:type="spellEnd"/>
      <w:r>
        <w:t>)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f"Arduino</w:t>
      </w:r>
      <w:proofErr w:type="spellEnd"/>
      <w:r>
        <w:t xml:space="preserve"> Response: {response}\n")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1)</w:t>
      </w:r>
    </w:p>
    <w:p w:rsidR="00983D41" w:rsidRDefault="00983D41" w:rsidP="00983D41">
      <w:pPr>
        <w:pStyle w:val="HTMLPreformatted"/>
        <w:ind w:left="1363" w:right="1363"/>
        <w:divId w:val="1893880339"/>
      </w:pPr>
      <w:proofErr w:type="gramStart"/>
      <w:r>
        <w:t>print(</w:t>
      </w:r>
      <w:proofErr w:type="gramEnd"/>
      <w:r>
        <w:t>"=== Communication Complete! ===")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Compilation/Execution:</w:t>
      </w:r>
    </w:p>
    <w:p w:rsidR="00E30F29" w:rsidRDefault="00E30F29">
      <w:pPr>
        <w:pStyle w:val="HTMLPreformatted"/>
        <w:divId w:val="1893880339"/>
      </w:pPr>
    </w:p>
    <w:p w:rsidR="00E30F29" w:rsidRDefault="00505B7E">
      <w:pPr>
        <w:pStyle w:val="HTMLPreformatted"/>
        <w:divId w:val="1893880339"/>
      </w:pPr>
      <w:r>
        <w:t># Install required library</w:t>
      </w:r>
    </w:p>
    <w:p w:rsidR="00E30F29" w:rsidRDefault="00505B7E">
      <w:pPr>
        <w:pStyle w:val="HTMLPreformatted"/>
        <w:divId w:val="1893880339"/>
      </w:pPr>
      <w:proofErr w:type="gramStart"/>
      <w:r>
        <w:t>pip</w:t>
      </w:r>
      <w:proofErr w:type="gramEnd"/>
      <w:r>
        <w:t xml:space="preserve"> install </w:t>
      </w:r>
      <w:proofErr w:type="spellStart"/>
      <w:r>
        <w:t>pyserial</w:t>
      </w:r>
      <w:proofErr w:type="spellEnd"/>
    </w:p>
    <w:p w:rsidR="00E30F29" w:rsidRDefault="00E30F29">
      <w:pPr>
        <w:pStyle w:val="HTMLPreformatted"/>
        <w:divId w:val="1893880339"/>
      </w:pPr>
    </w:p>
    <w:p w:rsidR="00E30F29" w:rsidRDefault="00505B7E">
      <w:pPr>
        <w:pStyle w:val="HTMLPreformatted"/>
        <w:divId w:val="1893880339"/>
      </w:pPr>
      <w:r>
        <w:t># Run the script</w:t>
      </w:r>
    </w:p>
    <w:p w:rsidR="00E30F29" w:rsidRDefault="00505B7E">
      <w:pPr>
        <w:pStyle w:val="HTMLPreformatted"/>
        <w:divId w:val="1893880339"/>
      </w:pPr>
      <w:proofErr w:type="gramStart"/>
      <w:r>
        <w:t>python</w:t>
      </w:r>
      <w:proofErr w:type="gramEnd"/>
      <w:r>
        <w:t xml:space="preserve"> uart_master.py</w:t>
      </w:r>
    </w:p>
    <w:p w:rsidR="00E30F29" w:rsidRDefault="00505B7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 xml:space="preserve">4.2 Part B: 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 xml:space="preserve"> (C++)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t xml:space="preserve">The following </w:t>
      </w:r>
      <w:proofErr w:type="spellStart"/>
      <w:r>
        <w:t>Arduino</w:t>
      </w:r>
      <w:proofErr w:type="spellEnd"/>
      <w:r>
        <w:t xml:space="preserve"> sketch implements the slave-side receiving and actuation logic.</w:t>
      </w:r>
    </w:p>
    <w:p w:rsidR="00983D41" w:rsidRDefault="00983D41" w:rsidP="00983D41">
      <w:pPr>
        <w:pStyle w:val="HTMLPreformatted"/>
        <w:ind w:left="1363" w:right="1363"/>
        <w:divId w:val="1893880339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ledPin</w:t>
      </w:r>
      <w:proofErr w:type="spellEnd"/>
      <w:r>
        <w:t xml:space="preserve"> = 13;</w:t>
      </w:r>
    </w:p>
    <w:p w:rsidR="00983D41" w:rsidRDefault="00983D41" w:rsidP="00983D41">
      <w:pPr>
        <w:pStyle w:val="HTMLPreformatted"/>
        <w:ind w:left="1363" w:right="1363"/>
        <w:divId w:val="1893880339"/>
      </w:pPr>
    </w:p>
    <w:p w:rsidR="00983D41" w:rsidRDefault="00983D41" w:rsidP="00983D41">
      <w:pPr>
        <w:pStyle w:val="HTMLPreformatted"/>
        <w:ind w:left="1363" w:right="1363"/>
        <w:divId w:val="1893880339"/>
      </w:pPr>
      <w:proofErr w:type="gramStart"/>
      <w:r>
        <w:t>void</w:t>
      </w:r>
      <w:proofErr w:type="gramEnd"/>
      <w:r>
        <w:t xml:space="preserve"> setup() {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</w:t>
      </w:r>
      <w:proofErr w:type="spellStart"/>
      <w:r>
        <w:t>Arduino</w:t>
      </w:r>
      <w:proofErr w:type="spellEnd"/>
      <w:r>
        <w:t xml:space="preserve"> Ready!");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>}</w:t>
      </w:r>
    </w:p>
    <w:p w:rsidR="00983D41" w:rsidRDefault="00983D41" w:rsidP="00983D41">
      <w:pPr>
        <w:pStyle w:val="HTMLPreformatted"/>
        <w:ind w:left="1363" w:right="1363"/>
        <w:divId w:val="1893880339"/>
      </w:pPr>
    </w:p>
    <w:p w:rsidR="00983D41" w:rsidRDefault="00983D41" w:rsidP="00983D41">
      <w:pPr>
        <w:pStyle w:val="HTMLPreformatted"/>
        <w:ind w:left="1363" w:right="1363"/>
        <w:divId w:val="1893880339"/>
      </w:pPr>
      <w:proofErr w:type="gramStart"/>
      <w:r>
        <w:t>void</w:t>
      </w:r>
      <w:proofErr w:type="gramEnd"/>
      <w:r>
        <w:t xml:space="preserve"> loop() {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Serial.available</w:t>
      </w:r>
      <w:proofErr w:type="spellEnd"/>
      <w:r>
        <w:t>() &gt; 0) {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String command = </w:t>
      </w:r>
      <w:proofErr w:type="spellStart"/>
      <w:proofErr w:type="gramStart"/>
      <w:r>
        <w:t>Serial.readStringUntil</w:t>
      </w:r>
      <w:proofErr w:type="spellEnd"/>
      <w:r>
        <w:t>(</w:t>
      </w:r>
      <w:proofErr w:type="gramEnd"/>
      <w:r>
        <w:t>'\n');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</w:t>
      </w:r>
      <w:proofErr w:type="spellStart"/>
      <w:proofErr w:type="gramStart"/>
      <w:r>
        <w:t>command.trim</w:t>
      </w:r>
      <w:proofErr w:type="spellEnd"/>
      <w:r>
        <w:t>(</w:t>
      </w:r>
      <w:proofErr w:type="gramEnd"/>
      <w:r>
        <w:t>);</w:t>
      </w:r>
    </w:p>
    <w:p w:rsidR="00983D41" w:rsidRDefault="00983D41" w:rsidP="00983D41">
      <w:pPr>
        <w:pStyle w:val="HTMLPreformatted"/>
        <w:ind w:left="1363" w:right="1363"/>
        <w:divId w:val="1893880339"/>
      </w:pP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</w:t>
      </w:r>
      <w:proofErr w:type="gramStart"/>
      <w:r>
        <w:t>if</w:t>
      </w:r>
      <w:proofErr w:type="gramEnd"/>
      <w:r>
        <w:t xml:space="preserve"> (command == "LED_ON") {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"LED is ON");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}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</w:t>
      </w:r>
      <w:proofErr w:type="gramStart"/>
      <w:r>
        <w:t>else</w:t>
      </w:r>
      <w:proofErr w:type="gramEnd"/>
      <w:r>
        <w:t xml:space="preserve"> if (command == "LED_OFF") {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"LED is OFF");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}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"Unknown command");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  }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 xml:space="preserve">  }</w:t>
      </w:r>
    </w:p>
    <w:p w:rsidR="00983D41" w:rsidRDefault="00983D41" w:rsidP="00983D41">
      <w:pPr>
        <w:pStyle w:val="HTMLPreformatted"/>
        <w:ind w:left="1363" w:right="1363"/>
        <w:divId w:val="1893880339"/>
      </w:pPr>
      <w:r>
        <w:t>}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Compilation/Upload:</w:t>
      </w:r>
    </w:p>
    <w:p w:rsidR="00E30F29" w:rsidRDefault="00E30F29">
      <w:pPr>
        <w:pStyle w:val="HTMLPreformatted"/>
        <w:divId w:val="1893880339"/>
      </w:pPr>
    </w:p>
    <w:p w:rsidR="00E30F29" w:rsidRDefault="00505B7E">
      <w:pPr>
        <w:pStyle w:val="HTMLPreformatted"/>
        <w:divId w:val="1893880339"/>
      </w:pPr>
      <w:r>
        <w:t xml:space="preserve"># Using </w:t>
      </w:r>
      <w:proofErr w:type="spellStart"/>
      <w:r>
        <w:t>Arduino</w:t>
      </w:r>
      <w:proofErr w:type="spellEnd"/>
      <w:r>
        <w:t xml:space="preserve"> CLI</w:t>
      </w:r>
    </w:p>
    <w:p w:rsidR="00E30F29" w:rsidRDefault="00505B7E">
      <w:pPr>
        <w:pStyle w:val="HTMLPreformatted"/>
        <w:divId w:val="1893880339"/>
      </w:pPr>
      <w:proofErr w:type="spellStart"/>
      <w:proofErr w:type="gramStart"/>
      <w:r>
        <w:t>arduino</w:t>
      </w:r>
      <w:proofErr w:type="spellEnd"/>
      <w:r>
        <w:t>-cli</w:t>
      </w:r>
      <w:proofErr w:type="gramEnd"/>
      <w:r>
        <w:t xml:space="preserve"> compile --board </w:t>
      </w:r>
      <w:proofErr w:type="spellStart"/>
      <w:r>
        <w:t>arduino:avr:uno</w:t>
      </w:r>
      <w:proofErr w:type="spellEnd"/>
      <w:r>
        <w:t xml:space="preserve"> </w:t>
      </w:r>
      <w:proofErr w:type="spellStart"/>
      <w:r>
        <w:t>uart_slave.ino</w:t>
      </w:r>
      <w:proofErr w:type="spellEnd"/>
    </w:p>
    <w:p w:rsidR="00E30F29" w:rsidRDefault="00505B7E">
      <w:pPr>
        <w:pStyle w:val="HTMLPreformatted"/>
        <w:divId w:val="1893880339"/>
      </w:pPr>
      <w:proofErr w:type="spellStart"/>
      <w:proofErr w:type="gramStart"/>
      <w:r>
        <w:t>arduino</w:t>
      </w:r>
      <w:proofErr w:type="spellEnd"/>
      <w:r>
        <w:t>-cli</w:t>
      </w:r>
      <w:proofErr w:type="gramEnd"/>
      <w:r>
        <w:t xml:space="preserve"> upload --board </w:t>
      </w:r>
      <w:proofErr w:type="spellStart"/>
      <w:r>
        <w:t>arduino:avr:uno</w:t>
      </w:r>
      <w:proofErr w:type="spellEnd"/>
      <w:r>
        <w:t xml:space="preserve"> --port /</w:t>
      </w:r>
      <w:proofErr w:type="spellStart"/>
      <w:r>
        <w:t>dev</w:t>
      </w:r>
      <w:proofErr w:type="spellEnd"/>
      <w:r>
        <w:t xml:space="preserve">/ttyUSB0 </w:t>
      </w:r>
      <w:proofErr w:type="spellStart"/>
      <w:r>
        <w:t>uart_slave.ino</w:t>
      </w:r>
      <w:proofErr w:type="spellEnd"/>
    </w:p>
    <w:p w:rsidR="00E30F29" w:rsidRDefault="00E30F29">
      <w:pPr>
        <w:pStyle w:val="HTMLPreformatted"/>
        <w:divId w:val="1893880339"/>
      </w:pPr>
    </w:p>
    <w:p w:rsidR="00E30F29" w:rsidRDefault="00505B7E">
      <w:pPr>
        <w:pStyle w:val="HTMLPreformatted"/>
        <w:divId w:val="1893880339"/>
      </w:pPr>
      <w:r>
        <w:t xml:space="preserve"># </w:t>
      </w:r>
      <w:proofErr w:type="gramStart"/>
      <w:r>
        <w:t>Or</w:t>
      </w:r>
      <w:proofErr w:type="gramEnd"/>
      <w:r>
        <w:t xml:space="preserve"> via </w:t>
      </w:r>
      <w:proofErr w:type="spellStart"/>
      <w:r>
        <w:t>Arduino</w:t>
      </w:r>
      <w:proofErr w:type="spellEnd"/>
      <w:r>
        <w:t xml:space="preserve"> IDE: Sketch &gt; Upload (</w:t>
      </w:r>
      <w:proofErr w:type="spellStart"/>
      <w:r>
        <w:t>Ctrl+U</w:t>
      </w:r>
      <w:proofErr w:type="spellEnd"/>
      <w:r>
        <w:t>)</w:t>
      </w:r>
    </w:p>
    <w:p w:rsidR="00E30F29" w:rsidRDefault="001C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divId w:val="2112696662"/>
        <w:rPr>
          <w:rFonts w:eastAsia="Times New Roman"/>
        </w:rPr>
      </w:pPr>
      <w:r>
        <w:rPr>
          <w:rFonts w:eastAsia="Times New Roman"/>
        </w:rPr>
        <w:pict>
          <v:rect id="_x0000_i1031" style="width:753.3pt;height:1.8pt" o:hralign="center" o:hrstd="t" o:hr="t" fillcolor="#a0a0a0" stroked="f"/>
        </w:pict>
      </w:r>
    </w:p>
    <w:p w:rsidR="00E30F29" w:rsidRDefault="00505B7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5. Simulation and Validation</w:t>
      </w:r>
    </w:p>
    <w:p w:rsidR="00E30F29" w:rsidRDefault="00505B7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5.1 Development Environment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t>The software implementation was developed and tested using the following tools:</w:t>
      </w:r>
    </w:p>
    <w:p w:rsidR="00E30F29" w:rsidRDefault="00505B7E">
      <w:pPr>
        <w:numPr>
          <w:ilvl w:val="0"/>
          <w:numId w:val="16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Visual Studio Code (VS Code)</w:t>
      </w:r>
      <w:r>
        <w:rPr>
          <w:rFonts w:eastAsia="Times New Roman"/>
        </w:rPr>
        <w:t xml:space="preserve"> – Primary code editor with </w:t>
      </w:r>
      <w:proofErr w:type="spellStart"/>
      <w:r>
        <w:rPr>
          <w:rFonts w:eastAsia="Times New Roman"/>
        </w:rPr>
        <w:t>PlatformIO</w:t>
      </w:r>
      <w:proofErr w:type="spellEnd"/>
      <w:r>
        <w:rPr>
          <w:rFonts w:eastAsia="Times New Roman"/>
        </w:rPr>
        <w:t xml:space="preserve"> extension for embedded development</w:t>
      </w:r>
    </w:p>
    <w:p w:rsidR="00E30F29" w:rsidRDefault="00505B7E">
      <w:pPr>
        <w:numPr>
          <w:ilvl w:val="0"/>
          <w:numId w:val="16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PlatformIO</w:t>
      </w:r>
      <w:proofErr w:type="spellEnd"/>
      <w:r>
        <w:rPr>
          <w:rFonts w:eastAsia="Times New Roman"/>
        </w:rPr>
        <w:t xml:space="preserve"> – Professional embedded development platform with library management and build tools</w:t>
      </w:r>
    </w:p>
    <w:p w:rsidR="00E30F29" w:rsidRDefault="00505B7E">
      <w:pPr>
        <w:numPr>
          <w:ilvl w:val="0"/>
          <w:numId w:val="16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Wokwi</w:t>
      </w:r>
      <w:proofErr w:type="spellEnd"/>
      <w:r>
        <w:rPr>
          <w:rFonts w:eastAsia="Times New Roman"/>
        </w:rPr>
        <w:t xml:space="preserve"> – Online 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 xml:space="preserve"> and Raspberry Pi Pico simulator for virtual hardware testing</w:t>
      </w:r>
    </w:p>
    <w:p w:rsidR="00E30F29" w:rsidRDefault="00505B7E">
      <w:pPr>
        <w:numPr>
          <w:ilvl w:val="0"/>
          <w:numId w:val="16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Arduino</w:t>
      </w:r>
      <w:proofErr w:type="spellEnd"/>
      <w:r>
        <w:rPr>
          <w:rStyle w:val="Strong"/>
          <w:rFonts w:eastAsia="Times New Roman"/>
        </w:rPr>
        <w:t xml:space="preserve"> IDE 2.x</w:t>
      </w:r>
      <w:r>
        <w:rPr>
          <w:rFonts w:eastAsia="Times New Roman"/>
        </w:rPr>
        <w:t xml:space="preserve"> – Official 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 xml:space="preserve"> development environment for final deployment</w:t>
      </w:r>
    </w:p>
    <w:p w:rsidR="00E30F29" w:rsidRDefault="00505B7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5.2 VS Code Configuration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t xml:space="preserve">The </w:t>
      </w:r>
      <w:proofErr w:type="spellStart"/>
      <w:r>
        <w:t>PlatformIO</w:t>
      </w:r>
      <w:proofErr w:type="spellEnd"/>
      <w:r>
        <w:t xml:space="preserve"> extension in VS Code provides a complete development environment with:</w:t>
      </w:r>
    </w:p>
    <w:p w:rsidR="00E30F29" w:rsidRDefault="00505B7E">
      <w:pPr>
        <w:numPr>
          <w:ilvl w:val="0"/>
          <w:numId w:val="1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Intelligent code completion and syntax highlighting</w:t>
      </w:r>
    </w:p>
    <w:p w:rsidR="00E30F29" w:rsidRDefault="00505B7E">
      <w:pPr>
        <w:numPr>
          <w:ilvl w:val="0"/>
          <w:numId w:val="1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Integrated serial terminal for real-time communication monitoring</w:t>
      </w:r>
    </w:p>
    <w:p w:rsidR="00E30F29" w:rsidRDefault="00505B7E">
      <w:pPr>
        <w:numPr>
          <w:ilvl w:val="0"/>
          <w:numId w:val="1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One-click build and upload functionality</w:t>
      </w:r>
    </w:p>
    <w:p w:rsidR="00E30F29" w:rsidRDefault="00505B7E">
      <w:pPr>
        <w:numPr>
          <w:ilvl w:val="0"/>
          <w:numId w:val="1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Project wizard for automatic structure generation</w:t>
      </w:r>
    </w:p>
    <w:p w:rsidR="00E30F29" w:rsidRDefault="00505B7E">
      <w:pPr>
        <w:numPr>
          <w:ilvl w:val="0"/>
          <w:numId w:val="1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Library dependency management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134"/>
        <w:divId w:val="1893880339"/>
        <w:rPr>
          <w:rStyle w:val="Strong"/>
        </w:rPr>
      </w:pPr>
      <w:r>
        <w:rPr>
          <w:rStyle w:val="Strong"/>
        </w:rPr>
        <w:t>[VS CODE TERMINAL]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134"/>
        <w:divId w:val="1893880339"/>
      </w:pPr>
      <w:r>
        <w:rPr>
          <w:b/>
          <w:bCs/>
          <w:noProof/>
        </w:rPr>
        <w:drawing>
          <wp:inline distT="0" distB="0" distL="0" distR="0">
            <wp:extent cx="12290564" cy="8929255"/>
            <wp:effectExtent l="0" t="0" r="0" b="5715"/>
            <wp:docPr id="9" name="Picture 9" descr="Description: 6df8340e-997c-4326-ab55-8fac0c73b6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scription: 6df8340e-997c-4326-ab55-8fac0c73b6d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7075" cy="893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F29" w:rsidRDefault="00505B7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 xml:space="preserve">5.3 </w:t>
      </w:r>
      <w:proofErr w:type="spellStart"/>
      <w:r>
        <w:rPr>
          <w:rFonts w:eastAsia="Times New Roman"/>
        </w:rPr>
        <w:t>Wokwi</w:t>
      </w:r>
      <w:proofErr w:type="spellEnd"/>
      <w:r>
        <w:rPr>
          <w:rFonts w:eastAsia="Times New Roman"/>
        </w:rPr>
        <w:t xml:space="preserve"> Simulation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t xml:space="preserve">The </w:t>
      </w:r>
      <w:proofErr w:type="spellStart"/>
      <w:r>
        <w:t>Wokwi</w:t>
      </w:r>
      <w:proofErr w:type="spellEnd"/>
      <w:r>
        <w:t xml:space="preserve"> online simulator enables virtual testing of </w:t>
      </w:r>
      <w:proofErr w:type="spellStart"/>
      <w:r>
        <w:t>Arduino</w:t>
      </w:r>
      <w:proofErr w:type="spellEnd"/>
      <w:r>
        <w:t xml:space="preserve"> code without physical hardware. This is particularly useful for:</w:t>
      </w:r>
    </w:p>
    <w:p w:rsidR="00E30F29" w:rsidRDefault="00505B7E">
      <w:pPr>
        <w:numPr>
          <w:ilvl w:val="0"/>
          <w:numId w:val="2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Rapid prototyping and algorithm validation</w:t>
      </w:r>
    </w:p>
    <w:p w:rsidR="00E30F29" w:rsidRDefault="00505B7E">
      <w:pPr>
        <w:numPr>
          <w:ilvl w:val="0"/>
          <w:numId w:val="2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Testing edge cases and error conditions</w:t>
      </w:r>
    </w:p>
    <w:p w:rsidR="00E30F29" w:rsidRDefault="00505B7E">
      <w:pPr>
        <w:numPr>
          <w:ilvl w:val="0"/>
          <w:numId w:val="2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Collaborative development in remote learning environments</w:t>
      </w:r>
    </w:p>
    <w:p w:rsidR="00E30F29" w:rsidRDefault="00505B7E">
      <w:pPr>
        <w:numPr>
          <w:ilvl w:val="0"/>
          <w:numId w:val="2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Pre-deployment verification of communication protocols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134"/>
        <w:divId w:val="1893880339"/>
        <w:rPr>
          <w:rStyle w:val="Strong"/>
        </w:rPr>
      </w:pPr>
      <w:r>
        <w:rPr>
          <w:rStyle w:val="Strong"/>
        </w:rPr>
        <w:t>[WOKWI SIMULATION - LED OFF SCREENSHOT]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1134"/>
        <w:divId w:val="1893880339"/>
        <w:rPr>
          <w:rStyle w:val="Strong"/>
        </w:rPr>
      </w:pPr>
      <w:r>
        <w:rPr>
          <w:b/>
          <w:bCs/>
          <w:noProof/>
        </w:rPr>
        <w:drawing>
          <wp:inline distT="0" distB="0" distL="0" distR="0">
            <wp:extent cx="12637154" cy="7225146"/>
            <wp:effectExtent l="0" t="0" r="0" b="0"/>
            <wp:docPr id="10" name="Picture 10" descr="Description: r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scription: r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502" cy="7228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F29" w:rsidRDefault="00E30F2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0"/>
        <w:ind w:left="1134" w:right="1134"/>
        <w:divId w:val="1893880339"/>
      </w:pP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Style w:val="Strong"/>
        </w:rPr>
      </w:pPr>
      <w:r>
        <w:rPr>
          <w:rStyle w:val="Strong"/>
        </w:rPr>
        <w:t xml:space="preserve">[WOKWI SIMULATION - LED ON </w:t>
      </w:r>
      <w:proofErr w:type="gramStart"/>
      <w:r>
        <w:rPr>
          <w:rStyle w:val="Strong"/>
        </w:rPr>
        <w:t>SCREENSHOT ]</w:t>
      </w:r>
      <w:proofErr w:type="gramEnd"/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noProof/>
        </w:rPr>
        <w:drawing>
          <wp:inline distT="0" distB="0" distL="0" distR="0">
            <wp:extent cx="12673150" cy="5694218"/>
            <wp:effectExtent l="0" t="0" r="0" b="1905"/>
            <wp:docPr id="11" name="Picture 11" descr="Description: 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cription: t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8892" cy="569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F29" w:rsidRDefault="00505B7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5.4 Validation Test Cases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t>The following test scenarios were executed to validate system functionality:</w:t>
      </w:r>
    </w:p>
    <w:p w:rsidR="00E30F29" w:rsidRDefault="00505B7E">
      <w:pPr>
        <w:numPr>
          <w:ilvl w:val="0"/>
          <w:numId w:val="2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Connection Test</w:t>
      </w:r>
      <w:r>
        <w:rPr>
          <w:rFonts w:eastAsia="Times New Roman"/>
        </w:rPr>
        <w:t xml:space="preserve"> – Verify serial port opens and 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 xml:space="preserve"> responds</w:t>
      </w:r>
    </w:p>
    <w:p w:rsidR="00E30F29" w:rsidRDefault="00505B7E">
      <w:pPr>
        <w:numPr>
          <w:ilvl w:val="0"/>
          <w:numId w:val="2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LED ON/OFF Toggle</w:t>
      </w:r>
      <w:r>
        <w:rPr>
          <w:rFonts w:eastAsia="Times New Roman"/>
        </w:rPr>
        <w:t xml:space="preserve"> – Confirm LED state changes with commands</w:t>
      </w:r>
    </w:p>
    <w:p w:rsidR="00E30F29" w:rsidRDefault="00505B7E">
      <w:pPr>
        <w:numPr>
          <w:ilvl w:val="0"/>
          <w:numId w:val="2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Command Parsing</w:t>
      </w:r>
      <w:r>
        <w:rPr>
          <w:rFonts w:eastAsia="Times New Roman"/>
        </w:rPr>
        <w:t xml:space="preserve"> – Validate proper handling of valid/invalid commands</w:t>
      </w:r>
    </w:p>
    <w:p w:rsidR="00E30F29" w:rsidRDefault="00505B7E">
      <w:pPr>
        <w:numPr>
          <w:ilvl w:val="0"/>
          <w:numId w:val="2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Timeout Handling</w:t>
      </w:r>
      <w:r>
        <w:rPr>
          <w:rFonts w:eastAsia="Times New Roman"/>
        </w:rPr>
        <w:t xml:space="preserve"> – Verify system recovers from communication delays</w:t>
      </w:r>
    </w:p>
    <w:p w:rsidR="00E30F29" w:rsidRDefault="00505B7E">
      <w:pPr>
        <w:numPr>
          <w:ilvl w:val="0"/>
          <w:numId w:val="2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Baud Rate Verification</w:t>
      </w:r>
      <w:r>
        <w:rPr>
          <w:rFonts w:eastAsia="Times New Roman"/>
        </w:rPr>
        <w:t xml:space="preserve"> – Confirm 9600 baud operation with no data corruption</w:t>
      </w:r>
    </w:p>
    <w:p w:rsidR="00E30F29" w:rsidRDefault="00505B7E">
      <w:pPr>
        <w:numPr>
          <w:ilvl w:val="0"/>
          <w:numId w:val="2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Concurrent Commands</w:t>
      </w:r>
      <w:r>
        <w:rPr>
          <w:rFonts w:eastAsia="Times New Roman"/>
        </w:rPr>
        <w:t xml:space="preserve"> – Test rapid command sequence execution</w:t>
      </w:r>
    </w:p>
    <w:p w:rsidR="00E30F29" w:rsidRDefault="001C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divId w:val="935865945"/>
        <w:rPr>
          <w:rFonts w:eastAsia="Times New Roman"/>
        </w:rPr>
      </w:pPr>
      <w:r>
        <w:rPr>
          <w:rFonts w:eastAsia="Times New Roman"/>
        </w:rPr>
        <w:pict>
          <v:rect id="_x0000_i1032" style="width:753.3pt;height:1.8pt" o:hralign="center" o:hrstd="t" o:hr="t" fillcolor="#a0a0a0" stroked="f"/>
        </w:pict>
      </w:r>
    </w:p>
    <w:p w:rsidR="00E30F29" w:rsidRDefault="00505B7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6. Error Handling</w:t>
      </w:r>
    </w:p>
    <w:p w:rsidR="00E30F29" w:rsidRDefault="00505B7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6.1 Common UART Communication Errors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t>UART communication is susceptible to various failure modes that must be addressed for reliable system operation.</w:t>
      </w:r>
    </w:p>
    <w:p w:rsidR="00E30F29" w:rsidRDefault="00505B7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6.2 Baud Rate Synchronization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Problem:</w:t>
      </w:r>
      <w:r>
        <w:t xml:space="preserve"> Mismatched baud rates between devices result in garbled data transmission.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Solution:</w:t>
      </w:r>
      <w:r>
        <w:t xml:space="preserve"> Both Raspberry Pi and </w:t>
      </w:r>
      <w:proofErr w:type="spellStart"/>
      <w:r>
        <w:t>Arduino</w:t>
      </w:r>
      <w:proofErr w:type="spellEnd"/>
      <w:r>
        <w:t xml:space="preserve"> are configured for identical 9600 baud rate:</w:t>
      </w:r>
    </w:p>
    <w:p w:rsidR="00E30F29" w:rsidRDefault="00505B7E">
      <w:pPr>
        <w:numPr>
          <w:ilvl w:val="0"/>
          <w:numId w:val="2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Raspberry Pi:</w:t>
      </w:r>
      <w:r>
        <w:rPr>
          <w:rFonts w:eastAsia="Times New Roman"/>
        </w:rPr>
        <w:t xml:space="preserve"> Set via </w:t>
      </w:r>
      <w:proofErr w:type="spellStart"/>
      <w:r>
        <w:rPr>
          <w:rFonts w:eastAsia="Times New Roman"/>
        </w:rPr>
        <w:t>serial.Serial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baudrate</w:t>
      </w:r>
      <w:proofErr w:type="spellEnd"/>
      <w:r>
        <w:rPr>
          <w:rFonts w:eastAsia="Times New Roman"/>
        </w:rPr>
        <w:t>=9600)</w:t>
      </w:r>
    </w:p>
    <w:p w:rsidR="00E30F29" w:rsidRDefault="00505B7E">
      <w:pPr>
        <w:numPr>
          <w:ilvl w:val="0"/>
          <w:numId w:val="2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Arduino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Set via </w:t>
      </w:r>
      <w:proofErr w:type="spellStart"/>
      <w:r>
        <w:rPr>
          <w:rFonts w:eastAsia="Times New Roman"/>
        </w:rPr>
        <w:t>Serial.begin</w:t>
      </w:r>
      <w:proofErr w:type="spellEnd"/>
      <w:r>
        <w:rPr>
          <w:rFonts w:eastAsia="Times New Roman"/>
        </w:rPr>
        <w:t>(9600)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Validation:</w:t>
      </w:r>
      <w:r>
        <w:t xml:space="preserve"> Transmitted test patterns (0x55) should produce matching received data.</w:t>
      </w:r>
    </w:p>
    <w:p w:rsidR="00E30F29" w:rsidRDefault="00505B7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6.3 Common Ground Connection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Problem:</w:t>
      </w:r>
      <w:r>
        <w:t xml:space="preserve"> Without shared ground reference, voltage levels become undefined, causing random bit errors.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Solution:</w:t>
      </w:r>
      <w:r>
        <w:t xml:space="preserve"> Common ground is established via USB cable shield/ground connection. For extended deployments, explicit ground wire should connect:</w:t>
      </w:r>
    </w:p>
    <w:p w:rsidR="00E30F29" w:rsidRDefault="00505B7E">
      <w:pPr>
        <w:numPr>
          <w:ilvl w:val="0"/>
          <w:numId w:val="26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 xml:space="preserve">Raspberry Pi GND pin ↔ 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 xml:space="preserve"> GND pin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Validation:</w:t>
      </w:r>
      <w:r>
        <w:t xml:space="preserve"> Measured voltage difference between device grounds should be less than 0.1V.</w:t>
      </w:r>
    </w:p>
    <w:p w:rsidR="00E30F29" w:rsidRDefault="00505B7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6.4 Data Corruption Prevention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Problem:</w:t>
      </w:r>
      <w:r>
        <w:t xml:space="preserve"> Electrical noise and signal reflection cause bit errors.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Solution:</w:t>
      </w:r>
      <w:r>
        <w:t xml:space="preserve"> Implementation of multiple layers of protection:</w:t>
      </w:r>
    </w:p>
    <w:p w:rsidR="00E30F29" w:rsidRDefault="00505B7E">
      <w:pPr>
        <w:numPr>
          <w:ilvl w:val="0"/>
          <w:numId w:val="2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Delimiters:</w:t>
      </w:r>
      <w:r>
        <w:rPr>
          <w:rFonts w:eastAsia="Times New Roman"/>
        </w:rPr>
        <w:t xml:space="preserve"> Start (&lt;) and end (&gt;) markers enable packet boundary detection</w:t>
      </w:r>
    </w:p>
    <w:p w:rsidR="00E30F29" w:rsidRDefault="00505B7E">
      <w:pPr>
        <w:numPr>
          <w:ilvl w:val="0"/>
          <w:numId w:val="2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Timeout Handling:</w:t>
      </w:r>
      <w:r>
        <w:rPr>
          <w:rFonts w:eastAsia="Times New Roman"/>
        </w:rPr>
        <w:t xml:space="preserve"> 1000ms timeout prevents indefinite blocking</w:t>
      </w:r>
    </w:p>
    <w:p w:rsidR="00E30F29" w:rsidRDefault="00505B7E">
      <w:pPr>
        <w:numPr>
          <w:ilvl w:val="0"/>
          <w:numId w:val="2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Retry Logic:</w:t>
      </w:r>
      <w:r>
        <w:rPr>
          <w:rFonts w:eastAsia="Times New Roman"/>
        </w:rPr>
        <w:t xml:space="preserve"> Automatic retransmission (up to 3 attempts) handles transient errors</w:t>
      </w:r>
    </w:p>
    <w:p w:rsidR="00E30F29" w:rsidRDefault="00505B7E">
      <w:pPr>
        <w:numPr>
          <w:ilvl w:val="0"/>
          <w:numId w:val="2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Buffer Management:</w:t>
      </w:r>
      <w:r>
        <w:rPr>
          <w:rFonts w:eastAsia="Times New Roman"/>
        </w:rPr>
        <w:t xml:space="preserve"> Fixed-size receive buffer prevents overflow conditions</w:t>
      </w:r>
    </w:p>
    <w:p w:rsidR="00E30F29" w:rsidRDefault="00505B7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6.5 Connection Loss Detection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Problem:</w:t>
      </w:r>
      <w:r>
        <w:t xml:space="preserve"> Cable disconnection or device reset causes communication failure without indication.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Solution:</w:t>
      </w:r>
      <w:r>
        <w:t xml:space="preserve"> Heartbeat monitoring implemented:</w:t>
      </w:r>
    </w:p>
    <w:p w:rsidR="00E30F29" w:rsidRDefault="00505B7E">
      <w:pPr>
        <w:numPr>
          <w:ilvl w:val="0"/>
          <w:numId w:val="3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Periodic PING command every 5 seconds when idle</w:t>
      </w:r>
    </w:p>
    <w:p w:rsidR="00E30F29" w:rsidRDefault="00505B7E">
      <w:pPr>
        <w:numPr>
          <w:ilvl w:val="0"/>
          <w:numId w:val="3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Connection status indicator (LED blink pattern)</w:t>
      </w:r>
    </w:p>
    <w:p w:rsidR="00E30F29" w:rsidRDefault="00505B7E">
      <w:pPr>
        <w:numPr>
          <w:ilvl w:val="0"/>
          <w:numId w:val="3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Automatic reconnection attempt on timeout</w:t>
      </w:r>
    </w:p>
    <w:p w:rsidR="00E30F29" w:rsidRDefault="00505B7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6.6 Error State Machine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t>The implemented error handling follows a robust state machine approach:</w:t>
      </w:r>
    </w:p>
    <w:p w:rsidR="00E30F29" w:rsidRDefault="00505B7E">
      <w:pPr>
        <w:numPr>
          <w:ilvl w:val="0"/>
          <w:numId w:val="3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IDLE</w:t>
      </w:r>
      <w:r>
        <w:rPr>
          <w:rFonts w:eastAsia="Times New Roman"/>
        </w:rPr>
        <w:t xml:space="preserve"> – Waiting for commands, LED indicates ready status</w:t>
      </w:r>
    </w:p>
    <w:p w:rsidR="00E30F29" w:rsidRDefault="00505B7E">
      <w:pPr>
        <w:numPr>
          <w:ilvl w:val="0"/>
          <w:numId w:val="3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SENDING</w:t>
      </w:r>
      <w:r>
        <w:rPr>
          <w:rFonts w:eastAsia="Times New Roman"/>
        </w:rPr>
        <w:t xml:space="preserve"> – Command in transmission, no new commands accepted</w:t>
      </w:r>
    </w:p>
    <w:p w:rsidR="00E30F29" w:rsidRDefault="00505B7E">
      <w:pPr>
        <w:numPr>
          <w:ilvl w:val="0"/>
          <w:numId w:val="3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WAITING_ACK</w:t>
      </w:r>
      <w:r>
        <w:rPr>
          <w:rFonts w:eastAsia="Times New Roman"/>
        </w:rPr>
        <w:t xml:space="preserve"> – Awaiting acknowledgment, timeout monitored</w:t>
      </w:r>
    </w:p>
    <w:p w:rsidR="00E30F29" w:rsidRDefault="00505B7E">
      <w:pPr>
        <w:numPr>
          <w:ilvl w:val="0"/>
          <w:numId w:val="3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RETRY</w:t>
      </w:r>
      <w:r>
        <w:rPr>
          <w:rFonts w:eastAsia="Times New Roman"/>
        </w:rPr>
        <w:t xml:space="preserve"> – Failed acknowledgment, incrementing retry counter</w:t>
      </w:r>
    </w:p>
    <w:p w:rsidR="00E30F29" w:rsidRDefault="00505B7E">
      <w:pPr>
        <w:numPr>
          <w:ilvl w:val="0"/>
          <w:numId w:val="3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ERROR</w:t>
      </w:r>
      <w:r>
        <w:rPr>
          <w:rFonts w:eastAsia="Times New Roman"/>
        </w:rPr>
        <w:t xml:space="preserve"> – Maximum retries exceeded, error logged</w:t>
      </w:r>
    </w:p>
    <w:p w:rsidR="00E30F29" w:rsidRDefault="00505B7E">
      <w:pPr>
        <w:numPr>
          <w:ilvl w:val="0"/>
          <w:numId w:val="32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RECOVERING</w:t>
      </w:r>
      <w:r>
        <w:rPr>
          <w:rFonts w:eastAsia="Times New Roman"/>
        </w:rPr>
        <w:t xml:space="preserve"> – Attempting connection restoration</w:t>
      </w:r>
    </w:p>
    <w:p w:rsidR="00E30F29" w:rsidRDefault="001C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divId w:val="2041085891"/>
        <w:rPr>
          <w:rFonts w:eastAsia="Times New Roman"/>
        </w:rPr>
      </w:pPr>
      <w:r>
        <w:rPr>
          <w:rFonts w:eastAsia="Times New Roman"/>
        </w:rPr>
        <w:pict>
          <v:rect id="_x0000_i1033" style="width:753.3pt;height:1.8pt" o:hralign="center" o:hrstd="t" o:hr="t" fillcolor="#a0a0a0" stroked="f"/>
        </w:pict>
      </w:r>
    </w:p>
    <w:p w:rsidR="00E30F29" w:rsidRDefault="00505B7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7. Conclusion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t xml:space="preserve">This technical report has presented a comprehensive implementation of a UART communication interface between a Raspberry Pi master controller and an </w:t>
      </w:r>
      <w:proofErr w:type="spellStart"/>
      <w:r>
        <w:t>Arduino</w:t>
      </w:r>
      <w:proofErr w:type="spellEnd"/>
      <w:r>
        <w:t xml:space="preserve"> Uno slave device, developed as part of the Autonomous Wheelchair project at Egyptian Chinese University.</w:t>
      </w:r>
    </w:p>
    <w:p w:rsidR="00E30F29" w:rsidRDefault="00505B7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7.1 Key Achievements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t>The implemented system successfully demonstrates:</w:t>
      </w:r>
    </w:p>
    <w:p w:rsidR="00E30F29" w:rsidRDefault="00505B7E">
      <w:pPr>
        <w:numPr>
          <w:ilvl w:val="0"/>
          <w:numId w:val="3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Reliable Communication:</w:t>
      </w:r>
      <w:r>
        <w:rPr>
          <w:rFonts w:eastAsia="Times New Roman"/>
        </w:rPr>
        <w:t xml:space="preserve"> Stable, bidirectional UART communication at 9600 baud with confirmed ground referencing</w:t>
      </w:r>
    </w:p>
    <w:p w:rsidR="00E30F29" w:rsidRDefault="00505B7E">
      <w:pPr>
        <w:numPr>
          <w:ilvl w:val="0"/>
          <w:numId w:val="3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Error-Free Transmission:</w:t>
      </w:r>
      <w:r>
        <w:rPr>
          <w:rFonts w:eastAsia="Times New Roman"/>
        </w:rPr>
        <w:t xml:space="preserve"> Robust protocol with delimiters, acknowledgments, and automatic retry mechanisms</w:t>
      </w:r>
    </w:p>
    <w:p w:rsidR="00E30F29" w:rsidRDefault="00505B7E">
      <w:pPr>
        <w:numPr>
          <w:ilvl w:val="0"/>
          <w:numId w:val="34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Command Execution:</w:t>
      </w:r>
      <w:r>
        <w:rPr>
          <w:rFonts w:eastAsia="Times New Roman"/>
        </w:rPr>
        <w:t xml:space="preserve"> Verified Command sent → Action happens workflow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23"/>
        <w:gridCol w:w="3018"/>
        <w:gridCol w:w="3959"/>
      </w:tblGrid>
      <w:tr w:rsidR="00E30F29" w:rsidTr="001C47A4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Transmitted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 Verified</w:t>
            </w:r>
          </w:p>
        </w:tc>
      </w:tr>
      <w:tr w:rsidR="00E30F29" w:rsidTr="001C47A4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LED_ON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LED illuminated</w:t>
            </w:r>
          </w:p>
        </w:tc>
      </w:tr>
      <w:tr w:rsidR="00E30F29" w:rsidTr="001C47A4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LED_OFF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LED extinguished</w:t>
            </w:r>
          </w:p>
        </w:tc>
      </w:tr>
    </w:tbl>
    <w:p w:rsidR="00E30F29" w:rsidRDefault="00505B7E">
      <w:pPr>
        <w:numPr>
          <w:ilvl w:val="0"/>
          <w:numId w:val="36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bookmarkStart w:id="0" w:name="_GoBack"/>
      <w:bookmarkEnd w:id="0"/>
      <w:r>
        <w:rPr>
          <w:rStyle w:val="Strong"/>
          <w:rFonts w:eastAsia="Times New Roman"/>
        </w:rPr>
        <w:t>Simulation Validation:</w:t>
      </w:r>
      <w:r>
        <w:rPr>
          <w:rFonts w:eastAsia="Times New Roman"/>
        </w:rPr>
        <w:t xml:space="preserve"> Successful testing in VS Code and </w:t>
      </w:r>
      <w:proofErr w:type="spellStart"/>
      <w:r>
        <w:rPr>
          <w:rFonts w:eastAsia="Times New Roman"/>
        </w:rPr>
        <w:t>Wokwi</w:t>
      </w:r>
      <w:proofErr w:type="spellEnd"/>
      <w:r>
        <w:rPr>
          <w:rFonts w:eastAsia="Times New Roman"/>
        </w:rPr>
        <w:t xml:space="preserve"> environments</w:t>
      </w:r>
    </w:p>
    <w:p w:rsidR="00E30F29" w:rsidRDefault="00505B7E">
      <w:pPr>
        <w:numPr>
          <w:ilvl w:val="0"/>
          <w:numId w:val="36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Style w:val="Strong"/>
          <w:rFonts w:eastAsia="Times New Roman"/>
        </w:rPr>
        <w:t>Error Handling:</w:t>
      </w:r>
      <w:r>
        <w:rPr>
          <w:rFonts w:eastAsia="Times New Roman"/>
        </w:rPr>
        <w:t xml:space="preserve"> Comprehensive protection against common UART failure modes</w:t>
      </w:r>
    </w:p>
    <w:p w:rsidR="00E30F29" w:rsidRDefault="00505B7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7.2 Future Enhancements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t>For production deployment in the autonomous wheelchair system, the following enhancements are recommended:</w:t>
      </w:r>
    </w:p>
    <w:p w:rsidR="00E30F29" w:rsidRDefault="00505B7E">
      <w:pPr>
        <w:numPr>
          <w:ilvl w:val="0"/>
          <w:numId w:val="3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Implement CRC-16 checksum for enhanced error detection</w:t>
      </w:r>
    </w:p>
    <w:p w:rsidR="00E30F29" w:rsidRDefault="00505B7E">
      <w:pPr>
        <w:numPr>
          <w:ilvl w:val="0"/>
          <w:numId w:val="3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Add hardware handshaking (RTS/CTS) for flow control</w:t>
      </w:r>
    </w:p>
    <w:p w:rsidR="00E30F29" w:rsidRDefault="00505B7E">
      <w:pPr>
        <w:numPr>
          <w:ilvl w:val="0"/>
          <w:numId w:val="3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Integrate watchdog timer for automatic recovery</w:t>
      </w:r>
    </w:p>
    <w:p w:rsidR="00E30F29" w:rsidRDefault="00505B7E">
      <w:pPr>
        <w:numPr>
          <w:ilvl w:val="0"/>
          <w:numId w:val="3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Implement bidirectional communication for sensor data feedback</w:t>
      </w:r>
    </w:p>
    <w:p w:rsidR="00E30F29" w:rsidRDefault="00505B7E">
      <w:pPr>
        <w:numPr>
          <w:ilvl w:val="0"/>
          <w:numId w:val="38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Add encryption for security-critical commands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t> 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Student Signature:</w:t>
      </w:r>
      <w:r>
        <w:t xml:space="preserve"> ________________________________</w:t>
      </w:r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Name:</w:t>
      </w:r>
      <w:r>
        <w:t xml:space="preserve"> Mohamed </w:t>
      </w:r>
      <w:proofErr w:type="spellStart"/>
      <w:r>
        <w:t>Samy</w:t>
      </w:r>
      <w:proofErr w:type="spellEnd"/>
    </w:p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Date:</w:t>
      </w:r>
      <w:r>
        <w:t xml:space="preserve"> April 2026</w:t>
      </w:r>
    </w:p>
    <w:p w:rsidR="00E30F29" w:rsidRDefault="001C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divId w:val="1462069069"/>
        <w:rPr>
          <w:rFonts w:eastAsia="Times New Roman"/>
        </w:rPr>
      </w:pPr>
      <w:r>
        <w:rPr>
          <w:rFonts w:eastAsia="Times New Roman"/>
        </w:rPr>
        <w:pict>
          <v:rect id="_x0000_i1034" style="width:753.3pt;height:1.8pt" o:hralign="center" o:hrstd="t" o:hr="t" fillcolor="#a0a0a0" stroked="f"/>
        </w:pict>
      </w:r>
    </w:p>
    <w:p w:rsidR="00E30F29" w:rsidRDefault="00505B7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8. References</w:t>
      </w:r>
    </w:p>
    <w:p w:rsidR="00E30F29" w:rsidRDefault="00505B7E">
      <w:pPr>
        <w:numPr>
          <w:ilvl w:val="0"/>
          <w:numId w:val="4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Atmel Corporation. (2015). ATmega328P Datasheet - 8-bit AVR Microcontroller.</w:t>
      </w:r>
    </w:p>
    <w:p w:rsidR="00E30F29" w:rsidRDefault="00505B7E">
      <w:pPr>
        <w:numPr>
          <w:ilvl w:val="0"/>
          <w:numId w:val="4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Raspberry Pi Foundation. (2020). Raspberry Pi 4 Model B Datasheet.</w:t>
      </w:r>
    </w:p>
    <w:p w:rsidR="00E30F29" w:rsidRDefault="00505B7E">
      <w:pPr>
        <w:numPr>
          <w:ilvl w:val="0"/>
          <w:numId w:val="4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 xml:space="preserve">Arduino.cc. (2021). 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 xml:space="preserve"> Uno Rev3 Documentation.</w:t>
      </w:r>
    </w:p>
    <w:p w:rsidR="00E30F29" w:rsidRDefault="00505B7E">
      <w:pPr>
        <w:numPr>
          <w:ilvl w:val="0"/>
          <w:numId w:val="4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ARM Limited. (2019). ARM Cortex-A72 Technical Reference Manual.</w:t>
      </w:r>
    </w:p>
    <w:p w:rsidR="00E30F29" w:rsidRDefault="00505B7E">
      <w:pPr>
        <w:numPr>
          <w:ilvl w:val="0"/>
          <w:numId w:val="4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proofErr w:type="spellStart"/>
      <w:r>
        <w:rPr>
          <w:rFonts w:eastAsia="Times New Roman"/>
        </w:rPr>
        <w:t>Woboq</w:t>
      </w:r>
      <w:proofErr w:type="spellEnd"/>
      <w:r>
        <w:rPr>
          <w:rFonts w:eastAsia="Times New Roman"/>
        </w:rPr>
        <w:t xml:space="preserve"> GmbH. (2021). </w:t>
      </w:r>
      <w:proofErr w:type="spellStart"/>
      <w:proofErr w:type="gramStart"/>
      <w:r>
        <w:rPr>
          <w:rFonts w:eastAsia="Times New Roman"/>
        </w:rPr>
        <w:t>pySerial</w:t>
      </w:r>
      <w:proofErr w:type="spellEnd"/>
      <w:proofErr w:type="gramEnd"/>
      <w:r>
        <w:rPr>
          <w:rFonts w:eastAsia="Times New Roman"/>
        </w:rPr>
        <w:t xml:space="preserve"> Documentation - Python Serial Port Extension.</w:t>
      </w:r>
    </w:p>
    <w:p w:rsidR="00E30F29" w:rsidRDefault="00505B7E">
      <w:pPr>
        <w:numPr>
          <w:ilvl w:val="0"/>
          <w:numId w:val="4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proofErr w:type="spellStart"/>
      <w:r>
        <w:rPr>
          <w:rFonts w:eastAsia="Times New Roman"/>
        </w:rPr>
        <w:t>Wokwi</w:t>
      </w:r>
      <w:proofErr w:type="spellEnd"/>
      <w:r>
        <w:rPr>
          <w:rFonts w:eastAsia="Times New Roman"/>
        </w:rPr>
        <w:t xml:space="preserve"> Electronics. (2021). </w:t>
      </w:r>
      <w:proofErr w:type="spellStart"/>
      <w:r>
        <w:rPr>
          <w:rFonts w:eastAsia="Times New Roman"/>
        </w:rPr>
        <w:t>Wokwi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Arduino</w:t>
      </w:r>
      <w:proofErr w:type="spellEnd"/>
      <w:r>
        <w:rPr>
          <w:rFonts w:eastAsia="Times New Roman"/>
        </w:rPr>
        <w:t xml:space="preserve"> Simulator - Online Platform Documentation.</w:t>
      </w:r>
    </w:p>
    <w:p w:rsidR="00E30F29" w:rsidRDefault="00505B7E">
      <w:pPr>
        <w:numPr>
          <w:ilvl w:val="0"/>
          <w:numId w:val="40"/>
        </w:numPr>
        <w:spacing w:beforeAutospacing="0" w:after="120" w:afterAutospacing="0"/>
        <w:ind w:left="450"/>
        <w:divId w:val="1893880339"/>
        <w:rPr>
          <w:rFonts w:eastAsia="Times New Roman"/>
        </w:rPr>
      </w:pPr>
      <w:r>
        <w:rPr>
          <w:rFonts w:eastAsia="Times New Roman"/>
        </w:rPr>
        <w:t>Texas Instruments. (2016). UART Design Guide - Universal Asynchronous Receiver/Transmitter.</w:t>
      </w:r>
    </w:p>
    <w:p w:rsidR="00E30F29" w:rsidRDefault="001C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divId w:val="6102961"/>
        <w:rPr>
          <w:rFonts w:eastAsia="Times New Roman"/>
        </w:rPr>
      </w:pPr>
      <w:r>
        <w:rPr>
          <w:rFonts w:eastAsia="Times New Roman"/>
        </w:rPr>
        <w:pict>
          <v:rect id="_x0000_i1035" style="width:753.3pt;height:1.8pt" o:hralign="center" o:hrstd="t" o:hr="t" fillcolor="#a0a0a0" stroked="f"/>
        </w:pict>
      </w:r>
    </w:p>
    <w:p w:rsidR="00E30F29" w:rsidRDefault="00505B7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Appendix A: Bill of Materials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11"/>
        <w:gridCol w:w="2645"/>
        <w:gridCol w:w="1572"/>
        <w:gridCol w:w="1653"/>
        <w:gridCol w:w="1219"/>
      </w:tblGrid>
      <w:tr w:rsidR="00E30F29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Unit Cost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Total</w:t>
            </w:r>
          </w:p>
        </w:tc>
      </w:tr>
      <w:tr w:rsidR="00E30F29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Raspberry Pi 4B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Master Controller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$55.00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$55.00</w:t>
            </w:r>
          </w:p>
        </w:tc>
      </w:tr>
      <w:tr w:rsidR="00E30F29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Arduino</w:t>
            </w:r>
            <w:proofErr w:type="spellEnd"/>
            <w:r>
              <w:rPr>
                <w:rFonts w:eastAsia="Times New Roman"/>
              </w:rPr>
              <w:t xml:space="preserve"> Uno R3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Slave Controller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$23.00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$23.00</w:t>
            </w:r>
          </w:p>
        </w:tc>
      </w:tr>
      <w:tr w:rsidR="00E30F29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LED 5mm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Indicator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$0.25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$0.50</w:t>
            </w:r>
          </w:p>
        </w:tc>
      </w:tr>
      <w:tr w:rsidR="00E30F29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Resistor 220Ω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LED Protection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$0.05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$0.10</w:t>
            </w:r>
          </w:p>
        </w:tc>
      </w:tr>
      <w:tr w:rsidR="00E30F29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Breadboard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Prototyping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$5.00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$5.00</w:t>
            </w:r>
          </w:p>
        </w:tc>
      </w:tr>
      <w:tr w:rsidR="00E30F29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Jumper Wires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M-M and M-F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$0.10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$2.00</w:t>
            </w:r>
          </w:p>
        </w:tc>
      </w:tr>
      <w:tr w:rsidR="00E30F29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USB Cables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Connection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$2.00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$4.00</w:t>
            </w:r>
          </w:p>
        </w:tc>
      </w:tr>
      <w:tr w:rsidR="00E30F29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Motor Driver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L298N Module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$7.00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$7.00</w:t>
            </w:r>
          </w:p>
        </w:tc>
      </w:tr>
      <w:tr w:rsidR="00E30F29">
        <w:trPr>
          <w:divId w:val="1893880339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DC Motor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12V Geared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$8.00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30F29" w:rsidRDefault="00505B7E">
            <w:pPr>
              <w:spacing w:before="300" w:beforeAutospacing="0" w:after="300" w:afterAutospacing="0"/>
              <w:rPr>
                <w:rFonts w:eastAsia="Times New Roman"/>
              </w:rPr>
            </w:pPr>
            <w:r>
              <w:rPr>
                <w:rFonts w:eastAsia="Times New Roman"/>
              </w:rPr>
              <w:t>$16.00</w:t>
            </w:r>
          </w:p>
        </w:tc>
      </w:tr>
    </w:tbl>
    <w:p w:rsidR="00E30F29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</w:pPr>
      <w:r>
        <w:rPr>
          <w:rStyle w:val="Strong"/>
        </w:rPr>
        <w:t>Total Estimated Cost:</w:t>
      </w:r>
      <w:r>
        <w:t xml:space="preserve"> $112.60</w:t>
      </w:r>
    </w:p>
    <w:p w:rsidR="00E30F29" w:rsidRDefault="001C4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divId w:val="1018628680"/>
        <w:rPr>
          <w:rFonts w:eastAsia="Times New Roman"/>
        </w:rPr>
      </w:pPr>
      <w:r>
        <w:rPr>
          <w:rFonts w:eastAsia="Times New Roman"/>
        </w:rPr>
        <w:pict>
          <v:rect id="_x0000_i1036" style="width:753.3pt;height:1.8pt" o:hralign="center" o:hrstd="t" o:hr="t" fillcolor="#a0a0a0" stroked="f"/>
        </w:pict>
      </w:r>
    </w:p>
    <w:p w:rsidR="00E30F29" w:rsidRDefault="00505B7E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93880339"/>
        <w:rPr>
          <w:rFonts w:eastAsia="Times New Roman"/>
        </w:rPr>
      </w:pPr>
      <w:r>
        <w:rPr>
          <w:rFonts w:eastAsia="Times New Roman"/>
        </w:rPr>
        <w:t>Appendix B: Wiring Quick Reference</w:t>
      </w:r>
    </w:p>
    <w:p w:rsidR="00E30F29" w:rsidRDefault="00E30F29">
      <w:pPr>
        <w:pStyle w:val="HTMLPreformatted"/>
        <w:divId w:val="1893880339"/>
      </w:pPr>
    </w:p>
    <w:p w:rsidR="00E30F29" w:rsidRDefault="00505B7E">
      <w:pPr>
        <w:pStyle w:val="HTMLPreformatted"/>
        <w:divId w:val="1893880339"/>
      </w:pPr>
      <w:r>
        <w:t>RASPBERRY PI          ARDUINO UNO</w:t>
      </w:r>
    </w:p>
    <w:p w:rsidR="00E30F29" w:rsidRDefault="00505B7E">
      <w:pPr>
        <w:pStyle w:val="HTMLPreformatted"/>
        <w:divId w:val="1893880339"/>
      </w:pPr>
      <w:r>
        <w:t>+-------------+       +-------------+</w:t>
      </w:r>
    </w:p>
    <w:p w:rsidR="00E30F29" w:rsidRDefault="00505B7E">
      <w:pPr>
        <w:pStyle w:val="HTMLPreformatted"/>
        <w:divId w:val="1893880339"/>
      </w:pPr>
      <w:r>
        <w:t>|   USB-A     |======&gt;|   USB-B    |</w:t>
      </w:r>
    </w:p>
    <w:p w:rsidR="00E30F29" w:rsidRDefault="00505B7E">
      <w:pPr>
        <w:pStyle w:val="HTMLPreformatted"/>
        <w:divId w:val="1893880339"/>
      </w:pPr>
      <w:r>
        <w:t>|   (Power)   |       |   (Power</w:t>
      </w:r>
      <w:proofErr w:type="gramStart"/>
      <w:r>
        <w:t>)  |</w:t>
      </w:r>
      <w:proofErr w:type="gramEnd"/>
    </w:p>
    <w:p w:rsidR="00E30F29" w:rsidRDefault="00505B7E">
      <w:pPr>
        <w:pStyle w:val="HTMLPreformatted"/>
        <w:divId w:val="1893880339"/>
      </w:pPr>
      <w:r>
        <w:t>+-------------+       +-------------+</w:t>
      </w:r>
    </w:p>
    <w:p w:rsidR="00E30F29" w:rsidRDefault="00505B7E">
      <w:pPr>
        <w:pStyle w:val="HTMLPreformatted"/>
        <w:divId w:val="1893880339"/>
      </w:pPr>
      <w:r>
        <w:t xml:space="preserve">       |                     |</w:t>
      </w:r>
    </w:p>
    <w:p w:rsidR="00E30F29" w:rsidRDefault="00505B7E">
      <w:pPr>
        <w:pStyle w:val="HTMLPreformatted"/>
        <w:divId w:val="1893880339"/>
      </w:pPr>
      <w:r>
        <w:t xml:space="preserve">       |              [Pin 13</w:t>
      </w:r>
      <w:proofErr w:type="gramStart"/>
      <w:r>
        <w:t>]----</w:t>
      </w:r>
      <w:proofErr w:type="gramEnd"/>
      <w:r>
        <w:t>[220 Ohm]----[LED+]----[GND]</w:t>
      </w:r>
    </w:p>
    <w:p w:rsidR="00E30F29" w:rsidRDefault="00505B7E">
      <w:pPr>
        <w:pStyle w:val="HTMLPreformatted"/>
        <w:divId w:val="1893880339"/>
      </w:pPr>
      <w:r>
        <w:t xml:space="preserve">       |                      |</w:t>
      </w:r>
    </w:p>
    <w:p w:rsidR="00E30F29" w:rsidRDefault="00505B7E">
      <w:pPr>
        <w:pStyle w:val="HTMLPreformatted"/>
        <w:divId w:val="1893880339"/>
      </w:pPr>
      <w:r>
        <w:t xml:space="preserve">       |                     [Pin 8</w:t>
      </w:r>
      <w:proofErr w:type="gramStart"/>
      <w:r>
        <w:t>]--------</w:t>
      </w:r>
      <w:proofErr w:type="gramEnd"/>
      <w:r>
        <w:t>[Motor Driver IN1]</w:t>
      </w:r>
    </w:p>
    <w:p w:rsidR="00E30F29" w:rsidRDefault="00505B7E">
      <w:pPr>
        <w:pStyle w:val="HTMLPreformatted"/>
        <w:divId w:val="1893880339"/>
      </w:pPr>
      <w:r>
        <w:t xml:space="preserve">       |                     [Pin 9</w:t>
      </w:r>
      <w:proofErr w:type="gramStart"/>
      <w:r>
        <w:t>]--------</w:t>
      </w:r>
      <w:proofErr w:type="gramEnd"/>
      <w:r>
        <w:t>[Motor Driver IN2]</w:t>
      </w:r>
    </w:p>
    <w:p w:rsidR="00E30F29" w:rsidRDefault="00505B7E">
      <w:pPr>
        <w:pStyle w:val="HTMLPreformatted"/>
        <w:divId w:val="1893880339"/>
      </w:pPr>
      <w:r>
        <w:t xml:space="preserve">       |                    [Pin 10</w:t>
      </w:r>
      <w:proofErr w:type="gramStart"/>
      <w:r>
        <w:t>]--------</w:t>
      </w:r>
      <w:proofErr w:type="gramEnd"/>
      <w:r>
        <w:t>[Motor Driver ENA]</w:t>
      </w:r>
    </w:p>
    <w:p w:rsidR="00E30F29" w:rsidRDefault="00505B7E">
      <w:pPr>
        <w:pStyle w:val="HTMLPreformatted"/>
        <w:divId w:val="1893880339"/>
      </w:pPr>
      <w:r>
        <w:t xml:space="preserve">       |                     [GND</w:t>
      </w:r>
      <w:proofErr w:type="gramStart"/>
      <w:r>
        <w:t>]----------</w:t>
      </w:r>
      <w:proofErr w:type="gramEnd"/>
      <w:r>
        <w:t>[Motor Driver GND]</w:t>
      </w:r>
    </w:p>
    <w:p w:rsidR="00E30F29" w:rsidRDefault="00505B7E">
      <w:pPr>
        <w:pStyle w:val="HTMLPreformatted"/>
        <w:divId w:val="1893880339"/>
      </w:pPr>
      <w:r>
        <w:t xml:space="preserve">       |</w:t>
      </w:r>
    </w:p>
    <w:p w:rsidR="00E30F29" w:rsidRDefault="00505B7E">
      <w:pPr>
        <w:pStyle w:val="HTMLPreformatted"/>
        <w:divId w:val="1893880339"/>
      </w:pPr>
      <w:r>
        <w:t xml:space="preserve">    [USB-C]</w:t>
      </w:r>
    </w:p>
    <w:p w:rsidR="00E30F29" w:rsidRDefault="00505B7E">
      <w:pPr>
        <w:pStyle w:val="HTMLPreformatted"/>
        <w:divId w:val="1893880339"/>
      </w:pPr>
      <w:r>
        <w:t xml:space="preserve">    (Data)</w:t>
      </w:r>
    </w:p>
    <w:p w:rsidR="00E30F29" w:rsidRDefault="00505B7E">
      <w:pPr>
        <w:pStyle w:val="HTMLPreformatted"/>
        <w:divId w:val="1893880339"/>
      </w:pPr>
      <w:r>
        <w:t xml:space="preserve">       </w:t>
      </w:r>
    </w:p>
    <w:p w:rsidR="00E30F29" w:rsidRDefault="00505B7E">
      <w:pPr>
        <w:pStyle w:val="HTMLPreformatted"/>
        <w:divId w:val="1893880339"/>
      </w:pPr>
      <w:r>
        <w:t>Note: Common ground is established through USB connection.</w:t>
      </w:r>
    </w:p>
    <w:p w:rsidR="00E30F29" w:rsidRDefault="00505B7E">
      <w:pPr>
        <w:pStyle w:val="HTMLPreformatted"/>
        <w:divId w:val="1893880339"/>
      </w:pPr>
      <w:r>
        <w:t>For extended setups, add explicit GND wire between devices.</w:t>
      </w:r>
    </w:p>
    <w:p w:rsidR="00505B7E" w:rsidRDefault="00505B7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0" w:beforeAutospacing="0"/>
        <w:jc w:val="center"/>
        <w:divId w:val="1893880339"/>
      </w:pPr>
      <w:r>
        <w:rPr>
          <w:rStyle w:val="Emphasis"/>
        </w:rPr>
        <w:t>--- End of Technical Report ---</w:t>
      </w:r>
    </w:p>
    <w:sectPr w:rsidR="00505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519AA"/>
    <w:multiLevelType w:val="multilevel"/>
    <w:tmpl w:val="651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65080"/>
    <w:multiLevelType w:val="multilevel"/>
    <w:tmpl w:val="0B9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3B19BF"/>
    <w:multiLevelType w:val="multilevel"/>
    <w:tmpl w:val="DA26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16222"/>
    <w:multiLevelType w:val="multilevel"/>
    <w:tmpl w:val="21121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292FEF"/>
    <w:multiLevelType w:val="multilevel"/>
    <w:tmpl w:val="4D5E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623396"/>
    <w:multiLevelType w:val="multilevel"/>
    <w:tmpl w:val="633A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5A63D4"/>
    <w:multiLevelType w:val="multilevel"/>
    <w:tmpl w:val="1064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C01673"/>
    <w:multiLevelType w:val="multilevel"/>
    <w:tmpl w:val="D12C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05F2640"/>
    <w:multiLevelType w:val="multilevel"/>
    <w:tmpl w:val="293A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C128AE"/>
    <w:multiLevelType w:val="multilevel"/>
    <w:tmpl w:val="8BCA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321C26"/>
    <w:multiLevelType w:val="multilevel"/>
    <w:tmpl w:val="0C5C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9E63F6"/>
    <w:multiLevelType w:val="multilevel"/>
    <w:tmpl w:val="25FA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6C608FA"/>
    <w:multiLevelType w:val="multilevel"/>
    <w:tmpl w:val="092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074028"/>
    <w:multiLevelType w:val="multilevel"/>
    <w:tmpl w:val="1308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3138A4"/>
    <w:multiLevelType w:val="multilevel"/>
    <w:tmpl w:val="41F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F25673"/>
    <w:multiLevelType w:val="multilevel"/>
    <w:tmpl w:val="909E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094384"/>
    <w:multiLevelType w:val="multilevel"/>
    <w:tmpl w:val="B0A0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3E606E"/>
    <w:multiLevelType w:val="multilevel"/>
    <w:tmpl w:val="4F84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65E41A5"/>
    <w:multiLevelType w:val="multilevel"/>
    <w:tmpl w:val="410A6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8180B1E"/>
    <w:multiLevelType w:val="multilevel"/>
    <w:tmpl w:val="44DE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5"/>
  </w:num>
  <w:num w:numId="6">
    <w:abstractNumId w:val="5"/>
  </w:num>
  <w:num w:numId="7">
    <w:abstractNumId w:val="14"/>
  </w:num>
  <w:num w:numId="8">
    <w:abstractNumId w:val="14"/>
  </w:num>
  <w:num w:numId="9">
    <w:abstractNumId w:val="19"/>
  </w:num>
  <w:num w:numId="10">
    <w:abstractNumId w:val="19"/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</w:num>
  <w:num w:numId="14">
    <w:abstractNumId w:val="15"/>
  </w:num>
  <w:num w:numId="15">
    <w:abstractNumId w:val="12"/>
  </w:num>
  <w:num w:numId="16">
    <w:abstractNumId w:val="12"/>
  </w:num>
  <w:num w:numId="17">
    <w:abstractNumId w:val="0"/>
  </w:num>
  <w:num w:numId="18">
    <w:abstractNumId w:val="0"/>
  </w:num>
  <w:num w:numId="19">
    <w:abstractNumId w:val="10"/>
  </w:num>
  <w:num w:numId="20">
    <w:abstractNumId w:val="10"/>
  </w:num>
  <w:num w:numId="21">
    <w:abstractNumId w:val="18"/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  <w:num w:numId="24">
    <w:abstractNumId w:val="4"/>
  </w:num>
  <w:num w:numId="25">
    <w:abstractNumId w:val="16"/>
  </w:num>
  <w:num w:numId="26">
    <w:abstractNumId w:val="16"/>
  </w:num>
  <w:num w:numId="27">
    <w:abstractNumId w:val="17"/>
  </w:num>
  <w:num w:numId="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  <w:num w:numId="30">
    <w:abstractNumId w:val="6"/>
  </w:num>
  <w:num w:numId="31">
    <w:abstractNumId w:val="3"/>
  </w:num>
  <w:num w:numId="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"/>
  </w:num>
  <w:num w:numId="34">
    <w:abstractNumId w:val="2"/>
  </w:num>
  <w:num w:numId="35">
    <w:abstractNumId w:val="8"/>
  </w:num>
  <w:num w:numId="36">
    <w:abstractNumId w:val="8"/>
  </w:num>
  <w:num w:numId="37">
    <w:abstractNumId w:val="9"/>
  </w:num>
  <w:num w:numId="38">
    <w:abstractNumId w:val="9"/>
  </w:num>
  <w:num w:numId="39">
    <w:abstractNumId w:val="13"/>
  </w:num>
  <w:num w:numId="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983D41"/>
    <w:rsid w:val="001C47A4"/>
    <w:rsid w:val="00505B7E"/>
    <w:rsid w:val="00972196"/>
    <w:rsid w:val="00983D41"/>
    <w:rsid w:val="009C5680"/>
    <w:rsid w:val="00C81B44"/>
    <w:rsid w:val="00E3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480" w:beforeAutospacing="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60" w:beforeAutospacing="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b/>
      <w:bCs/>
      <w:color w:val="4F81BD" w:themeColor="accent1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pBdr>
        <w:top w:val="single" w:sz="6" w:space="11" w:color="DDDDDD"/>
        <w:left w:val="single" w:sz="6" w:space="11" w:color="DDDDDD"/>
        <w:bottom w:val="single" w:sz="6" w:space="11" w:color="DDDDDD"/>
        <w:right w:val="single" w:sz="6" w:space="11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Pr>
      <w:rFonts w:ascii="Consolas" w:eastAsiaTheme="minorEastAsia" w:hAnsi="Consolas" w:hint="default"/>
    </w:rPr>
  </w:style>
  <w:style w:type="paragraph" w:styleId="NormalWeb">
    <w:name w:val="Normal (Web)"/>
    <w:basedOn w:val="Normal"/>
    <w:uiPriority w:val="99"/>
    <w:unhideWhenUsed/>
    <w:pPr>
      <w:spacing w:after="240" w:afterAutospacing="0"/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eastAsiaTheme="minorEastAsia" w:hAnsi="Tahoma" w:cs="Tahoma" w:hint="default"/>
      <w:sz w:val="16"/>
      <w:szCs w:val="16"/>
    </w:rPr>
  </w:style>
  <w:style w:type="paragraph" w:customStyle="1" w:styleId="title-page">
    <w:name w:val="title-page"/>
    <w:basedOn w:val="Normal"/>
    <w:uiPriority w:val="99"/>
    <w:semiHidden/>
    <w:pPr>
      <w:spacing w:before="2000" w:beforeAutospacing="0" w:after="240" w:afterAutospacing="0"/>
      <w:jc w:val="center"/>
    </w:pPr>
  </w:style>
  <w:style w:type="paragraph" w:customStyle="1" w:styleId="student-info">
    <w:name w:val="student-info"/>
    <w:basedOn w:val="Normal"/>
    <w:uiPriority w:val="99"/>
    <w:semiHidden/>
    <w:pPr>
      <w:spacing w:before="1000" w:beforeAutospacing="0" w:after="240" w:afterAutospacing="0"/>
      <w:jc w:val="both"/>
    </w:pPr>
  </w:style>
  <w:style w:type="paragraph" w:customStyle="1" w:styleId="placeholder">
    <w:name w:val="placeholder"/>
    <w:basedOn w:val="Normal"/>
    <w:uiPriority w:val="99"/>
    <w:semiHidden/>
    <w:pPr>
      <w:pBdr>
        <w:top w:val="dashed" w:sz="12" w:space="30" w:color="999999"/>
        <w:left w:val="dashed" w:sz="12" w:space="30" w:color="999999"/>
        <w:bottom w:val="dashed" w:sz="12" w:space="30" w:color="999999"/>
        <w:right w:val="dashed" w:sz="12" w:space="30" w:color="999999"/>
      </w:pBdr>
      <w:shd w:val="clear" w:color="auto" w:fill="F0F0F0"/>
      <w:spacing w:before="450" w:beforeAutospacing="0" w:after="450" w:afterAutospacing="0"/>
      <w:jc w:val="center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480" w:beforeAutospacing="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60" w:beforeAutospacing="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b/>
      <w:bCs/>
      <w:color w:val="4F81BD" w:themeColor="accent1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pBdr>
        <w:top w:val="single" w:sz="6" w:space="11" w:color="DDDDDD"/>
        <w:left w:val="single" w:sz="6" w:space="11" w:color="DDDDDD"/>
        <w:bottom w:val="single" w:sz="6" w:space="11" w:color="DDDDDD"/>
        <w:right w:val="single" w:sz="6" w:space="11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Pr>
      <w:rFonts w:ascii="Consolas" w:eastAsiaTheme="minorEastAsia" w:hAnsi="Consolas" w:hint="default"/>
    </w:rPr>
  </w:style>
  <w:style w:type="paragraph" w:styleId="NormalWeb">
    <w:name w:val="Normal (Web)"/>
    <w:basedOn w:val="Normal"/>
    <w:uiPriority w:val="99"/>
    <w:unhideWhenUsed/>
    <w:pPr>
      <w:spacing w:after="240" w:afterAutospacing="0"/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eastAsiaTheme="minorEastAsia" w:hAnsi="Tahoma" w:cs="Tahoma" w:hint="default"/>
      <w:sz w:val="16"/>
      <w:szCs w:val="16"/>
    </w:rPr>
  </w:style>
  <w:style w:type="paragraph" w:customStyle="1" w:styleId="title-page">
    <w:name w:val="title-page"/>
    <w:basedOn w:val="Normal"/>
    <w:uiPriority w:val="99"/>
    <w:semiHidden/>
    <w:pPr>
      <w:spacing w:before="2000" w:beforeAutospacing="0" w:after="240" w:afterAutospacing="0"/>
      <w:jc w:val="center"/>
    </w:pPr>
  </w:style>
  <w:style w:type="paragraph" w:customStyle="1" w:styleId="student-info">
    <w:name w:val="student-info"/>
    <w:basedOn w:val="Normal"/>
    <w:uiPriority w:val="99"/>
    <w:semiHidden/>
    <w:pPr>
      <w:spacing w:before="1000" w:beforeAutospacing="0" w:after="240" w:afterAutospacing="0"/>
      <w:jc w:val="both"/>
    </w:pPr>
  </w:style>
  <w:style w:type="paragraph" w:customStyle="1" w:styleId="placeholder">
    <w:name w:val="placeholder"/>
    <w:basedOn w:val="Normal"/>
    <w:uiPriority w:val="99"/>
    <w:semiHidden/>
    <w:pPr>
      <w:pBdr>
        <w:top w:val="dashed" w:sz="12" w:space="30" w:color="999999"/>
        <w:left w:val="dashed" w:sz="12" w:space="30" w:color="999999"/>
        <w:bottom w:val="dashed" w:sz="12" w:space="30" w:color="999999"/>
        <w:right w:val="dashed" w:sz="12" w:space="30" w:color="999999"/>
      </w:pBdr>
      <w:shd w:val="clear" w:color="auto" w:fill="F0F0F0"/>
      <w:spacing w:before="450" w:beforeAutospacing="0" w:after="450" w:afterAutospacing="0"/>
      <w:jc w:val="center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3880339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61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74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8355">
          <w:marLeft w:val="0"/>
          <w:marRight w:val="0"/>
          <w:marTop w:val="10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162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163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263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454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66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594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589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90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96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2868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2086</Words>
  <Characters>11895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UART Communication Interface Technical Report</vt:lpstr>
    </vt:vector>
  </TitlesOfParts>
  <Company/>
  <LinksUpToDate>false</LinksUpToDate>
  <CharactersWithSpaces>13954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Communication Interface Technical Report</dc:title>
  <dc:creator>Mohamed samy</dc:creator>
  <cp:lastModifiedBy>Mohamed samy</cp:lastModifiedBy>
  <cp:revision>8</cp:revision>
  <dcterms:created xsi:type="dcterms:W3CDTF">2026-04-08T23:20:00Z</dcterms:created>
  <dcterms:modified xsi:type="dcterms:W3CDTF">2026-04-08T23:25:00Z</dcterms:modified>
</cp:coreProperties>
</file>