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ED" w:rsidRDefault="000E0686">
      <w:pPr>
        <w:rPr>
          <w:rFonts w:ascii="Verdana" w:hAnsi="Verdana"/>
          <w:color w:val="000000"/>
          <w:sz w:val="27"/>
          <w:szCs w:val="27"/>
          <w:u w:val="single"/>
        </w:rPr>
      </w:pPr>
      <w:r>
        <w:rPr>
          <w:rFonts w:ascii="Verdana" w:hAnsi="Verdana"/>
          <w:color w:val="000000"/>
          <w:sz w:val="27"/>
          <w:szCs w:val="27"/>
          <w:u w:val="single"/>
        </w:rPr>
        <w:t>Prelab [30]</w:t>
      </w:r>
    </w:p>
    <w:p w:rsidR="000E0686" w:rsidRDefault="000E0686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Implementation</w:t>
      </w:r>
      <w:r>
        <w:rPr>
          <w:rFonts w:ascii="Verdana" w:hAnsi="Verdana"/>
          <w:color w:val="000000"/>
          <w:sz w:val="27"/>
          <w:szCs w:val="27"/>
        </w:rPr>
        <w:t xml:space="preserve"> of silent and Loopback mode using interrupts.</w:t>
      </w:r>
    </w:p>
    <w:p w:rsidR="000E0686" w:rsidRDefault="000E0686">
      <w:bookmarkStart w:id="0" w:name="_GoBack"/>
      <w:bookmarkEnd w:id="0"/>
    </w:p>
    <w:sectPr w:rsidR="000E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2"/>
    <w:rsid w:val="000E0686"/>
    <w:rsid w:val="00357CE4"/>
    <w:rsid w:val="00CA3542"/>
    <w:rsid w:val="00D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D1455-3039-4C58-8DB6-FDFE8A69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Univesity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Okasha</dc:creator>
  <cp:keywords/>
  <dc:description/>
  <cp:lastModifiedBy>Mostafa Okasha</cp:lastModifiedBy>
  <cp:revision>2</cp:revision>
  <dcterms:created xsi:type="dcterms:W3CDTF">2016-01-13T19:57:00Z</dcterms:created>
  <dcterms:modified xsi:type="dcterms:W3CDTF">2016-01-13T21:39:00Z</dcterms:modified>
</cp:coreProperties>
</file>