
<file path=[Content_Types].xml><?xml version="1.0" encoding="utf-8"?>
<Types xmlns="http://schemas.openxmlformats.org/package/2006/content-types">
  <Default ContentType="application/vnd.openxmlformats-officedocument.obfuscatedFont" Extension="odttf"/>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w:body>
    <w:p>
      <w:pPr>
        <w:spacing w:after="120" w:before="120" w:line="336" w:lineRule="auto"/>
        <w:ind w:firstLine="0" w:start="0"/>
        <w:jc w:val="start"/>
      </w:pPr>
      <w:r>
        <w:rPr>
          <w:rFonts w:ascii="Canva Sans Bold" w:hAnsi="Canva Sans Bold" w:cs="Canva Sans Bold" w:eastAsia="Canva Sans Bold"/>
          <w:b/>
          <w:bCs/>
          <w:color w:val="000000"/>
          <w:sz w:val="36"/>
          <w:szCs w:val="36"/>
        </w:rPr>
        <w:t xml:space="preserve">1. Présentation du projet  
</w:t>
      </w:r>
    </w:p>
    <w:p>
      <w:pPr>
        <w:numPr>
          <w:ilvl w:val="0"/>
          <w:numId w:val="1"/>
        </w:numPr>
        <w:spacing w:after="0" w:before="0" w:line="600" w:lineRule="auto"/>
        <w:jc w:val="start"/>
      </w:pPr>
      <w:r>
        <w:rPr>
          <w:rFonts w:ascii="Canva Sans" w:hAnsi="Canva Sans" w:cs="Canva Sans" w:eastAsia="Canva Sans"/>
          <w:color w:val="000000"/>
          <w:sz w:val="24"/>
          <w:szCs w:val="24"/>
        </w:rPr>
        <w:t xml:space="preserve">Nom de la plateforme : ChatWave  </w:t>
      </w:r>
      <w:r>
        <w:rPr>
          <w:rFonts w:ascii="Canva Sans" w:hAnsi="Canva Sans" w:cs="Canva Sans" w:eastAsia="Canva Sans"/>
          <w:color w:val="000000"/>
          <w:sz w:val="24"/>
          <w:szCs w:val="24"/>
        </w:rPr>
        <w:t xml:space="preserve">
</w:t>
      </w:r>
    </w:p>
    <w:p>
      <w:pPr>
        <w:numPr>
          <w:ilvl w:val="0"/>
          <w:numId w:val="1"/>
        </w:numPr>
        <w:spacing w:after="0" w:before="0" w:line="600" w:lineRule="auto"/>
        <w:jc w:val="start"/>
      </w:pPr>
      <w:r>
        <w:rPr>
          <w:rFonts w:ascii="Canva Sans" w:hAnsi="Canva Sans" w:cs="Canva Sans" w:eastAsia="Canva Sans"/>
          <w:color w:val="000000"/>
          <w:sz w:val="24"/>
          <w:szCs w:val="24"/>
        </w:rPr>
        <w:t xml:space="preserve">Description générale : </w:t>
      </w:r>
      <w:r>
        <w:rPr>
          <w:rFonts w:ascii="Canva Sans" w:hAnsi="Canva Sans" w:cs="Canva Sans" w:eastAsia="Canva Sans"/>
          <w:color w:val="000000"/>
          <w:sz w:val="24"/>
          <w:szCs w:val="24"/>
        </w:rPr>
        <w:t xml:space="preserve">
</w:t>
      </w:r>
    </w:p>
    <w:p>
      <w:pPr>
        <w:numPr>
          <w:ilvl w:val="1"/>
          <w:numId w:val="1"/>
        </w:numPr>
        <w:spacing w:after="0" w:before="0" w:line="600" w:lineRule="auto"/>
        <w:jc w:val="start"/>
      </w:pPr>
      <w:r>
        <w:rPr>
          <w:rFonts w:ascii="Canva Sans" w:hAnsi="Canva Sans" w:cs="Canva Sans" w:eastAsia="Canva Sans"/>
          <w:color w:val="000000"/>
          <w:sz w:val="24"/>
          <w:szCs w:val="24"/>
        </w:rPr>
        <w:t xml:space="preserve">ChatWave est une plateforme de réseau social qui permet aux utilisateurs de créer    des comptes personnels, de partager des photos et des vidéos, et d’échanger avec des amis ou d’autres utilisateurs.  </w:t>
      </w:r>
      <w:r>
        <w:rPr>
          <w:rFonts w:ascii="Canva Sans" w:hAnsi="Canva Sans" w:cs="Canva Sans" w:eastAsia="Canva Sans"/>
          <w:color w:val="000000"/>
          <w:sz w:val="24"/>
          <w:szCs w:val="24"/>
        </w:rPr>
        <w:t xml:space="preserve">
</w:t>
      </w:r>
    </w:p>
    <w:p>
      <w:pPr>
        <w:numPr>
          <w:ilvl w:val="1"/>
          <w:numId w:val="1"/>
        </w:numPr>
        <w:spacing w:after="0" w:before="0" w:line="600" w:lineRule="auto"/>
        <w:jc w:val="start"/>
      </w:pPr>
      <w:r>
        <w:rPr>
          <w:rFonts w:ascii="Canva Sans" w:hAnsi="Canva Sans" w:cs="Canva Sans" w:eastAsia="Canva Sans"/>
          <w:color w:val="000000"/>
          <w:sz w:val="24"/>
          <w:szCs w:val="24"/>
        </w:rPr>
        <w:t xml:space="preserve">L’objectif est de fournir un espace interactif, sécurisé et facile à utiliser, s’inspirant des fonctionnalités de Facebook et Twitter.  </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36"/>
          <w:szCs w:val="36"/>
        </w:rPr>
        <w:t xml:space="preserve">2. Objectifs du projet  
</w:t>
      </w:r>
    </w:p>
    <w:p>
      <w:pPr>
        <w:numPr>
          <w:ilvl w:val="0"/>
          <w:numId w:val="2"/>
        </w:numPr>
        <w:spacing w:after="0" w:before="0" w:line="600" w:lineRule="auto"/>
        <w:jc w:val="start"/>
      </w:pPr>
      <w:r>
        <w:rPr>
          <w:rFonts w:ascii="Canva Sans" w:hAnsi="Canva Sans" w:cs="Canva Sans" w:eastAsia="Canva Sans"/>
          <w:color w:val="000000"/>
          <w:spacing w:val="6"/>
          <w:sz w:val="24"/>
          <w:szCs w:val="24"/>
        </w:rPr>
        <w:t xml:space="preserve">Proposer une plateforme de médias sociaux interactive.  </w:t>
      </w:r>
      <w:r>
        <w:rPr>
          <w:rFonts w:ascii="Canva Sans" w:hAnsi="Canva Sans" w:cs="Canva Sans" w:eastAsia="Canva Sans"/>
          <w:color w:val="000000"/>
          <w:spacing w:val="6"/>
          <w:sz w:val="24"/>
          <w:szCs w:val="24"/>
        </w:rPr>
        <w:t xml:space="preserve">
</w:t>
      </w:r>
    </w:p>
    <w:p>
      <w:pPr>
        <w:numPr>
          <w:ilvl w:val="0"/>
          <w:numId w:val="2"/>
        </w:numPr>
        <w:spacing w:after="0" w:before="0" w:line="600" w:lineRule="auto"/>
        <w:jc w:val="start"/>
      </w:pPr>
      <w:r>
        <w:rPr>
          <w:rFonts w:ascii="Canva Sans" w:hAnsi="Canva Sans" w:cs="Canva Sans" w:eastAsia="Canva Sans"/>
          <w:color w:val="000000"/>
          <w:spacing w:val="6"/>
          <w:sz w:val="24"/>
          <w:szCs w:val="24"/>
        </w:rPr>
        <w:t xml:space="preserve">Permettre aux utilisateurs de partager du contenu (textes, images, vidéos).  </w:t>
      </w:r>
      <w:r>
        <w:rPr>
          <w:rFonts w:ascii="Canva Sans" w:hAnsi="Canva Sans" w:cs="Canva Sans" w:eastAsia="Canva Sans"/>
          <w:color w:val="000000"/>
          <w:spacing w:val="6"/>
          <w:sz w:val="24"/>
          <w:szCs w:val="24"/>
        </w:rPr>
        <w:t xml:space="preserve">
</w:t>
      </w:r>
    </w:p>
    <w:p>
      <w:pPr>
        <w:numPr>
          <w:ilvl w:val="0"/>
          <w:numId w:val="2"/>
        </w:numPr>
        <w:spacing w:after="0" w:before="0" w:line="600" w:lineRule="auto"/>
        <w:jc w:val="start"/>
      </w:pPr>
      <w:r>
        <w:rPr>
          <w:rFonts w:ascii="Canva Sans" w:hAnsi="Canva Sans" w:cs="Canva Sans" w:eastAsia="Canva Sans"/>
          <w:color w:val="000000"/>
          <w:spacing w:val="6"/>
          <w:sz w:val="24"/>
          <w:szCs w:val="24"/>
        </w:rPr>
        <w:t xml:space="preserve">Faciliter la communication via un système de chat instantané.  </w:t>
      </w:r>
      <w:r>
        <w:rPr>
          <w:rFonts w:ascii="Canva Sans" w:hAnsi="Canva Sans" w:cs="Canva Sans" w:eastAsia="Canva Sans"/>
          <w:color w:val="000000"/>
          <w:spacing w:val="6"/>
          <w:sz w:val="24"/>
          <w:szCs w:val="24"/>
        </w:rPr>
        <w:t xml:space="preserve">
</w:t>
      </w:r>
    </w:p>
    <w:p>
      <w:pPr>
        <w:numPr>
          <w:ilvl w:val="0"/>
          <w:numId w:val="2"/>
        </w:numPr>
        <w:spacing w:after="0" w:before="0" w:line="600" w:lineRule="auto"/>
        <w:jc w:val="start"/>
      </w:pPr>
      <w:r>
        <w:rPr>
          <w:rFonts w:ascii="Canva Sans" w:hAnsi="Canva Sans" w:cs="Canva Sans" w:eastAsia="Canva Sans"/>
          <w:color w:val="000000"/>
          <w:spacing w:val="6"/>
          <w:sz w:val="24"/>
          <w:szCs w:val="24"/>
        </w:rPr>
        <w:t xml:space="preserve">Offrir une interface utilisateur simple et intuitive.  </w:t>
      </w:r>
      <w:r>
        <w:rPr>
          <w:rFonts w:ascii="Canva Sans" w:hAnsi="Canva Sans" w:cs="Canva Sans" w:eastAsia="Canva Sans"/>
          <w:color w:val="000000"/>
          <w:spacing w:val="6"/>
          <w:sz w:val="24"/>
          <w:szCs w:val="24"/>
        </w:rPr>
        <w:t xml:space="preserve">
</w:t>
      </w:r>
    </w:p>
    <w:p>
      <w:pPr>
        <w:numPr>
          <w:ilvl w:val="0"/>
          <w:numId w:val="2"/>
        </w:numPr>
        <w:spacing w:after="0" w:before="0" w:line="600" w:lineRule="auto"/>
        <w:jc w:val="start"/>
      </w:pPr>
      <w:r>
        <w:rPr>
          <w:rFonts w:ascii="Canva Sans" w:hAnsi="Canva Sans" w:cs="Canva Sans" w:eastAsia="Canva Sans"/>
          <w:color w:val="000000"/>
          <w:spacing w:val="6"/>
          <w:sz w:val="24"/>
          <w:szCs w:val="24"/>
        </w:rPr>
        <w:t xml:space="preserve">Garantir la confidentialité et la sécurité des données des utilisateurs.  </w:t>
      </w:r>
      <w:r>
        <w:rPr>
          <w:rFonts w:ascii="Canva Sans" w:hAnsi="Canva Sans" w:cs="Canva Sans" w:eastAsia="Canva Sans"/>
          <w:color w:val="000000"/>
          <w:spacing w:val="6"/>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36"/>
          <w:szCs w:val="36"/>
        </w:rPr>
        <w:t xml:space="preserve">3. Fonctionnalités principales  
</w:t>
      </w:r>
    </w:p>
    <w:p>
      <w:pPr>
        <w:spacing w:after="120" w:before="120" w:line="336" w:lineRule="auto"/>
        <w:ind w:firstLine="480" w:start="0"/>
        <w:jc w:val="start"/>
      </w:pPr>
      <w:r>
        <w:rPr>
          <w:rFonts w:ascii="Canva Sans Bold" w:hAnsi="Canva Sans Bold" w:cs="Canva Sans Bold" w:eastAsia="Canva Sans Bold"/>
          <w:b/>
          <w:bCs/>
          <w:color w:val="000000"/>
          <w:sz w:val="30"/>
          <w:szCs w:val="30"/>
        </w:rPr>
        <w:t xml:space="preserve">a. Gestion de compte  </w:t>
      </w:r>
      <w:r>
        <w:rPr>
          <w:rFonts w:ascii="Canva Sans Bold" w:hAnsi="Canva Sans Bold" w:cs="Canva Sans Bold" w:eastAsia="Canva Sans Bold"/>
          <w:b/>
          <w:bCs/>
          <w:color w:val="000000"/>
          <w:sz w:val="30"/>
          <w:szCs w:val="30"/>
        </w:rPr>
        <w:t xml:space="preserve">
</w:t>
      </w:r>
    </w:p>
    <w:p>
      <w:pPr>
        <w:spacing w:after="120" w:before="120" w:line="336" w:lineRule="auto"/>
        <w:ind w:firstLine="360" w:start="480"/>
        <w:jc w:val="start"/>
      </w:pPr>
      <w:r>
        <w:rPr>
          <w:rFonts w:ascii="Canva Sans Bold" w:hAnsi="Canva Sans Bold" w:cs="Canva Sans Bold" w:eastAsia="Canva Sans Bold"/>
          <w:b/>
          <w:bCs/>
          <w:color w:val="000000"/>
          <w:sz w:val="24"/>
          <w:szCs w:val="24"/>
        </w:rPr>
        <w:t xml:space="preserve">1. Créer un nouveau compte :  </w:t>
      </w:r>
      <w:r>
        <w:rPr>
          <w:rFonts w:ascii="Canva Sans Bold" w:hAnsi="Canva Sans Bold" w:cs="Canva Sans Bold" w:eastAsia="Canva Sans Bold"/>
          <w:b/>
          <w:bCs/>
          <w:color w:val="000000"/>
          <w:sz w:val="24"/>
          <w:szCs w:val="24"/>
        </w:rPr>
        <w:t xml:space="preserve">
</w:t>
      </w:r>
    </w:p>
    <w:p>
      <w:pPr>
        <w:numPr>
          <w:ilvl w:val="3"/>
          <w:numId w:val="3"/>
        </w:numPr>
        <w:spacing w:after="0" w:before="0" w:line="600" w:lineRule="auto"/>
        <w:jc w:val="start"/>
      </w:pPr>
      <w:r>
        <w:rPr>
          <w:rFonts w:ascii="Canva Sans" w:hAnsi="Canva Sans" w:cs="Canva Sans" w:eastAsia="Canva Sans"/>
          <w:color w:val="000000"/>
          <w:sz w:val="24"/>
          <w:szCs w:val="24"/>
        </w:rPr>
        <w:t xml:space="preserve">Inscription via e-mail et nom d’utilisateur.  </w:t>
      </w:r>
      <w:r>
        <w:rPr>
          <w:rFonts w:ascii="Canva Sans" w:hAnsi="Canva Sans" w:cs="Canva Sans" w:eastAsia="Canva Sans"/>
          <w:color w:val="000000"/>
          <w:sz w:val="24"/>
          <w:szCs w:val="24"/>
        </w:rPr>
        <w:t xml:space="preserve">
</w:t>
      </w:r>
    </w:p>
    <w:p>
      <w:pPr>
        <w:numPr>
          <w:ilvl w:val="3"/>
          <w:numId w:val="3"/>
        </w:numPr>
        <w:spacing w:after="0" w:before="0" w:line="600" w:lineRule="auto"/>
        <w:jc w:val="start"/>
      </w:pPr>
      <w:r>
        <w:rPr>
          <w:rFonts w:ascii="Canva Sans" w:hAnsi="Canva Sans" w:cs="Canva Sans" w:eastAsia="Canva Sans"/>
          <w:color w:val="000000"/>
          <w:sz w:val="24"/>
          <w:szCs w:val="24"/>
        </w:rPr>
        <w:t xml:space="preserve">Ajout d’une photo de profil et d’informations de base (nom, date de naissance, sexe, etc.).  </w:t>
      </w:r>
      <w:r>
        <w:rPr>
          <w:rFonts w:ascii="Canva Sans" w:hAnsi="Canva Sans" w:cs="Canva Sans" w:eastAsia="Canva Sans"/>
          <w:color w:val="000000"/>
          <w:sz w:val="24"/>
          <w:szCs w:val="24"/>
        </w:rPr>
        <w:t xml:space="preserve">
</w:t>
      </w:r>
    </w:p>
    <w:p>
      <w:pPr>
        <w:spacing w:after="120" w:before="120" w:line="336" w:lineRule="auto"/>
        <w:ind w:firstLine="360" w:start="480"/>
        <w:jc w:val="start"/>
      </w:pPr>
      <w:r>
        <w:rPr>
          <w:rFonts w:ascii="Canva Sans Bold" w:hAnsi="Canva Sans Bold" w:cs="Canva Sans Bold" w:eastAsia="Canva Sans Bold"/>
          <w:b/>
          <w:bCs/>
          <w:color w:val="000000"/>
          <w:sz w:val="24"/>
          <w:szCs w:val="24"/>
        </w:rPr>
        <w:t xml:space="preserve">2. Se connecter :  </w:t>
      </w:r>
      <w:r>
        <w:rPr>
          <w:rFonts w:ascii="Canva Sans Bold" w:hAnsi="Canva Sans Bold" w:cs="Canva Sans Bold" w:eastAsia="Canva Sans Bold"/>
          <w:b/>
          <w:bCs/>
          <w:color w:val="000000"/>
          <w:sz w:val="24"/>
          <w:szCs w:val="24"/>
        </w:rPr>
        <w:t xml:space="preserve">
</w:t>
      </w:r>
    </w:p>
    <w:p>
      <w:pPr>
        <w:numPr>
          <w:ilvl w:val="3"/>
          <w:numId w:val="4"/>
        </w:numPr>
        <w:spacing w:after="0" w:before="0" w:line="600" w:lineRule="auto"/>
        <w:jc w:val="start"/>
      </w:pPr>
      <w:r>
        <w:rPr>
          <w:rFonts w:ascii="Canva Sans" w:hAnsi="Canva Sans" w:cs="Canva Sans" w:eastAsia="Canva Sans"/>
          <w:color w:val="000000"/>
          <w:sz w:val="24"/>
          <w:szCs w:val="24"/>
        </w:rPr>
        <w:t xml:space="preserve">Connexion via e-mail ou nom d’utilisateur et mot de passe.  </w:t>
      </w:r>
      <w:r>
        <w:rPr>
          <w:rFonts w:ascii="Canva Sans" w:hAnsi="Canva Sans" w:cs="Canva Sans" w:eastAsia="Canva Sans"/>
          <w:color w:val="000000"/>
          <w:sz w:val="24"/>
          <w:szCs w:val="24"/>
        </w:rPr>
        <w:t xml:space="preserve">
</w:t>
      </w:r>
    </w:p>
    <w:p>
      <w:pPr>
        <w:numPr>
          <w:ilvl w:val="3"/>
          <w:numId w:val="4"/>
        </w:numPr>
        <w:spacing w:after="0" w:before="0" w:line="600" w:lineRule="auto"/>
        <w:jc w:val="start"/>
      </w:pPr>
      <w:r>
        <w:rPr>
          <w:rFonts w:ascii="Canva Sans" w:hAnsi="Canva Sans" w:cs="Canva Sans" w:eastAsia="Canva Sans"/>
          <w:color w:val="000000"/>
          <w:sz w:val="24"/>
          <w:szCs w:val="24"/>
        </w:rPr>
        <w:t xml:space="preserve">Possibilité de récupérer le mot de passe en cas d’oubli.  </w:t>
      </w:r>
      <w:r>
        <w:rPr>
          <w:rFonts w:ascii="Canva Sans" w:hAnsi="Canva Sans" w:cs="Canva Sans" w:eastAsia="Canva Sans"/>
          <w:color w:val="000000"/>
          <w:sz w:val="24"/>
          <w:szCs w:val="24"/>
        </w:rPr>
        <w:t xml:space="preserve">
</w:t>
      </w:r>
    </w:p>
    <w:p>
      <w:pPr>
        <w:spacing w:after="120" w:before="120" w:line="336" w:lineRule="auto"/>
        <w:ind w:firstLine="360" w:start="480"/>
        <w:jc w:val="start"/>
      </w:pPr>
      <w:r>
        <w:rPr>
          <w:rFonts w:ascii="Canva Sans Bold" w:hAnsi="Canva Sans Bold" w:cs="Canva Sans Bold" w:eastAsia="Canva Sans Bold"/>
          <w:b/>
          <w:bCs/>
          <w:color w:val="000000"/>
          <w:sz w:val="24"/>
          <w:szCs w:val="24"/>
        </w:rPr>
        <w:t xml:space="preserve">3. Gestion du profil :  </w:t>
      </w:r>
      <w:r>
        <w:rPr>
          <w:rFonts w:ascii="Canva Sans Bold" w:hAnsi="Canva Sans Bold" w:cs="Canva Sans Bold" w:eastAsia="Canva Sans Bold"/>
          <w:b/>
          <w:bCs/>
          <w:color w:val="000000"/>
          <w:sz w:val="24"/>
          <w:szCs w:val="24"/>
        </w:rPr>
        <w:t xml:space="preserve">
</w:t>
      </w:r>
    </w:p>
    <w:p>
      <w:pPr>
        <w:numPr>
          <w:ilvl w:val="3"/>
          <w:numId w:val="5"/>
        </w:numPr>
        <w:spacing w:after="0" w:before="0" w:line="600" w:lineRule="auto"/>
        <w:jc w:val="start"/>
      </w:pPr>
      <w:r>
        <w:rPr>
          <w:rFonts w:ascii="Canva Sans" w:hAnsi="Canva Sans" w:cs="Canva Sans" w:eastAsia="Canva Sans"/>
          <w:color w:val="000000"/>
          <w:sz w:val="24"/>
          <w:szCs w:val="24"/>
        </w:rPr>
        <w:t xml:space="preserve">Modification des informations personnelles.  </w:t>
      </w:r>
      <w:r>
        <w:rPr>
          <w:rFonts w:ascii="Canva Sans" w:hAnsi="Canva Sans" w:cs="Canva Sans" w:eastAsia="Canva Sans"/>
          <w:color w:val="000000"/>
          <w:sz w:val="24"/>
          <w:szCs w:val="24"/>
        </w:rPr>
        <w:t xml:space="preserve">
</w:t>
      </w:r>
    </w:p>
    <w:p>
      <w:pPr>
        <w:numPr>
          <w:ilvl w:val="3"/>
          <w:numId w:val="5"/>
        </w:numPr>
        <w:spacing w:after="0" w:before="0" w:line="600" w:lineRule="auto"/>
        <w:jc w:val="start"/>
      </w:pPr>
      <w:r>
        <w:rPr>
          <w:rFonts w:ascii="Canva Sans" w:hAnsi="Canva Sans" w:cs="Canva Sans" w:eastAsia="Canva Sans"/>
          <w:color w:val="000000"/>
          <w:sz w:val="24"/>
          <w:szCs w:val="24"/>
        </w:rPr>
        <w:t xml:space="preserve">Changement de la photo de profil.  </w:t>
      </w:r>
      <w:r>
        <w:rPr>
          <w:rFonts w:ascii="Canva Sans" w:hAnsi="Canva Sans" w:cs="Canva Sans" w:eastAsia="Canva Sans"/>
          <w:color w:val="000000"/>
          <w:sz w:val="24"/>
          <w:szCs w:val="24"/>
        </w:rPr>
        <w:t xml:space="preserve">
</w:t>
      </w:r>
    </w:p>
    <w:p>
      <w:pPr>
        <w:numPr>
          <w:ilvl w:val="3"/>
          <w:numId w:val="5"/>
        </w:numPr>
        <w:spacing w:after="0" w:before="0" w:line="600" w:lineRule="auto"/>
        <w:jc w:val="start"/>
      </w:pPr>
      <w:r>
        <w:rPr>
          <w:rFonts w:ascii="Canva Sans" w:hAnsi="Canva Sans" w:cs="Canva Sans" w:eastAsia="Canva Sans"/>
          <w:color w:val="000000"/>
          <w:sz w:val="24"/>
          <w:szCs w:val="24"/>
        </w:rPr>
        <w:t xml:space="preserve"> Ajout ou suppression d’amis.  </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480" w:start="0"/>
        <w:jc w:val="start"/>
      </w:pPr>
      <w:r>
        <w:rPr>
          <w:rFonts w:ascii="Canva Sans Bold" w:hAnsi="Canva Sans Bold" w:cs="Canva Sans Bold" w:eastAsia="Canva Sans Bold"/>
          <w:b/>
          <w:bCs/>
          <w:color w:val="000000"/>
          <w:sz w:val="30"/>
          <w:szCs w:val="30"/>
        </w:rPr>
        <w:t xml:space="preserve">b. Partage de contenu  </w:t>
      </w:r>
      <w:r>
        <w:rPr>
          <w:rFonts w:ascii="Canva Sans Bold" w:hAnsi="Canva Sans Bold" w:cs="Canva Sans Bold" w:eastAsia="Canva Sans Bold"/>
          <w:b/>
          <w:bCs/>
          <w:color w:val="000000"/>
          <w:sz w:val="30"/>
          <w:szCs w:val="30"/>
        </w:rPr>
        <w:t xml:space="preserve">
</w:t>
      </w:r>
    </w:p>
    <w:p>
      <w:pPr>
        <w:spacing w:after="120" w:before="120" w:line="336" w:lineRule="auto"/>
        <w:ind w:firstLine="360" w:start="480"/>
        <w:jc w:val="start"/>
      </w:pPr>
      <w:r>
        <w:rPr>
          <w:rFonts w:ascii="Canva Sans Bold" w:hAnsi="Canva Sans Bold" w:cs="Canva Sans Bold" w:eastAsia="Canva Sans Bold"/>
          <w:b/>
          <w:bCs/>
          <w:color w:val="000000"/>
          <w:sz w:val="24"/>
          <w:szCs w:val="24"/>
        </w:rPr>
        <w:t xml:space="preserve">1. Créer des publications :  </w:t>
      </w:r>
      <w:r>
        <w:rPr>
          <w:rFonts w:ascii="Canva Sans Bold" w:hAnsi="Canva Sans Bold" w:cs="Canva Sans Bold" w:eastAsia="Canva Sans Bold"/>
          <w:b/>
          <w:bCs/>
          <w:color w:val="000000"/>
          <w:sz w:val="24"/>
          <w:szCs w:val="24"/>
        </w:rPr>
        <w:t xml:space="preserve">
</w:t>
      </w:r>
    </w:p>
    <w:p>
      <w:pPr>
        <w:numPr>
          <w:ilvl w:val="3"/>
          <w:numId w:val="6"/>
        </w:numPr>
        <w:spacing w:after="0" w:before="0" w:line="600" w:lineRule="auto"/>
        <w:jc w:val="start"/>
      </w:pPr>
      <w:r>
        <w:rPr>
          <w:rFonts w:ascii="Canva Sans" w:hAnsi="Canva Sans" w:cs="Canva Sans" w:eastAsia="Canva Sans"/>
          <w:color w:val="000000"/>
          <w:sz w:val="24"/>
          <w:szCs w:val="24"/>
        </w:rPr>
        <w:t xml:space="preserve">Partage de textes, photos et vidéos.  </w:t>
      </w:r>
      <w:r>
        <w:rPr>
          <w:rFonts w:ascii="Canva Sans" w:hAnsi="Canva Sans" w:cs="Canva Sans" w:eastAsia="Canva Sans"/>
          <w:color w:val="000000"/>
          <w:sz w:val="24"/>
          <w:szCs w:val="24"/>
        </w:rPr>
        <w:t xml:space="preserve">
</w:t>
      </w:r>
    </w:p>
    <w:p>
      <w:pPr>
        <w:numPr>
          <w:ilvl w:val="3"/>
          <w:numId w:val="6"/>
        </w:numPr>
        <w:spacing w:after="0" w:before="0" w:line="600" w:lineRule="auto"/>
        <w:jc w:val="start"/>
      </w:pPr>
      <w:r>
        <w:rPr>
          <w:rFonts w:ascii="Canva Sans" w:hAnsi="Canva Sans" w:cs="Canva Sans" w:eastAsia="Canva Sans"/>
          <w:color w:val="000000"/>
          <w:sz w:val="24"/>
          <w:szCs w:val="24"/>
        </w:rPr>
        <w:t xml:space="preserve">Ajout de hashtags aux publications.  </w:t>
      </w:r>
      <w:r>
        <w:rPr>
          <w:rFonts w:ascii="Canva Sans Bold" w:hAnsi="Canva Sans Bold" w:cs="Canva Sans Bold" w:eastAsia="Canva Sans Bold"/>
          <w:b/>
          <w:bCs/>
          <w:color w:val="000000"/>
          <w:sz w:val="24"/>
          <w:szCs w:val="24"/>
        </w:rPr>
        <w:t xml:space="preserve">
</w:t>
      </w:r>
    </w:p>
    <w:p>
      <w:pPr>
        <w:spacing w:after="120" w:before="120" w:line="336" w:lineRule="auto"/>
        <w:ind w:firstLine="360" w:start="480"/>
        <w:jc w:val="start"/>
      </w:pPr>
      <w:r>
        <w:rPr>
          <w:rFonts w:ascii="Canva Sans Bold" w:hAnsi="Canva Sans Bold" w:cs="Canva Sans Bold" w:eastAsia="Canva Sans Bold"/>
          <w:b/>
          <w:bCs/>
          <w:color w:val="000000"/>
          <w:sz w:val="24"/>
          <w:szCs w:val="24"/>
        </w:rPr>
        <w:t xml:space="preserve">2. Interagir avec les publications :  </w:t>
      </w:r>
      <w:r>
        <w:rPr>
          <w:rFonts w:ascii="Canva Sans Bold" w:hAnsi="Canva Sans Bold" w:cs="Canva Sans Bold" w:eastAsia="Canva Sans Bold"/>
          <w:b/>
          <w:bCs/>
          <w:color w:val="000000"/>
          <w:sz w:val="24"/>
          <w:szCs w:val="24"/>
        </w:rPr>
        <w:t xml:space="preserve">
</w:t>
      </w:r>
    </w:p>
    <w:p>
      <w:pPr>
        <w:numPr>
          <w:ilvl w:val="3"/>
          <w:numId w:val="7"/>
        </w:numPr>
        <w:spacing w:after="0" w:before="0" w:line="336" w:lineRule="auto"/>
        <w:jc w:val="start"/>
      </w:pPr>
      <w:r>
        <w:rPr>
          <w:rFonts w:ascii="Canva Sans" w:hAnsi="Canva Sans" w:cs="Canva Sans" w:eastAsia="Canva Sans"/>
          <w:color w:val="000000"/>
          <w:sz w:val="24"/>
          <w:szCs w:val="24"/>
        </w:rPr>
        <w:t xml:space="preserve">Fonctionnalités de like, commentaire et partage (optionnel).  </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480" w:start="0"/>
        <w:jc w:val="start"/>
      </w:pPr>
      <w:r>
        <w:rPr>
          <w:rFonts w:ascii="Canva Sans Bold" w:hAnsi="Canva Sans Bold" w:cs="Canva Sans Bold" w:eastAsia="Canva Sans Bold"/>
          <w:b/>
          <w:bCs/>
          <w:color w:val="000000"/>
          <w:sz w:val="30"/>
          <w:szCs w:val="30"/>
        </w:rPr>
        <w:t xml:space="preserve">c. Chat  </w:t>
      </w:r>
      <w:r>
        <w:rPr>
          <w:rFonts w:ascii="Canva Sans Bold" w:hAnsi="Canva Sans Bold" w:cs="Canva Sans Bold" w:eastAsia="Canva Sans Bold"/>
          <w:b/>
          <w:bCs/>
          <w:color w:val="000000"/>
          <w:sz w:val="30"/>
          <w:szCs w:val="30"/>
        </w:rPr>
        <w:t xml:space="preserve">
</w:t>
      </w:r>
    </w:p>
    <w:p>
      <w:pPr>
        <w:spacing w:after="120" w:before="120" w:line="336" w:lineRule="auto"/>
        <w:ind w:firstLine="360" w:start="480"/>
        <w:jc w:val="start"/>
      </w:pPr>
      <w:r>
        <w:rPr>
          <w:rFonts w:ascii="Canva Sans Bold" w:hAnsi="Canva Sans Bold" w:cs="Canva Sans Bold" w:eastAsia="Canva Sans Bold"/>
          <w:b/>
          <w:bCs/>
          <w:color w:val="000000"/>
          <w:sz w:val="24"/>
          <w:szCs w:val="24"/>
        </w:rPr>
        <w:t xml:space="preserve">1. Chat instantané :  </w:t>
      </w:r>
      <w:r>
        <w:rPr>
          <w:rFonts w:ascii="Canva Sans Bold" w:hAnsi="Canva Sans Bold" w:cs="Canva Sans Bold" w:eastAsia="Canva Sans Bold"/>
          <w:b/>
          <w:bCs/>
          <w:color w:val="000000"/>
          <w:sz w:val="24"/>
          <w:szCs w:val="24"/>
        </w:rPr>
        <w:t xml:space="preserve">
</w:t>
      </w:r>
    </w:p>
    <w:p>
      <w:pPr>
        <w:numPr>
          <w:ilvl w:val="3"/>
          <w:numId w:val="8"/>
        </w:numPr>
        <w:spacing w:after="0" w:before="0" w:line="600" w:lineRule="auto"/>
        <w:jc w:val="start"/>
      </w:pPr>
      <w:r>
        <w:rPr>
          <w:rFonts w:ascii="Canva Sans" w:hAnsi="Canva Sans" w:cs="Canva Sans" w:eastAsia="Canva Sans"/>
          <w:color w:val="000000"/>
          <w:sz w:val="24"/>
          <w:szCs w:val="24"/>
        </w:rPr>
        <w:t xml:space="preserve">Envoi de messages texte, photos et vidéos.  </w:t>
      </w:r>
      <w:r>
        <w:rPr>
          <w:rFonts w:ascii="Canva Sans" w:hAnsi="Canva Sans" w:cs="Canva Sans" w:eastAsia="Canva Sans"/>
          <w:color w:val="000000"/>
          <w:sz w:val="24"/>
          <w:szCs w:val="24"/>
        </w:rPr>
        <w:t xml:space="preserve">
</w:t>
      </w:r>
    </w:p>
    <w:p>
      <w:pPr>
        <w:numPr>
          <w:ilvl w:val="3"/>
          <w:numId w:val="8"/>
        </w:numPr>
        <w:spacing w:after="0" w:before="0" w:line="600" w:lineRule="auto"/>
        <w:jc w:val="start"/>
      </w:pPr>
      <w:r>
        <w:rPr>
          <w:rFonts w:ascii="Canva Sans" w:hAnsi="Canva Sans" w:cs="Canva Sans" w:eastAsia="Canva Sans"/>
          <w:color w:val="000000"/>
          <w:sz w:val="24"/>
          <w:szCs w:val="24"/>
        </w:rPr>
        <w:t xml:space="preserve">Création de groupes de discussion (optionnel).  </w:t>
      </w:r>
      <w:r>
        <w:rPr>
          <w:rFonts w:ascii="Canva Sans" w:hAnsi="Canva Sans" w:cs="Canva Sans" w:eastAsia="Canva Sans"/>
          <w:color w:val="000000"/>
          <w:sz w:val="24"/>
          <w:szCs w:val="24"/>
        </w:rPr>
        <w:t xml:space="preserve">
</w:t>
      </w:r>
    </w:p>
    <w:p>
      <w:pPr>
        <w:spacing w:after="120" w:before="120" w:line="336" w:lineRule="auto"/>
        <w:ind w:firstLine="360" w:start="480"/>
        <w:jc w:val="start"/>
      </w:pPr>
      <w:r>
        <w:rPr>
          <w:rFonts w:ascii="Canva Sans Bold" w:hAnsi="Canva Sans Bold" w:cs="Canva Sans Bold" w:eastAsia="Canva Sans Bold"/>
          <w:b/>
          <w:bCs/>
          <w:color w:val="000000"/>
          <w:sz w:val="24"/>
          <w:szCs w:val="24"/>
        </w:rPr>
        <w:t xml:space="preserve">2. Notifications :  </w:t>
      </w:r>
      <w:r>
        <w:rPr>
          <w:rFonts w:ascii="Canva Sans Bold" w:hAnsi="Canva Sans Bold" w:cs="Canva Sans Bold" w:eastAsia="Canva Sans Bold"/>
          <w:b/>
          <w:bCs/>
          <w:color w:val="000000"/>
          <w:sz w:val="24"/>
          <w:szCs w:val="24"/>
        </w:rPr>
        <w:t xml:space="preserve">
</w:t>
      </w:r>
    </w:p>
    <w:p>
      <w:pPr>
        <w:numPr>
          <w:ilvl w:val="3"/>
          <w:numId w:val="9"/>
        </w:numPr>
        <w:spacing w:after="0" w:before="0" w:line="336" w:lineRule="auto"/>
        <w:jc w:val="start"/>
      </w:pPr>
      <w:r>
        <w:rPr>
          <w:rFonts w:ascii="Canva Sans" w:hAnsi="Canva Sans" w:cs="Canva Sans" w:eastAsia="Canva Sans"/>
          <w:color w:val="000000"/>
          <w:sz w:val="24"/>
          <w:szCs w:val="24"/>
        </w:rPr>
        <w:t xml:space="preserve">Alertes pour les nouveaux messages ou interactions sur les publications.  </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480"/>
        <w:jc w:val="start"/>
      </w:pPr>
      <w:r>
        <w:rPr>
          <w:rFonts w:ascii="Canva Sans Bold" w:hAnsi="Canva Sans Bold" w:cs="Canva Sans Bold" w:eastAsia="Canva Sans Bold"/>
          <w:b/>
          <w:bCs/>
          <w:color w:val="000000"/>
          <w:sz w:val="30"/>
          <w:szCs w:val="30"/>
        </w:rPr>
        <w:t xml:space="preserve">d. Exploration de contenu  </w:t>
      </w:r>
      <w:r>
        <w:rPr>
          <w:rFonts w:ascii="Canva Sans Bold" w:hAnsi="Canva Sans Bold" w:cs="Canva Sans Bold" w:eastAsia="Canva Sans Bold"/>
          <w:b/>
          <w:bCs/>
          <w:color w:val="000000"/>
          <w:sz w:val="30"/>
          <w:szCs w:val="30"/>
        </w:rPr>
        <w:t xml:space="preserve">
</w:t>
      </w:r>
    </w:p>
    <w:p>
      <w:pPr>
        <w:spacing w:after="120" w:before="120" w:line="336" w:lineRule="auto"/>
        <w:ind w:firstLine="0" w:start="840"/>
        <w:jc w:val="start"/>
      </w:pPr>
      <w:r>
        <w:rPr>
          <w:rFonts w:ascii="Canva Sans Bold" w:hAnsi="Canva Sans Bold" w:cs="Canva Sans Bold" w:eastAsia="Canva Sans Bold"/>
          <w:b/>
          <w:bCs/>
          <w:color w:val="000000"/>
          <w:sz w:val="24"/>
          <w:szCs w:val="24"/>
        </w:rPr>
        <w:t xml:space="preserve">1. Fil d’actualité :  </w:t>
      </w:r>
      <w:r>
        <w:rPr>
          <w:rFonts w:ascii="Canva Sans Bold" w:hAnsi="Canva Sans Bold" w:cs="Canva Sans Bold" w:eastAsia="Canva Sans Bold"/>
          <w:b/>
          <w:bCs/>
          <w:color w:val="000000"/>
          <w:sz w:val="24"/>
          <w:szCs w:val="24"/>
        </w:rPr>
        <w:t xml:space="preserve">
</w:t>
      </w:r>
    </w:p>
    <w:p>
      <w:pPr>
        <w:numPr>
          <w:ilvl w:val="3"/>
          <w:numId w:val="10"/>
        </w:numPr>
        <w:spacing w:after="0" w:before="0" w:line="336" w:lineRule="auto"/>
        <w:jc w:val="start"/>
      </w:pPr>
      <w:r>
        <w:rPr>
          <w:rFonts w:ascii="Canva Sans" w:hAnsi="Canva Sans" w:cs="Canva Sans" w:eastAsia="Canva Sans"/>
          <w:color w:val="000000"/>
          <w:sz w:val="24"/>
          <w:szCs w:val="24"/>
        </w:rPr>
        <w:t xml:space="preserve">Affichage des publications des amis et des pages suivies.  </w:t>
      </w:r>
      <w:r>
        <w:rPr>
          <w:rFonts w:ascii="Canva Sans" w:hAnsi="Canva Sans" w:cs="Canva Sans" w:eastAsia="Canva Sans"/>
          <w:color w:val="000000"/>
          <w:sz w:val="24"/>
          <w:szCs w:val="24"/>
        </w:rPr>
        <w:t xml:space="preserve">
</w:t>
      </w:r>
    </w:p>
    <w:p>
      <w:pPr>
        <w:spacing w:after="120" w:before="120" w:line="336" w:lineRule="auto"/>
        <w:ind w:firstLine="0" w:start="840"/>
        <w:jc w:val="start"/>
      </w:pPr>
      <w:r>
        <w:rPr>
          <w:rFonts w:ascii="Canva Sans Bold" w:hAnsi="Canva Sans Bold" w:cs="Canva Sans Bold" w:eastAsia="Canva Sans Bold"/>
          <w:b/>
          <w:bCs/>
          <w:color w:val="000000"/>
          <w:sz w:val="24"/>
          <w:szCs w:val="24"/>
        </w:rPr>
        <w:t xml:space="preserve">2. Explorer du contenu :  </w:t>
      </w:r>
      <w:r>
        <w:rPr>
          <w:rFonts w:ascii="Canva Sans Bold" w:hAnsi="Canva Sans Bold" w:cs="Canva Sans Bold" w:eastAsia="Canva Sans Bold"/>
          <w:b/>
          <w:bCs/>
          <w:color w:val="000000"/>
          <w:sz w:val="24"/>
          <w:szCs w:val="24"/>
        </w:rPr>
        <w:t xml:space="preserve">
</w:t>
      </w:r>
    </w:p>
    <w:p>
      <w:pPr>
        <w:numPr>
          <w:ilvl w:val="3"/>
          <w:numId w:val="11"/>
        </w:numPr>
        <w:spacing w:after="0" w:before="0" w:line="600" w:lineRule="auto"/>
        <w:jc w:val="start"/>
      </w:pPr>
      <w:r>
        <w:rPr>
          <w:rFonts w:ascii="Canva Sans" w:hAnsi="Canva Sans" w:cs="Canva Sans" w:eastAsia="Canva Sans"/>
          <w:color w:val="000000"/>
          <w:sz w:val="24"/>
          <w:szCs w:val="24"/>
        </w:rPr>
        <w:t xml:space="preserve">Découverte de photos et vidéos populaires.  </w:t>
      </w:r>
      <w:r>
        <w:rPr>
          <w:rFonts w:ascii="Canva Sans" w:hAnsi="Canva Sans" w:cs="Canva Sans" w:eastAsia="Canva Sans"/>
          <w:color w:val="000000"/>
          <w:sz w:val="24"/>
          <w:szCs w:val="24"/>
        </w:rPr>
        <w:t xml:space="preserve">
</w:t>
      </w:r>
    </w:p>
    <w:p>
      <w:pPr>
        <w:numPr>
          <w:ilvl w:val="3"/>
          <w:numId w:val="11"/>
        </w:numPr>
        <w:spacing w:after="0" w:before="0" w:line="600" w:lineRule="auto"/>
        <w:jc w:val="start"/>
      </w:pPr>
      <w:r>
        <w:rPr>
          <w:rFonts w:ascii="Canva Sans" w:hAnsi="Canva Sans" w:cs="Canva Sans" w:eastAsia="Canva Sans"/>
          <w:color w:val="000000"/>
          <w:sz w:val="24"/>
          <w:szCs w:val="24"/>
        </w:rPr>
        <w:t xml:space="preserve">Recherche d’utilisateurs ou de publications via des hashtags.  </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480" w:start="0"/>
        <w:jc w:val="start"/>
      </w:pPr>
      <w:r>
        <w:rPr>
          <w:rFonts w:ascii="Canva Sans Bold" w:hAnsi="Canva Sans Bold" w:cs="Canva Sans Bold" w:eastAsia="Canva Sans Bold"/>
          <w:b/>
          <w:bCs/>
          <w:color w:val="000000"/>
          <w:sz w:val="30"/>
          <w:szCs w:val="30"/>
        </w:rPr>
        <w:t xml:space="preserve">e. Paramètres et confidentialité  </w:t>
      </w:r>
      <w:r>
        <w:rPr>
          <w:rFonts w:ascii="Canva Sans Bold" w:hAnsi="Canva Sans Bold" w:cs="Canva Sans Bold" w:eastAsia="Canva Sans Bold"/>
          <w:b/>
          <w:bCs/>
          <w:color w:val="000000"/>
          <w:sz w:val="30"/>
          <w:szCs w:val="30"/>
        </w:rPr>
        <w:t xml:space="preserve">
</w:t>
      </w:r>
    </w:p>
    <w:p>
      <w:pPr>
        <w:spacing w:after="120" w:before="120" w:line="336" w:lineRule="auto"/>
        <w:ind w:firstLine="0" w:start="1200"/>
        <w:jc w:val="start"/>
      </w:pPr>
      <w:r>
        <w:rPr>
          <w:rFonts w:ascii="Canva Sans Bold" w:hAnsi="Canva Sans Bold" w:cs="Canva Sans Bold" w:eastAsia="Canva Sans Bold"/>
          <w:b/>
          <w:bCs/>
          <w:color w:val="000000"/>
          <w:sz w:val="24"/>
          <w:szCs w:val="24"/>
        </w:rPr>
        <w:t xml:space="preserve">1. Paramètres de confidentialité :  </w:t>
      </w:r>
      <w:r>
        <w:rPr>
          <w:rFonts w:ascii="Canva Sans Bold" w:hAnsi="Canva Sans Bold" w:cs="Canva Sans Bold" w:eastAsia="Canva Sans Bold"/>
          <w:b/>
          <w:bCs/>
          <w:color w:val="000000"/>
          <w:sz w:val="24"/>
          <w:szCs w:val="24"/>
        </w:rPr>
        <w:t xml:space="preserve">
</w:t>
      </w:r>
    </w:p>
    <w:p>
      <w:pPr>
        <w:numPr>
          <w:ilvl w:val="3"/>
          <w:numId w:val="12"/>
        </w:numPr>
        <w:spacing w:after="0" w:before="0" w:line="600" w:lineRule="auto"/>
        <w:jc w:val="start"/>
      </w:pPr>
      <w:r>
        <w:rPr>
          <w:rFonts w:ascii="Canva Sans" w:hAnsi="Canva Sans" w:cs="Canva Sans" w:eastAsia="Canva Sans"/>
          <w:color w:val="000000"/>
          <w:sz w:val="24"/>
          <w:szCs w:val="24"/>
        </w:rPr>
        <w:t xml:space="preserve">Contrôle de la visibilité des publications.  </w:t>
      </w:r>
      <w:r>
        <w:rPr>
          <w:rFonts w:ascii="Canva Sans" w:hAnsi="Canva Sans" w:cs="Canva Sans" w:eastAsia="Canva Sans"/>
          <w:color w:val="000000"/>
          <w:sz w:val="24"/>
          <w:szCs w:val="24"/>
        </w:rPr>
        <w:t xml:space="preserve">
</w:t>
      </w:r>
    </w:p>
    <w:p>
      <w:pPr>
        <w:numPr>
          <w:ilvl w:val="3"/>
          <w:numId w:val="12"/>
        </w:numPr>
        <w:spacing w:after="0" w:before="0" w:line="600" w:lineRule="auto"/>
        <w:jc w:val="start"/>
      </w:pPr>
      <w:r>
        <w:rPr>
          <w:rFonts w:ascii="Canva Sans" w:hAnsi="Canva Sans" w:cs="Canva Sans" w:eastAsia="Canva Sans"/>
          <w:color w:val="000000"/>
          <w:sz w:val="24"/>
          <w:szCs w:val="24"/>
        </w:rPr>
        <w:t xml:space="preserve">Possibilité de bloquer des utilisateurs.  </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36"/>
          <w:szCs w:val="36"/>
        </w:rPr>
        <w:t xml:space="preserve">
</w:t>
      </w:r>
    </w:p>
    <w:p>
      <w:pPr>
        <w:spacing w:after="120" w:before="120" w:line="336" w:lineRule="auto"/>
        <w:ind w:firstLine="0" w:start="0"/>
        <w:jc w:val="start"/>
      </w:pPr>
      <w:r>
        <w:rPr>
          <w:rFonts w:ascii="Canva Sans Bold" w:hAnsi="Canva Sans Bold" w:cs="Canva Sans Bold" w:eastAsia="Canva Sans Bold"/>
          <w:b/>
          <w:bCs/>
          <w:color w:val="000000"/>
          <w:sz w:val="36"/>
          <w:szCs w:val="36"/>
        </w:rPr>
        <w:t xml:space="preserve">4. Exigences techniques  
</w:t>
      </w:r>
    </w:p>
    <w:p>
      <w:pPr>
        <w:spacing w:after="120" w:before="120" w:line="336" w:lineRule="auto"/>
        <w:ind w:firstLine="480" w:start="0"/>
        <w:jc w:val="start"/>
      </w:pPr>
      <w:r>
        <w:rPr>
          <w:rFonts w:ascii="Canva Sans Bold" w:hAnsi="Canva Sans Bold" w:cs="Canva Sans Bold" w:eastAsia="Canva Sans Bold"/>
          <w:b/>
          <w:bCs/>
          <w:color w:val="000000"/>
          <w:sz w:val="30"/>
          <w:szCs w:val="30"/>
        </w:rPr>
        <w:t xml:space="preserve">a. Front-end  </w:t>
      </w:r>
      <w:r>
        <w:rPr>
          <w:rFonts w:ascii="Canva Sans Bold" w:hAnsi="Canva Sans Bold" w:cs="Canva Sans Bold" w:eastAsia="Canva Sans Bold"/>
          <w:b/>
          <w:bCs/>
          <w:color w:val="000000"/>
          <w:sz w:val="30"/>
          <w:szCs w:val="30"/>
        </w:rPr>
        <w:t xml:space="preserve">
</w:t>
      </w:r>
    </w:p>
    <w:p>
      <w:pPr>
        <w:numPr>
          <w:ilvl w:val="2"/>
          <w:numId w:val="13"/>
        </w:numPr>
        <w:spacing w:after="0" w:before="0" w:line="600" w:lineRule="auto"/>
        <w:jc w:val="start"/>
      </w:pPr>
      <w:r>
        <w:rPr>
          <w:rFonts w:ascii="Canva Sans" w:hAnsi="Canva Sans" w:cs="Canva Sans" w:eastAsia="Canva Sans"/>
          <w:color w:val="000000"/>
          <w:sz w:val="24"/>
          <w:szCs w:val="24"/>
        </w:rPr>
        <w:t xml:space="preserve">Technologies suggérées : HTML, CSS, Tailwind, JavaScript.  </w:t>
      </w:r>
      <w:r>
        <w:rPr>
          <w:rFonts w:ascii="Canva Sans" w:hAnsi="Canva Sans" w:cs="Canva Sans" w:eastAsia="Canva Sans"/>
          <w:color w:val="000000"/>
          <w:sz w:val="24"/>
          <w:szCs w:val="24"/>
        </w:rPr>
        <w:t xml:space="preserve">
</w:t>
      </w:r>
    </w:p>
    <w:p>
      <w:pPr>
        <w:numPr>
          <w:ilvl w:val="2"/>
          <w:numId w:val="13"/>
        </w:numPr>
        <w:spacing w:after="0" w:before="0" w:line="600" w:lineRule="auto"/>
        <w:jc w:val="start"/>
      </w:pPr>
      <w:r>
        <w:rPr>
          <w:rFonts w:ascii="Canva Sans" w:hAnsi="Canva Sans" w:cs="Canva Sans" w:eastAsia="Canva Sans"/>
          <w:color w:val="000000"/>
          <w:sz w:val="24"/>
          <w:szCs w:val="24"/>
        </w:rPr>
        <w:t xml:space="preserve">Conception :  </w:t>
      </w:r>
      <w:r>
        <w:rPr>
          <w:rFonts w:ascii="Canva Sans" w:hAnsi="Canva Sans" w:cs="Canva Sans" w:eastAsia="Canva Sans"/>
          <w:color w:val="000000"/>
          <w:sz w:val="24"/>
          <w:szCs w:val="24"/>
        </w:rPr>
        <w:t xml:space="preserve">
</w:t>
      </w:r>
    </w:p>
    <w:p>
      <w:pPr>
        <w:numPr>
          <w:ilvl w:val="3"/>
          <w:numId w:val="13"/>
        </w:numPr>
        <w:spacing w:after="0" w:before="0" w:line="600" w:lineRule="auto"/>
        <w:jc w:val="start"/>
      </w:pPr>
      <w:r>
        <w:rPr>
          <w:rFonts w:ascii="Canva Sans" w:hAnsi="Canva Sans" w:cs="Canva Sans" w:eastAsia="Canva Sans"/>
          <w:color w:val="000000"/>
          <w:sz w:val="24"/>
          <w:szCs w:val="24"/>
        </w:rPr>
        <w:t xml:space="preserve">Interface utilisateur simple et intuitive.  </w:t>
      </w:r>
      <w:r>
        <w:rPr>
          <w:rFonts w:ascii="Canva Sans" w:hAnsi="Canva Sans" w:cs="Canva Sans" w:eastAsia="Canva Sans"/>
          <w:color w:val="000000"/>
          <w:sz w:val="24"/>
          <w:szCs w:val="24"/>
        </w:rPr>
        <w:t xml:space="preserve">
</w:t>
      </w:r>
    </w:p>
    <w:p>
      <w:pPr>
        <w:numPr>
          <w:ilvl w:val="3"/>
          <w:numId w:val="13"/>
        </w:numPr>
        <w:spacing w:after="0" w:before="0" w:line="600" w:lineRule="auto"/>
        <w:jc w:val="start"/>
      </w:pPr>
      <w:r>
        <w:rPr>
          <w:rFonts w:ascii="Canva Sans" w:hAnsi="Canva Sans" w:cs="Canva Sans" w:eastAsia="Canva Sans"/>
          <w:color w:val="000000"/>
          <w:sz w:val="24"/>
          <w:szCs w:val="24"/>
        </w:rPr>
        <w:t xml:space="preserve">Design responsive compatible avec différents appareils (téléphones, tablettes, ordinateurs).  </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480"/>
        <w:jc w:val="start"/>
      </w:pPr>
      <w:r>
        <w:rPr>
          <w:rFonts w:ascii="Canva Sans Bold" w:hAnsi="Canva Sans Bold" w:cs="Canva Sans Bold" w:eastAsia="Canva Sans Bold"/>
          <w:b/>
          <w:bCs/>
          <w:color w:val="000000"/>
          <w:sz w:val="30"/>
          <w:szCs w:val="30"/>
        </w:rPr>
        <w:t>b. Back-end</w:t>
      </w:r>
      <w:r>
        <w:rPr>
          <w:rFonts w:ascii="Canva Sans Bold" w:hAnsi="Canva Sans Bold" w:cs="Canva Sans Bold" w:eastAsia="Canva Sans Bold"/>
          <w:b/>
          <w:bCs/>
          <w:color w:val="000000"/>
          <w:sz w:val="30"/>
          <w:szCs w:val="30"/>
        </w:rPr>
        <w:t xml:space="preserve">
</w:t>
      </w:r>
    </w:p>
    <w:p>
      <w:pPr>
        <w:numPr>
          <w:ilvl w:val="2"/>
          <w:numId w:val="14"/>
        </w:numPr>
        <w:spacing w:after="0" w:before="0" w:line="336" w:lineRule="auto"/>
        <w:jc w:val="start"/>
      </w:pPr>
      <w:r>
        <w:rPr>
          <w:rFonts w:ascii="Canva Sans" w:hAnsi="Canva Sans" w:cs="Canva Sans" w:eastAsia="Canva Sans"/>
          <w:color w:val="000000"/>
          <w:sz w:val="24"/>
          <w:szCs w:val="24"/>
        </w:rPr>
        <w:t>Technologies : PHP et MySQL.</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480"/>
        <w:jc w:val="start"/>
      </w:pPr>
      <w:r>
        <w:rPr>
          <w:rFonts w:ascii="Canva Sans Bold" w:hAnsi="Canva Sans Bold" w:cs="Canva Sans Bold" w:eastAsia="Canva Sans Bold"/>
          <w:b/>
          <w:bCs/>
          <w:color w:val="000000"/>
          <w:sz w:val="30"/>
          <w:szCs w:val="30"/>
        </w:rPr>
        <w:t>c. Sécurité</w:t>
      </w:r>
      <w:r>
        <w:rPr>
          <w:rFonts w:ascii="Canva Sans Bold" w:hAnsi="Canva Sans Bold" w:cs="Canva Sans Bold" w:eastAsia="Canva Sans Bold"/>
          <w:b/>
          <w:bCs/>
          <w:color w:val="000000"/>
          <w:sz w:val="30"/>
          <w:szCs w:val="30"/>
        </w:rPr>
        <w:t xml:space="preserve">
</w:t>
      </w:r>
    </w:p>
    <w:p>
      <w:pPr>
        <w:spacing w:after="120" w:before="120" w:line="336" w:lineRule="auto"/>
        <w:ind w:firstLine="0" w:start="840"/>
        <w:jc w:val="start"/>
      </w:pPr>
      <w:r>
        <w:rPr>
          <w:rFonts w:ascii="Canva Sans Bold" w:hAnsi="Canva Sans Bold" w:cs="Canva Sans Bold" w:eastAsia="Canva Sans Bold"/>
          <w:b/>
          <w:bCs/>
          <w:color w:val="000000"/>
          <w:sz w:val="24"/>
          <w:szCs w:val="24"/>
        </w:rPr>
        <w:t xml:space="preserve">1.  Cryptage des données :  </w:t>
      </w:r>
      <w:r>
        <w:rPr>
          <w:rFonts w:ascii="Canva Sans Bold" w:hAnsi="Canva Sans Bold" w:cs="Canva Sans Bold" w:eastAsia="Canva Sans Bold"/>
          <w:b/>
          <w:bCs/>
          <w:color w:val="000000"/>
          <w:sz w:val="24"/>
          <w:szCs w:val="24"/>
        </w:rPr>
        <w:t xml:space="preserve">
</w:t>
      </w:r>
    </w:p>
    <w:p>
      <w:pPr>
        <w:numPr>
          <w:ilvl w:val="3"/>
          <w:numId w:val="15"/>
        </w:numPr>
        <w:spacing w:after="0" w:before="0" w:line="600" w:lineRule="auto"/>
        <w:jc w:val="start"/>
      </w:pPr>
      <w:r>
        <w:rPr>
          <w:rFonts w:ascii="Canva Sans" w:hAnsi="Canva Sans" w:cs="Canva Sans" w:eastAsia="Canva Sans"/>
          <w:color w:val="000000"/>
          <w:sz w:val="24"/>
          <w:szCs w:val="24"/>
        </w:rPr>
        <w:t xml:space="preserve">Utilisation d’algorithmes sécurisés comme bcrypt pour le chiffrement des mots de passe.  </w:t>
      </w:r>
      <w:r>
        <w:rPr>
          <w:rFonts w:ascii="Canva Sans" w:hAnsi="Canva Sans" w:cs="Canva Sans" w:eastAsia="Canva Sans"/>
          <w:color w:val="000000"/>
          <w:sz w:val="24"/>
          <w:szCs w:val="24"/>
        </w:rPr>
        <w:t xml:space="preserve">
</w:t>
      </w:r>
    </w:p>
    <w:p>
      <w:pPr>
        <w:spacing w:after="120" w:before="120" w:line="336" w:lineRule="auto"/>
        <w:ind w:firstLine="0" w:start="840"/>
        <w:jc w:val="start"/>
      </w:pPr>
      <w:r>
        <w:rPr>
          <w:rFonts w:ascii="Canva Sans Bold" w:hAnsi="Canva Sans Bold" w:cs="Canva Sans Bold" w:eastAsia="Canva Sans Bold"/>
          <w:b/>
          <w:bCs/>
          <w:color w:val="000000"/>
          <w:sz w:val="24"/>
          <w:szCs w:val="24"/>
        </w:rPr>
        <w:t xml:space="preserve">2.  </w:t>
      </w:r>
      <w:r>
        <w:rPr>
          <w:rFonts w:ascii="Canva Sans Bold" w:hAnsi="Canva Sans Bold" w:cs="Canva Sans Bold" w:eastAsia="Canva Sans Bold"/>
          <w:b/>
          <w:bCs/>
          <w:color w:val="000000"/>
          <w:sz w:val="24"/>
          <w:szCs w:val="24"/>
        </w:rPr>
        <w:t xml:space="preserve">Protection contre les attaques :  </w:t>
      </w:r>
      <w:r>
        <w:rPr>
          <w:rFonts w:ascii="Canva Sans Bold" w:hAnsi="Canva Sans Bold" w:cs="Canva Sans Bold" w:eastAsia="Canva Sans Bold"/>
          <w:b/>
          <w:bCs/>
          <w:color w:val="000000"/>
          <w:sz w:val="24"/>
          <w:szCs w:val="24"/>
        </w:rPr>
        <w:t xml:space="preserve">
</w:t>
      </w:r>
    </w:p>
    <w:p>
      <w:pPr>
        <w:numPr>
          <w:ilvl w:val="3"/>
          <w:numId w:val="16"/>
        </w:numPr>
        <w:spacing w:after="0" w:before="0" w:line="336" w:lineRule="auto"/>
        <w:jc w:val="start"/>
      </w:pPr>
      <w:r>
        <w:rPr>
          <w:rFonts w:ascii="Canva Sans" w:hAnsi="Canva Sans" w:cs="Canva Sans" w:eastAsia="Canva Sans"/>
          <w:color w:val="000000"/>
          <w:sz w:val="24"/>
          <w:szCs w:val="24"/>
        </w:rPr>
        <w:t xml:space="preserve">Mise en place de mesures contre les injections SQL et les attaques XSS.  </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36"/>
          <w:szCs w:val="36"/>
        </w:rPr>
        <w:t xml:space="preserve">5. Résumé
</w:t>
      </w:r>
    </w:p>
    <w:p>
      <w:pPr>
        <w:spacing w:after="120" w:before="120" w:line="600" w:lineRule="auto"/>
        <w:ind w:firstLine="0" w:start="480"/>
        <w:jc w:val="start"/>
      </w:pPr>
      <w:r>
        <w:rPr>
          <w:rFonts w:ascii="Canva Sans" w:hAnsi="Canva Sans" w:cs="Canva Sans" w:eastAsia="Canva Sans"/>
          <w:color w:val="000000"/>
          <w:sz w:val="24"/>
          <w:szCs w:val="24"/>
        </w:rPr>
        <w:t xml:space="preserve">ChatWave vise à devenir une plateforme de médias sociaux moderne, sécurisée et centrée sur l’utilisateur, combinant partage de contenu, communication en temps réel et une conception intuitive. Le projet a pour ambition de fournir une expérience utilisateur fluide tout en priorisant la confidentialité et la sécurité des données.  </w:t>
      </w:r>
      <w:r>
        <w:rPr>
          <w:rFonts w:ascii="Canva Sans" w:hAnsi="Canva Sans" w:cs="Canva Sans" w:eastAsia="Canva Sans"/>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Bold">
    <w:panose1 w:val="020B0704020202020204"/>
    <w:charset w:characterSet="1"/>
    <w:embedBold r:id="rId1"/>
  </w:font>
  <w:font w:name="Arimo">
    <w:panose1 w:val="020B0604020202020204"/>
    <w:charset w:characterSet="1"/>
    <w:embedRegular r:id="rId2"/>
  </w:font>
  <w:font w:name="Arimo Italics">
    <w:panose1 w:val="020B0604020202090204"/>
    <w:charset w:characterSet="1"/>
    <w:embedItalic r:id="rId3"/>
  </w:font>
  <w:font w:name="Arimo Bold Italics">
    <w:panose1 w:val="020B0704020202090204"/>
    <w:charset w:characterSet="1"/>
    <w:embedBoldItalic r:id="rId4"/>
  </w:font>
  <w:font w:name="Canva Sans Bold">
    <w:panose1 w:val="020B0803030501040103"/>
    <w:charset w:characterSet="1"/>
    <w:embedBold r:id="rId5"/>
  </w:font>
  <w:font w:name="Canva Sans Medium">
    <w:panose1 w:val="020B0603030501040103"/>
    <w:charset w:characterSet="1"/>
    <w:embedBold r:id="rId6"/>
  </w:font>
  <w:font w:name="Canva Sans">
    <w:panose1 w:val="020B0503030501040103"/>
    <w:charset w:characterSet="1"/>
    <w:embedRegular r:id="rId7"/>
  </w:font>
  <w:font w:name="Canva Sans Medium Italics">
    <w:panose1 w:val="020B0603030501040103"/>
    <w:charset w:characterSet="1"/>
    <w:embedBoldItalic r:id="rId8"/>
  </w:font>
  <w:font w:name="Canva Sans Italics">
    <w:panose1 w:val="020B0503030501040103"/>
    <w:charset w:characterSet="1"/>
    <w:embedItalic r:id="rId9"/>
  </w:font>
  <w:font w:name="Canva Sans Bold Italics">
    <w:panose1 w:val="020B0803030501040103"/>
    <w:charset w:characterSet="1"/>
    <w:embedBoldItalic r:id="rId10"/>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numbering.xml" Type="http://schemas.openxmlformats.org/officeDocument/2006/relationships/numbering"/></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0" Target="fonts/font10.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 Id="rId7" Target="fonts/font7.odttf" Type="http://schemas.openxmlformats.org/officeDocument/2006/relationships/font"/><Relationship Id="rId8" Target="fonts/font8.odttf" Type="http://schemas.openxmlformats.org/officeDocument/2006/relationships/font"/><Relationship Id="rId9" Target="fonts/font9.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2025-02-14T21:07:42Z</dcterms:created>
  <dc:creator>Apache POI</dc:creator>
</cp:coreProperties>
</file>