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35C1F" w14:textId="77777777" w:rsidR="00A23237" w:rsidRPr="00A23237" w:rsidRDefault="00A23237" w:rsidP="00A23237">
      <w:pPr>
        <w:rPr>
          <w:b/>
          <w:bCs/>
        </w:rPr>
      </w:pPr>
      <w:r w:rsidRPr="00A23237">
        <w:rPr>
          <w:b/>
          <w:bCs/>
        </w:rPr>
        <w:t>Safya Clinic Management System</w:t>
      </w:r>
    </w:p>
    <w:p w14:paraId="1051E2A3" w14:textId="77777777" w:rsidR="00A23237" w:rsidRPr="00A23237" w:rsidRDefault="00A23237" w:rsidP="00A23237">
      <w:pPr>
        <w:rPr>
          <w:b/>
          <w:bCs/>
        </w:rPr>
      </w:pPr>
      <w:r w:rsidRPr="00A23237">
        <w:rPr>
          <w:b/>
          <w:bCs/>
        </w:rPr>
        <w:t>Overview</w:t>
      </w:r>
    </w:p>
    <w:p w14:paraId="307044BB" w14:textId="77777777" w:rsidR="00A23237" w:rsidRPr="00A23237" w:rsidRDefault="00A23237" w:rsidP="00A23237">
      <w:r w:rsidRPr="00A23237">
        <w:rPr>
          <w:b/>
          <w:bCs/>
        </w:rPr>
        <w:t>Safya Clinic Management System</w:t>
      </w:r>
      <w:r w:rsidRPr="00A23237">
        <w:t xml:space="preserve"> is a comprehensive, web-based clinic management application built using </w:t>
      </w:r>
      <w:r w:rsidRPr="00A23237">
        <w:rPr>
          <w:b/>
          <w:bCs/>
        </w:rPr>
        <w:t>.NET 8</w:t>
      </w:r>
      <w:r w:rsidRPr="00A23237">
        <w:t xml:space="preserve"> and </w:t>
      </w:r>
      <w:r w:rsidRPr="00A23237">
        <w:rPr>
          <w:b/>
          <w:bCs/>
        </w:rPr>
        <w:t>ASP.NET Core MVC</w:t>
      </w:r>
      <w:r w:rsidRPr="00A23237">
        <w:t xml:space="preserve">. It follows </w:t>
      </w:r>
      <w:proofErr w:type="gramStart"/>
      <w:r w:rsidRPr="00A23237">
        <w:t xml:space="preserve">a </w:t>
      </w:r>
      <w:r w:rsidRPr="00A23237">
        <w:rPr>
          <w:b/>
          <w:bCs/>
        </w:rPr>
        <w:t>layered</w:t>
      </w:r>
      <w:proofErr w:type="gramEnd"/>
      <w:r w:rsidRPr="00A23237">
        <w:rPr>
          <w:b/>
          <w:bCs/>
        </w:rPr>
        <w:t xml:space="preserve"> architecture</w:t>
      </w:r>
      <w:r w:rsidRPr="00A23237">
        <w:t xml:space="preserve"> (Domain-Driven Design principles) with Entity Framework Core for data persistence. The system is designed to manage multi-disciplinary clinic operations including patient registration, appointment scheduling, electronic medical records, payment collection, medical analysis tracking, and specialized nutrition program management.</w:t>
      </w:r>
    </w:p>
    <w:p w14:paraId="5E0998A4" w14:textId="77777777" w:rsidR="00A23237" w:rsidRPr="00A23237" w:rsidRDefault="00A23237" w:rsidP="00A23237">
      <w:r w:rsidRPr="00A23237">
        <w:pict w14:anchorId="6C403F07">
          <v:rect id="_x0000_i1073" style="width:0;height:1.5pt" o:hralign="center" o:hrstd="t" o:hr="t" fillcolor="#a0a0a0" stroked="f"/>
        </w:pict>
      </w:r>
    </w:p>
    <w:p w14:paraId="3131BC32" w14:textId="77777777" w:rsidR="00A23237" w:rsidRPr="00A23237" w:rsidRDefault="00A23237" w:rsidP="00A23237">
      <w:pPr>
        <w:rPr>
          <w:b/>
          <w:bCs/>
        </w:rPr>
      </w:pPr>
      <w:r w:rsidRPr="00A23237">
        <w:rPr>
          <w:b/>
          <w:bCs/>
        </w:rPr>
        <w:t>Technology Stack</w:t>
      </w:r>
    </w:p>
    <w:p w14:paraId="5C0DA43A" w14:textId="77777777" w:rsidR="00A23237" w:rsidRPr="00A23237" w:rsidRDefault="00A23237" w:rsidP="00A23237">
      <w:r w:rsidRPr="00A23237">
        <w:rPr>
          <w:b/>
          <w:bCs/>
        </w:rPr>
        <w:t>Table</w:t>
      </w:r>
    </w:p>
    <w:tbl>
      <w:tblPr>
        <w:tblW w:w="0" w:type="auto"/>
        <w:tblCellMar>
          <w:left w:w="0" w:type="dxa"/>
          <w:right w:w="0" w:type="dxa"/>
        </w:tblCellMar>
        <w:tblLook w:val="04A0" w:firstRow="1" w:lastRow="0" w:firstColumn="1" w:lastColumn="0" w:noHBand="0" w:noVBand="1"/>
      </w:tblPr>
      <w:tblGrid>
        <w:gridCol w:w="2154"/>
        <w:gridCol w:w="7206"/>
      </w:tblGrid>
      <w:tr w:rsidR="00A23237" w:rsidRPr="00A23237" w14:paraId="0D4A283B" w14:textId="77777777">
        <w:trPr>
          <w:tblHeader/>
        </w:trPr>
        <w:tc>
          <w:tcPr>
            <w:tcW w:w="0" w:type="auto"/>
            <w:tcBorders>
              <w:top w:val="single" w:sz="4" w:space="0" w:color="auto"/>
              <w:left w:val="nil"/>
              <w:bottom w:val="nil"/>
              <w:right w:val="nil"/>
            </w:tcBorders>
            <w:tcMar>
              <w:top w:w="150" w:type="dxa"/>
              <w:left w:w="240" w:type="dxa"/>
              <w:bottom w:w="150" w:type="dxa"/>
              <w:right w:w="240" w:type="dxa"/>
            </w:tcMar>
            <w:hideMark/>
          </w:tcPr>
          <w:p w14:paraId="12622BA6" w14:textId="77777777" w:rsidR="00A23237" w:rsidRPr="00A23237" w:rsidRDefault="00A23237" w:rsidP="00A23237">
            <w:pPr>
              <w:rPr>
                <w:b/>
                <w:bCs/>
              </w:rPr>
            </w:pPr>
            <w:r w:rsidRPr="00A23237">
              <w:rPr>
                <w:b/>
                <w:bCs/>
              </w:rPr>
              <w:t>Layer</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5B314C54" w14:textId="77777777" w:rsidR="00A23237" w:rsidRPr="00A23237" w:rsidRDefault="00A23237" w:rsidP="00A23237">
            <w:pPr>
              <w:rPr>
                <w:b/>
                <w:bCs/>
              </w:rPr>
            </w:pPr>
            <w:r w:rsidRPr="00A23237">
              <w:rPr>
                <w:b/>
                <w:bCs/>
              </w:rPr>
              <w:t>Technology</w:t>
            </w:r>
          </w:p>
        </w:tc>
      </w:tr>
      <w:tr w:rsidR="00A23237" w:rsidRPr="00A23237" w14:paraId="302C1CE2"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70F6209E" w14:textId="77777777" w:rsidR="00A23237" w:rsidRPr="00A23237" w:rsidRDefault="00A23237" w:rsidP="00A23237">
            <w:r w:rsidRPr="00A23237">
              <w:t>Framework</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2D4E4EA7" w14:textId="77777777" w:rsidR="00A23237" w:rsidRPr="00A23237" w:rsidRDefault="00A23237" w:rsidP="00A23237">
            <w:r w:rsidRPr="00A23237">
              <w:t>.NET 8</w:t>
            </w:r>
          </w:p>
        </w:tc>
      </w:tr>
      <w:tr w:rsidR="00A23237" w:rsidRPr="00A23237" w14:paraId="6ED2B6CA"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275CD721" w14:textId="77777777" w:rsidR="00A23237" w:rsidRPr="00A23237" w:rsidRDefault="00A23237" w:rsidP="00A23237">
            <w:r w:rsidRPr="00A23237">
              <w:t>Web Framework</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2FB5DC57" w14:textId="77777777" w:rsidR="00A23237" w:rsidRPr="00A23237" w:rsidRDefault="00A23237" w:rsidP="00A23237">
            <w:r w:rsidRPr="00A23237">
              <w:t>ASP.NET Core MVC</w:t>
            </w:r>
          </w:p>
        </w:tc>
      </w:tr>
      <w:tr w:rsidR="00A23237" w:rsidRPr="00A23237" w14:paraId="484225FD"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24BB64A3" w14:textId="77777777" w:rsidR="00A23237" w:rsidRPr="00A23237" w:rsidRDefault="00A23237" w:rsidP="00A23237">
            <w:r w:rsidRPr="00A23237">
              <w:t>ORM</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4410816E" w14:textId="77777777" w:rsidR="00A23237" w:rsidRPr="00A23237" w:rsidRDefault="00A23237" w:rsidP="00A23237">
            <w:r w:rsidRPr="00A23237">
              <w:t>Entity Framework Core 8.0.28</w:t>
            </w:r>
          </w:p>
        </w:tc>
      </w:tr>
      <w:tr w:rsidR="00A23237" w:rsidRPr="00A23237" w14:paraId="3E25CEEE"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2CB82A43" w14:textId="77777777" w:rsidR="00A23237" w:rsidRPr="00A23237" w:rsidRDefault="00A23237" w:rsidP="00A23237">
            <w:r w:rsidRPr="00A23237">
              <w:t>Database</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303A0D87" w14:textId="77777777" w:rsidR="00A23237" w:rsidRPr="00A23237" w:rsidRDefault="00A23237" w:rsidP="00A23237">
            <w:r w:rsidRPr="00A23237">
              <w:t>Microsoft SQL Server</w:t>
            </w:r>
          </w:p>
        </w:tc>
      </w:tr>
      <w:tr w:rsidR="00A23237" w:rsidRPr="00A23237" w14:paraId="0D3533DB"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4B8066F6" w14:textId="77777777" w:rsidR="00A23237" w:rsidRPr="00A23237" w:rsidRDefault="00A23237" w:rsidP="00A23237">
            <w:r w:rsidRPr="00A23237">
              <w:t>Authentication</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17FAD7CB" w14:textId="77777777" w:rsidR="00A23237" w:rsidRPr="00A23237" w:rsidRDefault="00A23237" w:rsidP="00A23237">
            <w:r w:rsidRPr="00A23237">
              <w:t>Cookie-based Authentication</w:t>
            </w:r>
          </w:p>
        </w:tc>
      </w:tr>
      <w:tr w:rsidR="00A23237" w:rsidRPr="00A23237" w14:paraId="3E58457B"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4D13195F" w14:textId="77777777" w:rsidR="00A23237" w:rsidRPr="00A23237" w:rsidRDefault="00A23237" w:rsidP="00A23237">
            <w:r w:rsidRPr="00A23237">
              <w:t>Mapping</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70C12FEB" w14:textId="77777777" w:rsidR="00A23237" w:rsidRPr="00A23237" w:rsidRDefault="00A23237" w:rsidP="00A23237">
            <w:proofErr w:type="spellStart"/>
            <w:r w:rsidRPr="00A23237">
              <w:t>AutoMapper</w:t>
            </w:r>
            <w:proofErr w:type="spellEnd"/>
          </w:p>
        </w:tc>
      </w:tr>
      <w:tr w:rsidR="00A23237" w:rsidRPr="00A23237" w14:paraId="7153A492"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5B6E43F1" w14:textId="77777777" w:rsidR="00A23237" w:rsidRPr="00A23237" w:rsidRDefault="00A23237" w:rsidP="00A23237">
            <w:r w:rsidRPr="00A23237">
              <w:t>Validation</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30316099" w14:textId="77777777" w:rsidR="00A23237" w:rsidRPr="00A23237" w:rsidRDefault="00A23237" w:rsidP="00A23237">
            <w:proofErr w:type="spellStart"/>
            <w:r w:rsidRPr="00A23237">
              <w:t>FluentValidation</w:t>
            </w:r>
            <w:proofErr w:type="spellEnd"/>
          </w:p>
        </w:tc>
      </w:tr>
      <w:tr w:rsidR="00A23237" w:rsidRPr="00A23237" w14:paraId="784BF900"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30DD70D2" w14:textId="77777777" w:rsidR="00A23237" w:rsidRPr="00A23237" w:rsidRDefault="00A23237" w:rsidP="00A23237">
            <w:r w:rsidRPr="00A23237">
              <w:t>Architecture</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3A3E04D4" w14:textId="77777777" w:rsidR="00A23237" w:rsidRPr="00A23237" w:rsidRDefault="00A23237" w:rsidP="00A23237">
            <w:r w:rsidRPr="00A23237">
              <w:t>Clean Architecture (Domain → Application → Infrastructure → Web)</w:t>
            </w:r>
          </w:p>
        </w:tc>
      </w:tr>
    </w:tbl>
    <w:p w14:paraId="159C79DA" w14:textId="77777777" w:rsidR="00A23237" w:rsidRPr="00A23237" w:rsidRDefault="00A23237" w:rsidP="00A23237">
      <w:r w:rsidRPr="00A23237">
        <w:pict w14:anchorId="77BEF30A">
          <v:rect id="_x0000_i1074" style="width:0;height:1.5pt" o:hralign="center" o:hrstd="t" o:hr="t" fillcolor="#a0a0a0" stroked="f"/>
        </w:pict>
      </w:r>
    </w:p>
    <w:p w14:paraId="2EFB559F" w14:textId="77777777" w:rsidR="00A23237" w:rsidRPr="00A23237" w:rsidRDefault="00A23237" w:rsidP="00A23237">
      <w:pPr>
        <w:rPr>
          <w:b/>
          <w:bCs/>
        </w:rPr>
      </w:pPr>
      <w:r w:rsidRPr="00A23237">
        <w:rPr>
          <w:b/>
          <w:bCs/>
        </w:rPr>
        <w:lastRenderedPageBreak/>
        <w:t>Project Structure</w:t>
      </w:r>
    </w:p>
    <w:p w14:paraId="7B107BCA" w14:textId="77777777" w:rsidR="00A23237" w:rsidRPr="00A23237" w:rsidRDefault="00A23237" w:rsidP="00A23237">
      <w:r w:rsidRPr="00A23237">
        <w:t>The solution is organized into four layered projects:</w:t>
      </w:r>
    </w:p>
    <w:p w14:paraId="4269FC14" w14:textId="77777777" w:rsidR="00A23237" w:rsidRPr="00A23237" w:rsidRDefault="00A23237" w:rsidP="00A23237">
      <w:pPr>
        <w:rPr>
          <w:b/>
          <w:bCs/>
        </w:rPr>
      </w:pPr>
      <w:r w:rsidRPr="00A23237">
        <w:rPr>
          <w:b/>
          <w:bCs/>
        </w:rPr>
        <w:t>1. </w:t>
      </w:r>
      <w:proofErr w:type="spellStart"/>
      <w:r w:rsidRPr="00A23237">
        <w:rPr>
          <w:b/>
          <w:bCs/>
        </w:rPr>
        <w:t>SafyaClinic.Domain</w:t>
      </w:r>
      <w:proofErr w:type="spellEnd"/>
    </w:p>
    <w:p w14:paraId="76F8634E" w14:textId="77777777" w:rsidR="00A23237" w:rsidRPr="00A23237" w:rsidRDefault="00A23237" w:rsidP="00A23237">
      <w:r w:rsidRPr="00A23237">
        <w:t xml:space="preserve">Contains the core business logic, entities, </w:t>
      </w:r>
      <w:proofErr w:type="spellStart"/>
      <w:r w:rsidRPr="00A23237">
        <w:t>enums</w:t>
      </w:r>
      <w:proofErr w:type="spellEnd"/>
      <w:r w:rsidRPr="00A23237">
        <w:t>, and repository interfaces. Key entity groups include:</w:t>
      </w:r>
    </w:p>
    <w:p w14:paraId="32069196" w14:textId="77777777" w:rsidR="00A23237" w:rsidRPr="00A23237" w:rsidRDefault="00A23237" w:rsidP="00A23237">
      <w:pPr>
        <w:numPr>
          <w:ilvl w:val="0"/>
          <w:numId w:val="1"/>
        </w:numPr>
      </w:pPr>
      <w:r w:rsidRPr="00A23237">
        <w:rPr>
          <w:b/>
          <w:bCs/>
        </w:rPr>
        <w:t>Patient</w:t>
      </w:r>
      <w:r w:rsidRPr="00A23237">
        <w:t>: Demographics, contact info, allergies, chronic diseases, blood type, weight/height</w:t>
      </w:r>
    </w:p>
    <w:p w14:paraId="410BF0D9" w14:textId="77777777" w:rsidR="00A23237" w:rsidRPr="00A23237" w:rsidRDefault="00A23237" w:rsidP="00A23237">
      <w:pPr>
        <w:numPr>
          <w:ilvl w:val="0"/>
          <w:numId w:val="1"/>
        </w:numPr>
      </w:pPr>
      <w:r w:rsidRPr="00A23237">
        <w:rPr>
          <w:b/>
          <w:bCs/>
        </w:rPr>
        <w:t>Reservation</w:t>
      </w:r>
      <w:r w:rsidRPr="00A23237">
        <w:t>: Appointments linking patients, doctors, clinics, and treatment types</w:t>
      </w:r>
    </w:p>
    <w:p w14:paraId="02238802" w14:textId="77777777" w:rsidR="00A23237" w:rsidRPr="00A23237" w:rsidRDefault="00A23237" w:rsidP="00A23237">
      <w:pPr>
        <w:numPr>
          <w:ilvl w:val="0"/>
          <w:numId w:val="1"/>
        </w:numPr>
      </w:pPr>
      <w:proofErr w:type="spellStart"/>
      <w:proofErr w:type="gramStart"/>
      <w:r w:rsidRPr="00A23237">
        <w:rPr>
          <w:b/>
          <w:bCs/>
        </w:rPr>
        <w:t>MedicalRecord</w:t>
      </w:r>
      <w:proofErr w:type="spellEnd"/>
      <w:proofErr w:type="gramEnd"/>
      <w:r w:rsidRPr="00A23237">
        <w:t>: Visit records with chief complaints, diagnosis, differential diagnosis, treatment plans</w:t>
      </w:r>
    </w:p>
    <w:p w14:paraId="282559AB" w14:textId="77777777" w:rsidR="00A23237" w:rsidRPr="00A23237" w:rsidRDefault="00A23237" w:rsidP="00A23237">
      <w:pPr>
        <w:numPr>
          <w:ilvl w:val="0"/>
          <w:numId w:val="1"/>
        </w:numPr>
      </w:pPr>
      <w:r w:rsidRPr="00A23237">
        <w:rPr>
          <w:b/>
          <w:bCs/>
        </w:rPr>
        <w:t>Payment</w:t>
      </w:r>
      <w:r w:rsidRPr="00A23237">
        <w:t>: Financial transactions with clinic/source deduction tracking and audit trails</w:t>
      </w:r>
    </w:p>
    <w:p w14:paraId="3BEDBDA8" w14:textId="77777777" w:rsidR="00A23237" w:rsidRPr="00A23237" w:rsidRDefault="00A23237" w:rsidP="00A23237">
      <w:pPr>
        <w:numPr>
          <w:ilvl w:val="0"/>
          <w:numId w:val="1"/>
        </w:numPr>
      </w:pPr>
      <w:r w:rsidRPr="00A23237">
        <w:rPr>
          <w:b/>
          <w:bCs/>
        </w:rPr>
        <w:t>Analysis</w:t>
      </w:r>
      <w:r w:rsidRPr="00A23237">
        <w:t>: Medical lab analyses with types and file attachments</w:t>
      </w:r>
    </w:p>
    <w:p w14:paraId="2A9199EB" w14:textId="77777777" w:rsidR="00A23237" w:rsidRPr="00A23237" w:rsidRDefault="00A23237" w:rsidP="00A23237">
      <w:pPr>
        <w:numPr>
          <w:ilvl w:val="0"/>
          <w:numId w:val="1"/>
        </w:numPr>
      </w:pPr>
      <w:r w:rsidRPr="00A23237">
        <w:rPr>
          <w:b/>
          <w:bCs/>
        </w:rPr>
        <w:t>Nutrition</w:t>
      </w:r>
      <w:r w:rsidRPr="00A23237">
        <w:t>: Nutrition packages, patient enrollments, weekly follow-ups, administered items, and lab results</w:t>
      </w:r>
    </w:p>
    <w:p w14:paraId="2ECA9594" w14:textId="77777777" w:rsidR="00A23237" w:rsidRPr="00A23237" w:rsidRDefault="00A23237" w:rsidP="00A23237">
      <w:pPr>
        <w:numPr>
          <w:ilvl w:val="0"/>
          <w:numId w:val="1"/>
        </w:numPr>
      </w:pPr>
      <w:r w:rsidRPr="00A23237">
        <w:rPr>
          <w:b/>
          <w:bCs/>
        </w:rPr>
        <w:t>Prescription</w:t>
      </w:r>
      <w:r w:rsidRPr="00A23237">
        <w:t>: Prescriptions with attachment support</w:t>
      </w:r>
    </w:p>
    <w:p w14:paraId="2CD91400" w14:textId="77777777" w:rsidR="00A23237" w:rsidRPr="00A23237" w:rsidRDefault="00A23237" w:rsidP="00A23237">
      <w:pPr>
        <w:numPr>
          <w:ilvl w:val="0"/>
          <w:numId w:val="1"/>
        </w:numPr>
      </w:pPr>
      <w:r w:rsidRPr="00A23237">
        <w:rPr>
          <w:b/>
          <w:bCs/>
        </w:rPr>
        <w:t>Settings</w:t>
      </w:r>
      <w:r w:rsidRPr="00A23237">
        <w:t>: Clinics, patient sources, and source-clinic agreements</w:t>
      </w:r>
    </w:p>
    <w:p w14:paraId="1EE1178C" w14:textId="77777777" w:rsidR="00A23237" w:rsidRPr="00A23237" w:rsidRDefault="00A23237" w:rsidP="00A23237">
      <w:pPr>
        <w:numPr>
          <w:ilvl w:val="0"/>
          <w:numId w:val="1"/>
        </w:numPr>
      </w:pPr>
      <w:r w:rsidRPr="00A23237">
        <w:rPr>
          <w:b/>
          <w:bCs/>
        </w:rPr>
        <w:t>Identity</w:t>
      </w:r>
      <w:r w:rsidRPr="00A23237">
        <w:t>: Users and roles (Admin, Doctor, Reception, Nutritionist)</w:t>
      </w:r>
    </w:p>
    <w:p w14:paraId="3C511DA4" w14:textId="77777777" w:rsidR="00A23237" w:rsidRPr="00A23237" w:rsidRDefault="00A23237" w:rsidP="00A23237">
      <w:pPr>
        <w:rPr>
          <w:b/>
          <w:bCs/>
        </w:rPr>
      </w:pPr>
      <w:r w:rsidRPr="00A23237">
        <w:rPr>
          <w:b/>
          <w:bCs/>
        </w:rPr>
        <w:t>2. </w:t>
      </w:r>
      <w:proofErr w:type="spellStart"/>
      <w:r w:rsidRPr="00A23237">
        <w:rPr>
          <w:b/>
          <w:bCs/>
        </w:rPr>
        <w:t>SafyaClinic.Application</w:t>
      </w:r>
      <w:proofErr w:type="spellEnd"/>
    </w:p>
    <w:p w14:paraId="0EEAF6DF" w14:textId="77777777" w:rsidR="00A23237" w:rsidRPr="00A23237" w:rsidRDefault="00A23237" w:rsidP="00A23237">
      <w:r w:rsidRPr="00A23237">
        <w:t>Contains application services, DTOs, interfaces, and business logic orchestration:</w:t>
      </w:r>
    </w:p>
    <w:p w14:paraId="670D77C4" w14:textId="77777777" w:rsidR="00A23237" w:rsidRPr="00A23237" w:rsidRDefault="00A23237" w:rsidP="00A23237">
      <w:pPr>
        <w:numPr>
          <w:ilvl w:val="0"/>
          <w:numId w:val="2"/>
        </w:numPr>
      </w:pPr>
      <w:r w:rsidRPr="00A23237">
        <w:t>Service interfaces and implementations for all major domains</w:t>
      </w:r>
    </w:p>
    <w:p w14:paraId="0AB8813C" w14:textId="77777777" w:rsidR="00A23237" w:rsidRPr="00A23237" w:rsidRDefault="00A23237" w:rsidP="00A23237">
      <w:pPr>
        <w:numPr>
          <w:ilvl w:val="0"/>
          <w:numId w:val="2"/>
        </w:numPr>
      </w:pPr>
      <w:r w:rsidRPr="00A23237">
        <w:t>DTOs for data transfer between layers</w:t>
      </w:r>
    </w:p>
    <w:p w14:paraId="634284E8" w14:textId="77777777" w:rsidR="00A23237" w:rsidRPr="00A23237" w:rsidRDefault="00A23237" w:rsidP="00A23237">
      <w:pPr>
        <w:numPr>
          <w:ilvl w:val="0"/>
          <w:numId w:val="2"/>
        </w:numPr>
      </w:pPr>
      <w:r w:rsidRPr="00A23237">
        <w:t>Egyptian Drug Index integration service (with local and HTTP-based sources)</w:t>
      </w:r>
    </w:p>
    <w:p w14:paraId="09F19545" w14:textId="77777777" w:rsidR="00A23237" w:rsidRPr="00A23237" w:rsidRDefault="00A23237" w:rsidP="00A23237">
      <w:pPr>
        <w:numPr>
          <w:ilvl w:val="0"/>
          <w:numId w:val="2"/>
        </w:numPr>
      </w:pPr>
      <w:r w:rsidRPr="00A23237">
        <w:t>Options and configuration classes</w:t>
      </w:r>
    </w:p>
    <w:p w14:paraId="13F83B81" w14:textId="77777777" w:rsidR="00A23237" w:rsidRPr="00A23237" w:rsidRDefault="00A23237" w:rsidP="00A23237">
      <w:pPr>
        <w:rPr>
          <w:b/>
          <w:bCs/>
        </w:rPr>
      </w:pPr>
      <w:r w:rsidRPr="00A23237">
        <w:rPr>
          <w:b/>
          <w:bCs/>
        </w:rPr>
        <w:t>3. </w:t>
      </w:r>
      <w:proofErr w:type="spellStart"/>
      <w:r w:rsidRPr="00A23237">
        <w:rPr>
          <w:b/>
          <w:bCs/>
        </w:rPr>
        <w:t>SafyaClinic.Infrastructure</w:t>
      </w:r>
      <w:proofErr w:type="spellEnd"/>
    </w:p>
    <w:p w14:paraId="350F899F" w14:textId="77777777" w:rsidR="00A23237" w:rsidRPr="00A23237" w:rsidRDefault="00A23237" w:rsidP="00A23237">
      <w:r w:rsidRPr="00A23237">
        <w:t>Contains data access and external concerns:</w:t>
      </w:r>
    </w:p>
    <w:p w14:paraId="301F76B9" w14:textId="77777777" w:rsidR="00A23237" w:rsidRPr="00A23237" w:rsidRDefault="00A23237" w:rsidP="00A23237">
      <w:pPr>
        <w:numPr>
          <w:ilvl w:val="0"/>
          <w:numId w:val="3"/>
        </w:numPr>
      </w:pPr>
      <w:proofErr w:type="spellStart"/>
      <w:r w:rsidRPr="00A23237">
        <w:t>SafyaDbContext</w:t>
      </w:r>
      <w:proofErr w:type="spellEnd"/>
      <w:r w:rsidRPr="00A23237">
        <w:t>: EF Core database context</w:t>
      </w:r>
    </w:p>
    <w:p w14:paraId="421A6881" w14:textId="77777777" w:rsidR="00A23237" w:rsidRPr="00A23237" w:rsidRDefault="00A23237" w:rsidP="00A23237">
      <w:pPr>
        <w:numPr>
          <w:ilvl w:val="0"/>
          <w:numId w:val="3"/>
        </w:numPr>
      </w:pPr>
      <w:r w:rsidRPr="00A23237">
        <w:lastRenderedPageBreak/>
        <w:t>Entity configurations (Fluent API)</w:t>
      </w:r>
    </w:p>
    <w:p w14:paraId="0A27F9C7" w14:textId="77777777" w:rsidR="00A23237" w:rsidRPr="00A23237" w:rsidRDefault="00A23237" w:rsidP="00A23237">
      <w:pPr>
        <w:numPr>
          <w:ilvl w:val="0"/>
          <w:numId w:val="3"/>
        </w:numPr>
      </w:pPr>
      <w:r w:rsidRPr="00A23237">
        <w:t>Generic repository and Unit of Work pattern</w:t>
      </w:r>
    </w:p>
    <w:p w14:paraId="3AA603C3" w14:textId="77777777" w:rsidR="00A23237" w:rsidRPr="00A23237" w:rsidRDefault="00A23237" w:rsidP="00A23237">
      <w:pPr>
        <w:numPr>
          <w:ilvl w:val="0"/>
          <w:numId w:val="3"/>
        </w:numPr>
      </w:pPr>
      <w:r w:rsidRPr="00A23237">
        <w:t>Database migrations and seeding (</w:t>
      </w:r>
      <w:proofErr w:type="spellStart"/>
      <w:r w:rsidRPr="00A23237">
        <w:t>DbSeeder</w:t>
      </w:r>
      <w:proofErr w:type="spellEnd"/>
      <w:r w:rsidRPr="00A23237">
        <w:t>)</w:t>
      </w:r>
    </w:p>
    <w:p w14:paraId="0DEB19B9" w14:textId="77777777" w:rsidR="00A23237" w:rsidRPr="00A23237" w:rsidRDefault="00A23237" w:rsidP="00A23237">
      <w:pPr>
        <w:numPr>
          <w:ilvl w:val="0"/>
          <w:numId w:val="3"/>
        </w:numPr>
      </w:pPr>
      <w:r w:rsidRPr="00A23237">
        <w:t>Dependency injection extensions</w:t>
      </w:r>
    </w:p>
    <w:p w14:paraId="0F46856F" w14:textId="77777777" w:rsidR="00A23237" w:rsidRPr="00A23237" w:rsidRDefault="00A23237" w:rsidP="00A23237">
      <w:pPr>
        <w:rPr>
          <w:b/>
          <w:bCs/>
        </w:rPr>
      </w:pPr>
      <w:r w:rsidRPr="00A23237">
        <w:rPr>
          <w:b/>
          <w:bCs/>
        </w:rPr>
        <w:t>4. </w:t>
      </w:r>
      <w:proofErr w:type="spellStart"/>
      <w:r w:rsidRPr="00A23237">
        <w:rPr>
          <w:b/>
          <w:bCs/>
        </w:rPr>
        <w:t>SafyaClinic.Web</w:t>
      </w:r>
      <w:proofErr w:type="spellEnd"/>
    </w:p>
    <w:p w14:paraId="1F79A1C8" w14:textId="77777777" w:rsidR="00A23237" w:rsidRPr="00A23237" w:rsidRDefault="00A23237" w:rsidP="00A23237">
      <w:r w:rsidRPr="00A23237">
        <w:t>The presentation layer:</w:t>
      </w:r>
    </w:p>
    <w:p w14:paraId="184040D0" w14:textId="77777777" w:rsidR="00A23237" w:rsidRPr="00A23237" w:rsidRDefault="00A23237" w:rsidP="00A23237">
      <w:pPr>
        <w:numPr>
          <w:ilvl w:val="0"/>
          <w:numId w:val="4"/>
        </w:numPr>
      </w:pPr>
      <w:r w:rsidRPr="00A23237">
        <w:t>MVC Controllers for all modules</w:t>
      </w:r>
    </w:p>
    <w:p w14:paraId="74032627" w14:textId="77777777" w:rsidR="00A23237" w:rsidRPr="00A23237" w:rsidRDefault="00A23237" w:rsidP="00A23237">
      <w:pPr>
        <w:numPr>
          <w:ilvl w:val="0"/>
          <w:numId w:val="4"/>
        </w:numPr>
      </w:pPr>
      <w:r w:rsidRPr="00A23237">
        <w:t>Razor Views (UI layer)</w:t>
      </w:r>
    </w:p>
    <w:p w14:paraId="37DBA805" w14:textId="77777777" w:rsidR="00A23237" w:rsidRPr="00A23237" w:rsidRDefault="00A23237" w:rsidP="00A23237">
      <w:pPr>
        <w:numPr>
          <w:ilvl w:val="0"/>
          <w:numId w:val="4"/>
        </w:numPr>
      </w:pPr>
      <w:proofErr w:type="gramStart"/>
      <w:r w:rsidRPr="00A23237">
        <w:t>Exception</w:t>
      </w:r>
      <w:proofErr w:type="gramEnd"/>
      <w:r w:rsidRPr="00A23237">
        <w:t xml:space="preserve"> handling middleware</w:t>
      </w:r>
    </w:p>
    <w:p w14:paraId="00C9996B" w14:textId="77777777" w:rsidR="00A23237" w:rsidRPr="00A23237" w:rsidRDefault="00A23237" w:rsidP="00A23237">
      <w:pPr>
        <w:numPr>
          <w:ilvl w:val="0"/>
          <w:numId w:val="4"/>
        </w:numPr>
      </w:pPr>
      <w:r w:rsidRPr="00A23237">
        <w:t>Program startup configuration</w:t>
      </w:r>
    </w:p>
    <w:p w14:paraId="510F49EE" w14:textId="77777777" w:rsidR="00A23237" w:rsidRPr="00A23237" w:rsidRDefault="00A23237" w:rsidP="00A23237">
      <w:r w:rsidRPr="00A23237">
        <w:pict w14:anchorId="737EBE71">
          <v:rect id="_x0000_i1075" style="width:0;height:1.5pt" o:hralign="center" o:hrstd="t" o:hr="t" fillcolor="#a0a0a0" stroked="f"/>
        </w:pict>
      </w:r>
    </w:p>
    <w:p w14:paraId="529401CF" w14:textId="77777777" w:rsidR="00A23237" w:rsidRPr="00A23237" w:rsidRDefault="00A23237" w:rsidP="00A23237">
      <w:pPr>
        <w:rPr>
          <w:b/>
          <w:bCs/>
        </w:rPr>
      </w:pPr>
      <w:r w:rsidRPr="00A23237">
        <w:rPr>
          <w:b/>
          <w:bCs/>
        </w:rPr>
        <w:t>Core Functional Modules</w:t>
      </w:r>
    </w:p>
    <w:p w14:paraId="1316390B" w14:textId="77777777" w:rsidR="00A23237" w:rsidRPr="00A23237" w:rsidRDefault="00A23237" w:rsidP="00A23237">
      <w:pPr>
        <w:rPr>
          <w:b/>
          <w:bCs/>
        </w:rPr>
      </w:pPr>
      <w:r w:rsidRPr="00A23237">
        <w:rPr>
          <w:b/>
          <w:bCs/>
        </w:rPr>
        <w:t>Patient Management</w:t>
      </w:r>
    </w:p>
    <w:p w14:paraId="5697227A" w14:textId="77777777" w:rsidR="00A23237" w:rsidRPr="00A23237" w:rsidRDefault="00A23237" w:rsidP="00A23237">
      <w:pPr>
        <w:numPr>
          <w:ilvl w:val="0"/>
          <w:numId w:val="5"/>
        </w:numPr>
      </w:pPr>
      <w:r w:rsidRPr="00A23237">
        <w:t>Register and manage patient profiles with full demographics</w:t>
      </w:r>
    </w:p>
    <w:p w14:paraId="7F128718" w14:textId="77777777" w:rsidR="00A23237" w:rsidRPr="00A23237" w:rsidRDefault="00A23237" w:rsidP="00A23237">
      <w:pPr>
        <w:numPr>
          <w:ilvl w:val="0"/>
          <w:numId w:val="5"/>
        </w:numPr>
      </w:pPr>
      <w:r w:rsidRPr="00A23237">
        <w:t>Track contact information (phones, addresses)</w:t>
      </w:r>
    </w:p>
    <w:p w14:paraId="04D5AFB0" w14:textId="77777777" w:rsidR="00A23237" w:rsidRPr="00A23237" w:rsidRDefault="00A23237" w:rsidP="00A23237">
      <w:pPr>
        <w:numPr>
          <w:ilvl w:val="0"/>
          <w:numId w:val="5"/>
        </w:numPr>
      </w:pPr>
      <w:r w:rsidRPr="00A23237">
        <w:t>Record medical history: allergies, chronic diseases, blood type, BMI data</w:t>
      </w:r>
    </w:p>
    <w:p w14:paraId="14C1B21B" w14:textId="77777777" w:rsidR="00A23237" w:rsidRPr="00A23237" w:rsidRDefault="00A23237" w:rsidP="00A23237">
      <w:pPr>
        <w:numPr>
          <w:ilvl w:val="0"/>
          <w:numId w:val="5"/>
        </w:numPr>
      </w:pPr>
      <w:r w:rsidRPr="00A23237">
        <w:t xml:space="preserve">Link patients to referral sources (e.g., </w:t>
      </w:r>
      <w:proofErr w:type="spellStart"/>
      <w:r w:rsidRPr="00A23237">
        <w:t>Vezeeta</w:t>
      </w:r>
      <w:proofErr w:type="spellEnd"/>
      <w:r w:rsidRPr="00A23237">
        <w:t>, Instagram, walk-ins)</w:t>
      </w:r>
    </w:p>
    <w:p w14:paraId="65DA6E01" w14:textId="77777777" w:rsidR="00A23237" w:rsidRPr="00A23237" w:rsidRDefault="00A23237" w:rsidP="00A23237">
      <w:pPr>
        <w:rPr>
          <w:b/>
          <w:bCs/>
        </w:rPr>
      </w:pPr>
      <w:r w:rsidRPr="00A23237">
        <w:rPr>
          <w:b/>
          <w:bCs/>
        </w:rPr>
        <w:t>Appointment &amp; Reservation System</w:t>
      </w:r>
    </w:p>
    <w:p w14:paraId="07BAFF0C" w14:textId="77777777" w:rsidR="00A23237" w:rsidRPr="00A23237" w:rsidRDefault="00A23237" w:rsidP="00A23237">
      <w:pPr>
        <w:numPr>
          <w:ilvl w:val="0"/>
          <w:numId w:val="6"/>
        </w:numPr>
      </w:pPr>
      <w:r w:rsidRPr="00A23237">
        <w:t>Schedule patient appointments with specific doctors and clinics</w:t>
      </w:r>
    </w:p>
    <w:p w14:paraId="2BD72B4E" w14:textId="77777777" w:rsidR="00A23237" w:rsidRPr="00A23237" w:rsidRDefault="00A23237" w:rsidP="00A23237">
      <w:pPr>
        <w:numPr>
          <w:ilvl w:val="0"/>
          <w:numId w:val="6"/>
        </w:numPr>
      </w:pPr>
      <w:r w:rsidRPr="00A23237">
        <w:t>Track appointment status, treatment categories, and duration</w:t>
      </w:r>
    </w:p>
    <w:p w14:paraId="78A50ECC" w14:textId="77777777" w:rsidR="00A23237" w:rsidRPr="00A23237" w:rsidRDefault="00A23237" w:rsidP="00A23237">
      <w:pPr>
        <w:numPr>
          <w:ilvl w:val="0"/>
          <w:numId w:val="6"/>
        </w:numPr>
      </w:pPr>
      <w:r w:rsidRPr="00A23237">
        <w:t>Associate reservations with medical records and payments</w:t>
      </w:r>
    </w:p>
    <w:p w14:paraId="6F35A28A" w14:textId="77777777" w:rsidR="00A23237" w:rsidRPr="00A23237" w:rsidRDefault="00A23237" w:rsidP="00A23237">
      <w:pPr>
        <w:numPr>
          <w:ilvl w:val="0"/>
          <w:numId w:val="6"/>
        </w:numPr>
      </w:pPr>
      <w:r w:rsidRPr="00A23237">
        <w:t>Support for multiple clinics and treatment types</w:t>
      </w:r>
    </w:p>
    <w:p w14:paraId="77A980D7" w14:textId="77777777" w:rsidR="00A23237" w:rsidRPr="00A23237" w:rsidRDefault="00A23237" w:rsidP="00A23237">
      <w:pPr>
        <w:rPr>
          <w:b/>
          <w:bCs/>
        </w:rPr>
      </w:pPr>
      <w:r w:rsidRPr="00A23237">
        <w:rPr>
          <w:b/>
          <w:bCs/>
        </w:rPr>
        <w:t>Electronic Medical Records (EMR)</w:t>
      </w:r>
    </w:p>
    <w:p w14:paraId="3CC0A9EC" w14:textId="77777777" w:rsidR="00A23237" w:rsidRPr="00A23237" w:rsidRDefault="00A23237" w:rsidP="00A23237">
      <w:pPr>
        <w:numPr>
          <w:ilvl w:val="0"/>
          <w:numId w:val="7"/>
        </w:numPr>
      </w:pPr>
      <w:r w:rsidRPr="00A23237">
        <w:t>Document patient visits with structured data:</w:t>
      </w:r>
    </w:p>
    <w:p w14:paraId="46439947" w14:textId="77777777" w:rsidR="00A23237" w:rsidRPr="00A23237" w:rsidRDefault="00A23237" w:rsidP="00A23237">
      <w:pPr>
        <w:numPr>
          <w:ilvl w:val="1"/>
          <w:numId w:val="7"/>
        </w:numPr>
      </w:pPr>
      <w:r w:rsidRPr="00A23237">
        <w:t>Chief complaint and present illness history</w:t>
      </w:r>
    </w:p>
    <w:p w14:paraId="2A5C0AC4" w14:textId="77777777" w:rsidR="00A23237" w:rsidRPr="00A23237" w:rsidRDefault="00A23237" w:rsidP="00A23237">
      <w:pPr>
        <w:numPr>
          <w:ilvl w:val="1"/>
          <w:numId w:val="7"/>
        </w:numPr>
      </w:pPr>
      <w:r w:rsidRPr="00A23237">
        <w:t>Diagnosis and differential diagnosis</w:t>
      </w:r>
    </w:p>
    <w:p w14:paraId="2815D01B" w14:textId="77777777" w:rsidR="00A23237" w:rsidRPr="00A23237" w:rsidRDefault="00A23237" w:rsidP="00A23237">
      <w:pPr>
        <w:numPr>
          <w:ilvl w:val="1"/>
          <w:numId w:val="7"/>
        </w:numPr>
      </w:pPr>
      <w:r w:rsidRPr="00A23237">
        <w:lastRenderedPageBreak/>
        <w:t>Treatment plans and follow-up dates</w:t>
      </w:r>
    </w:p>
    <w:p w14:paraId="67DD598C" w14:textId="77777777" w:rsidR="00A23237" w:rsidRPr="00A23237" w:rsidRDefault="00A23237" w:rsidP="00A23237">
      <w:pPr>
        <w:numPr>
          <w:ilvl w:val="0"/>
          <w:numId w:val="7"/>
        </w:numPr>
      </w:pPr>
      <w:r w:rsidRPr="00A23237">
        <w:t>Lock records to prevent unauthorized edits</w:t>
      </w:r>
    </w:p>
    <w:p w14:paraId="31C1437A" w14:textId="77777777" w:rsidR="00A23237" w:rsidRPr="00A23237" w:rsidRDefault="00A23237" w:rsidP="00A23237">
      <w:pPr>
        <w:numPr>
          <w:ilvl w:val="0"/>
          <w:numId w:val="7"/>
        </w:numPr>
      </w:pPr>
      <w:r w:rsidRPr="00A23237">
        <w:t>Link prescriptions and treatments to visits</w:t>
      </w:r>
    </w:p>
    <w:p w14:paraId="5E465D36" w14:textId="77777777" w:rsidR="00A23237" w:rsidRPr="00A23237" w:rsidRDefault="00A23237" w:rsidP="00A23237">
      <w:pPr>
        <w:rPr>
          <w:b/>
          <w:bCs/>
        </w:rPr>
      </w:pPr>
      <w:r w:rsidRPr="00A23237">
        <w:rPr>
          <w:b/>
          <w:bCs/>
        </w:rPr>
        <w:t>Payment &amp; Financial Management</w:t>
      </w:r>
    </w:p>
    <w:p w14:paraId="4C72BBCE" w14:textId="77777777" w:rsidR="00A23237" w:rsidRPr="00A23237" w:rsidRDefault="00A23237" w:rsidP="00A23237">
      <w:pPr>
        <w:numPr>
          <w:ilvl w:val="0"/>
          <w:numId w:val="8"/>
        </w:numPr>
      </w:pPr>
      <w:r w:rsidRPr="00A23237">
        <w:t>Record payments for reservations and nutrition enrollments</w:t>
      </w:r>
    </w:p>
    <w:p w14:paraId="689BA9D9" w14:textId="77777777" w:rsidR="00A23237" w:rsidRPr="00A23237" w:rsidRDefault="00A23237" w:rsidP="00A23237">
      <w:pPr>
        <w:numPr>
          <w:ilvl w:val="0"/>
          <w:numId w:val="8"/>
        </w:numPr>
      </w:pPr>
      <w:r w:rsidRPr="00A23237">
        <w:t>Support multiple payment methods</w:t>
      </w:r>
    </w:p>
    <w:p w14:paraId="36CFC5C5" w14:textId="77777777" w:rsidR="00A23237" w:rsidRPr="00A23237" w:rsidRDefault="00A23237" w:rsidP="00A23237">
      <w:pPr>
        <w:numPr>
          <w:ilvl w:val="0"/>
          <w:numId w:val="8"/>
        </w:numPr>
      </w:pPr>
      <w:r w:rsidRPr="00A23237">
        <w:t>Track clinic and patient-source deductions with percentage calculations</w:t>
      </w:r>
    </w:p>
    <w:p w14:paraId="5BE2EB89" w14:textId="77777777" w:rsidR="00A23237" w:rsidRPr="00A23237" w:rsidRDefault="00A23237" w:rsidP="00A23237">
      <w:pPr>
        <w:numPr>
          <w:ilvl w:val="0"/>
          <w:numId w:val="8"/>
        </w:numPr>
      </w:pPr>
      <w:r w:rsidRPr="00A23237">
        <w:t>Payment cancellation with reason tracking</w:t>
      </w:r>
    </w:p>
    <w:p w14:paraId="2B72BFDC" w14:textId="77777777" w:rsidR="00A23237" w:rsidRPr="00A23237" w:rsidRDefault="00A23237" w:rsidP="00A23237">
      <w:pPr>
        <w:numPr>
          <w:ilvl w:val="0"/>
          <w:numId w:val="8"/>
        </w:numPr>
      </w:pPr>
      <w:r w:rsidRPr="00A23237">
        <w:t>Audit trail for amount modifications</w:t>
      </w:r>
    </w:p>
    <w:p w14:paraId="6C3733A2" w14:textId="77777777" w:rsidR="00A23237" w:rsidRPr="00A23237" w:rsidRDefault="00A23237" w:rsidP="00A23237">
      <w:pPr>
        <w:rPr>
          <w:b/>
          <w:bCs/>
        </w:rPr>
      </w:pPr>
      <w:r w:rsidRPr="00A23237">
        <w:rPr>
          <w:b/>
          <w:bCs/>
        </w:rPr>
        <w:t>Medical Analysis Tracking</w:t>
      </w:r>
    </w:p>
    <w:p w14:paraId="1CC4D074" w14:textId="77777777" w:rsidR="00A23237" w:rsidRPr="00A23237" w:rsidRDefault="00A23237" w:rsidP="00A23237">
      <w:pPr>
        <w:numPr>
          <w:ilvl w:val="0"/>
          <w:numId w:val="9"/>
        </w:numPr>
      </w:pPr>
      <w:r w:rsidRPr="00A23237">
        <w:t>Order and track medical lab analyses</w:t>
      </w:r>
    </w:p>
    <w:p w14:paraId="457DBCB2" w14:textId="77777777" w:rsidR="00A23237" w:rsidRPr="00A23237" w:rsidRDefault="00A23237" w:rsidP="00A23237">
      <w:pPr>
        <w:numPr>
          <w:ilvl w:val="0"/>
          <w:numId w:val="9"/>
        </w:numPr>
      </w:pPr>
      <w:r w:rsidRPr="00A23237">
        <w:t>Categorize analyses by type</w:t>
      </w:r>
    </w:p>
    <w:p w14:paraId="03BCC83E" w14:textId="77777777" w:rsidR="00A23237" w:rsidRPr="00A23237" w:rsidRDefault="00A23237" w:rsidP="00A23237">
      <w:pPr>
        <w:numPr>
          <w:ilvl w:val="0"/>
          <w:numId w:val="9"/>
        </w:numPr>
      </w:pPr>
      <w:proofErr w:type="gramStart"/>
      <w:r w:rsidRPr="00A23237">
        <w:t>Attach result</w:t>
      </w:r>
      <w:proofErr w:type="gramEnd"/>
      <w:r w:rsidRPr="00A23237">
        <w:t xml:space="preserve"> files (e.g., PDFs, images)</w:t>
      </w:r>
    </w:p>
    <w:p w14:paraId="7C5AA240" w14:textId="77777777" w:rsidR="00A23237" w:rsidRPr="00A23237" w:rsidRDefault="00A23237" w:rsidP="00A23237">
      <w:pPr>
        <w:rPr>
          <w:b/>
          <w:bCs/>
        </w:rPr>
      </w:pPr>
      <w:r w:rsidRPr="00A23237">
        <w:rPr>
          <w:b/>
          <w:bCs/>
        </w:rPr>
        <w:t>Nutrition Program Management</w:t>
      </w:r>
    </w:p>
    <w:p w14:paraId="3C0F6624" w14:textId="77777777" w:rsidR="00A23237" w:rsidRPr="00A23237" w:rsidRDefault="00A23237" w:rsidP="00A23237">
      <w:pPr>
        <w:numPr>
          <w:ilvl w:val="0"/>
          <w:numId w:val="10"/>
        </w:numPr>
      </w:pPr>
      <w:r w:rsidRPr="00A23237">
        <w:t>Define nutrition packages with duration, sessions, and pricing</w:t>
      </w:r>
    </w:p>
    <w:p w14:paraId="35CE3457" w14:textId="77777777" w:rsidR="00A23237" w:rsidRPr="00A23237" w:rsidRDefault="00A23237" w:rsidP="00A23237">
      <w:pPr>
        <w:numPr>
          <w:ilvl w:val="0"/>
          <w:numId w:val="10"/>
        </w:numPr>
      </w:pPr>
      <w:r w:rsidRPr="00A23237">
        <w:t>Enroll patients in nutrition programs</w:t>
      </w:r>
    </w:p>
    <w:p w14:paraId="42BACF76" w14:textId="77777777" w:rsidR="00A23237" w:rsidRPr="00A23237" w:rsidRDefault="00A23237" w:rsidP="00A23237">
      <w:pPr>
        <w:numPr>
          <w:ilvl w:val="0"/>
          <w:numId w:val="10"/>
        </w:numPr>
      </w:pPr>
      <w:r w:rsidRPr="00A23237">
        <w:t>Track weekly follow-ups with:</w:t>
      </w:r>
    </w:p>
    <w:p w14:paraId="13B5C440" w14:textId="77777777" w:rsidR="00A23237" w:rsidRPr="00A23237" w:rsidRDefault="00A23237" w:rsidP="00A23237">
      <w:pPr>
        <w:numPr>
          <w:ilvl w:val="1"/>
          <w:numId w:val="10"/>
        </w:numPr>
      </w:pPr>
      <w:r w:rsidRPr="00A23237">
        <w:t>Administered items (injections, vitamins)</w:t>
      </w:r>
    </w:p>
    <w:p w14:paraId="3F3691AF" w14:textId="77777777" w:rsidR="00A23237" w:rsidRPr="00A23237" w:rsidRDefault="00A23237" w:rsidP="00A23237">
      <w:pPr>
        <w:numPr>
          <w:ilvl w:val="1"/>
          <w:numId w:val="10"/>
        </w:numPr>
      </w:pPr>
      <w:r w:rsidRPr="00A23237">
        <w:t>Lab results</w:t>
      </w:r>
    </w:p>
    <w:p w14:paraId="2B7FB686" w14:textId="77777777" w:rsidR="00A23237" w:rsidRPr="00A23237" w:rsidRDefault="00A23237" w:rsidP="00A23237">
      <w:pPr>
        <w:numPr>
          <w:ilvl w:val="1"/>
          <w:numId w:val="10"/>
        </w:numPr>
      </w:pPr>
      <w:r w:rsidRPr="00A23237">
        <w:t>Diet compliance monitoring</w:t>
      </w:r>
    </w:p>
    <w:p w14:paraId="5D8A0540" w14:textId="77777777" w:rsidR="00A23237" w:rsidRPr="00A23237" w:rsidRDefault="00A23237" w:rsidP="00A23237">
      <w:pPr>
        <w:rPr>
          <w:b/>
          <w:bCs/>
        </w:rPr>
      </w:pPr>
      <w:r w:rsidRPr="00A23237">
        <w:rPr>
          <w:b/>
          <w:bCs/>
        </w:rPr>
        <w:t>Prescription Management</w:t>
      </w:r>
    </w:p>
    <w:p w14:paraId="12F84889" w14:textId="77777777" w:rsidR="00A23237" w:rsidRPr="00A23237" w:rsidRDefault="00A23237" w:rsidP="00A23237">
      <w:pPr>
        <w:numPr>
          <w:ilvl w:val="0"/>
          <w:numId w:val="11"/>
        </w:numPr>
      </w:pPr>
      <w:r w:rsidRPr="00A23237">
        <w:t>Create prescriptions linked to medical records</w:t>
      </w:r>
    </w:p>
    <w:p w14:paraId="5A0372E7" w14:textId="77777777" w:rsidR="00A23237" w:rsidRPr="00A23237" w:rsidRDefault="00A23237" w:rsidP="00A23237">
      <w:pPr>
        <w:numPr>
          <w:ilvl w:val="0"/>
          <w:numId w:val="11"/>
        </w:numPr>
      </w:pPr>
      <w:r w:rsidRPr="00A23237">
        <w:t>Attach prescription files/images</w:t>
      </w:r>
    </w:p>
    <w:p w14:paraId="515BFE87" w14:textId="77777777" w:rsidR="00A23237" w:rsidRPr="00A23237" w:rsidRDefault="00A23237" w:rsidP="00A23237">
      <w:pPr>
        <w:rPr>
          <w:b/>
          <w:bCs/>
        </w:rPr>
      </w:pPr>
      <w:r w:rsidRPr="00A23237">
        <w:rPr>
          <w:b/>
          <w:bCs/>
        </w:rPr>
        <w:t>Multi-Clinic &amp; Source Management</w:t>
      </w:r>
    </w:p>
    <w:p w14:paraId="51406F7D" w14:textId="77777777" w:rsidR="00A23237" w:rsidRPr="00A23237" w:rsidRDefault="00A23237" w:rsidP="00A23237">
      <w:pPr>
        <w:numPr>
          <w:ilvl w:val="0"/>
          <w:numId w:val="12"/>
        </w:numPr>
      </w:pPr>
      <w:r w:rsidRPr="00A23237">
        <w:t>Manage multiple clinic locations</w:t>
      </w:r>
    </w:p>
    <w:p w14:paraId="3001DE36" w14:textId="77777777" w:rsidR="00A23237" w:rsidRPr="00A23237" w:rsidRDefault="00A23237" w:rsidP="00A23237">
      <w:pPr>
        <w:numPr>
          <w:ilvl w:val="0"/>
          <w:numId w:val="12"/>
        </w:numPr>
      </w:pPr>
      <w:r w:rsidRPr="00A23237">
        <w:t>Define patient sources (marketing channels)</w:t>
      </w:r>
    </w:p>
    <w:p w14:paraId="52B68240" w14:textId="77777777" w:rsidR="00A23237" w:rsidRPr="00A23237" w:rsidRDefault="00A23237" w:rsidP="00A23237">
      <w:pPr>
        <w:numPr>
          <w:ilvl w:val="0"/>
          <w:numId w:val="12"/>
        </w:numPr>
      </w:pPr>
      <w:r w:rsidRPr="00A23237">
        <w:lastRenderedPageBreak/>
        <w:t>Configure clinic-source agreements for revenue sharing/deductions</w:t>
      </w:r>
    </w:p>
    <w:p w14:paraId="3EAFB9C6" w14:textId="77777777" w:rsidR="00A23237" w:rsidRPr="00A23237" w:rsidRDefault="00A23237" w:rsidP="00A23237">
      <w:pPr>
        <w:rPr>
          <w:b/>
          <w:bCs/>
        </w:rPr>
      </w:pPr>
      <w:r w:rsidRPr="00A23237">
        <w:rPr>
          <w:b/>
          <w:bCs/>
        </w:rPr>
        <w:t>User Management &amp; RBAC</w:t>
      </w:r>
    </w:p>
    <w:p w14:paraId="7676C9AD" w14:textId="77777777" w:rsidR="00A23237" w:rsidRPr="00A23237" w:rsidRDefault="00A23237" w:rsidP="00A23237">
      <w:r w:rsidRPr="00A23237">
        <w:t>Role-based authorization with the following roles:</w:t>
      </w:r>
    </w:p>
    <w:p w14:paraId="4623EF81" w14:textId="77777777" w:rsidR="00A23237" w:rsidRPr="00A23237" w:rsidRDefault="00A23237" w:rsidP="00A23237">
      <w:pPr>
        <w:numPr>
          <w:ilvl w:val="0"/>
          <w:numId w:val="13"/>
        </w:numPr>
      </w:pPr>
      <w:r w:rsidRPr="00A23237">
        <w:rPr>
          <w:b/>
          <w:bCs/>
        </w:rPr>
        <w:t>Admin</w:t>
      </w:r>
      <w:r w:rsidRPr="00A23237">
        <w:t>: Full system access</w:t>
      </w:r>
    </w:p>
    <w:p w14:paraId="6BA7F2DD" w14:textId="77777777" w:rsidR="00A23237" w:rsidRPr="00A23237" w:rsidRDefault="00A23237" w:rsidP="00A23237">
      <w:pPr>
        <w:numPr>
          <w:ilvl w:val="0"/>
          <w:numId w:val="13"/>
        </w:numPr>
      </w:pPr>
      <w:r w:rsidRPr="00A23237">
        <w:rPr>
          <w:b/>
          <w:bCs/>
        </w:rPr>
        <w:t>Doctor</w:t>
      </w:r>
      <w:r w:rsidRPr="00A23237">
        <w:t>: Medical records, prescriptions, reservations</w:t>
      </w:r>
    </w:p>
    <w:p w14:paraId="251D01AC" w14:textId="77777777" w:rsidR="00A23237" w:rsidRPr="00A23237" w:rsidRDefault="00A23237" w:rsidP="00A23237">
      <w:pPr>
        <w:numPr>
          <w:ilvl w:val="0"/>
          <w:numId w:val="13"/>
        </w:numPr>
      </w:pPr>
      <w:r w:rsidRPr="00A23237">
        <w:rPr>
          <w:b/>
          <w:bCs/>
        </w:rPr>
        <w:t>Reception</w:t>
      </w:r>
      <w:r w:rsidRPr="00A23237">
        <w:t>: Patient registration, appointments, payments</w:t>
      </w:r>
    </w:p>
    <w:p w14:paraId="64D5E0D9" w14:textId="77777777" w:rsidR="00A23237" w:rsidRPr="00A23237" w:rsidRDefault="00A23237" w:rsidP="00A23237">
      <w:pPr>
        <w:numPr>
          <w:ilvl w:val="0"/>
          <w:numId w:val="13"/>
        </w:numPr>
      </w:pPr>
      <w:r w:rsidRPr="00A23237">
        <w:rPr>
          <w:b/>
          <w:bCs/>
        </w:rPr>
        <w:t>Nutritionist</w:t>
      </w:r>
      <w:r w:rsidRPr="00A23237">
        <w:t>: Nutrition programs and follow-ups</w:t>
      </w:r>
    </w:p>
    <w:p w14:paraId="7C1FDBF7" w14:textId="77777777" w:rsidR="00A23237" w:rsidRPr="00A23237" w:rsidRDefault="00A23237" w:rsidP="00A23237">
      <w:r w:rsidRPr="00A23237">
        <w:t xml:space="preserve">Authorization policies include: </w:t>
      </w:r>
      <w:proofErr w:type="spellStart"/>
      <w:r w:rsidRPr="00A23237">
        <w:t>AdminOnly</w:t>
      </w:r>
      <w:proofErr w:type="spellEnd"/>
      <w:r w:rsidRPr="00A23237">
        <w:t xml:space="preserve">, </w:t>
      </w:r>
      <w:proofErr w:type="spellStart"/>
      <w:r w:rsidRPr="00A23237">
        <w:t>DoctorOrAdmin</w:t>
      </w:r>
      <w:proofErr w:type="spellEnd"/>
      <w:r w:rsidRPr="00A23237">
        <w:t xml:space="preserve">, </w:t>
      </w:r>
      <w:proofErr w:type="spellStart"/>
      <w:r w:rsidRPr="00A23237">
        <w:t>ReceptionOrAdmin</w:t>
      </w:r>
      <w:proofErr w:type="spellEnd"/>
      <w:r w:rsidRPr="00A23237">
        <w:t xml:space="preserve">, </w:t>
      </w:r>
      <w:proofErr w:type="spellStart"/>
      <w:r w:rsidRPr="00A23237">
        <w:t>NutritionTeam</w:t>
      </w:r>
      <w:proofErr w:type="spellEnd"/>
      <w:r w:rsidRPr="00A23237">
        <w:t xml:space="preserve">, and </w:t>
      </w:r>
      <w:proofErr w:type="spellStart"/>
      <w:r w:rsidRPr="00A23237">
        <w:t>ClinicalStaff</w:t>
      </w:r>
      <w:proofErr w:type="spellEnd"/>
      <w:r w:rsidRPr="00A23237">
        <w:t>.</w:t>
      </w:r>
    </w:p>
    <w:p w14:paraId="6D468B96" w14:textId="77777777" w:rsidR="00A23237" w:rsidRPr="00A23237" w:rsidRDefault="00A23237" w:rsidP="00A23237">
      <w:r w:rsidRPr="00A23237">
        <w:pict w14:anchorId="605CDFF9">
          <v:rect id="_x0000_i1076" style="width:0;height:1.5pt" o:hralign="center" o:hrstd="t" o:hr="t" fillcolor="#a0a0a0" stroked="f"/>
        </w:pict>
      </w:r>
    </w:p>
    <w:p w14:paraId="4665F93F" w14:textId="77777777" w:rsidR="00A23237" w:rsidRPr="00A23237" w:rsidRDefault="00A23237" w:rsidP="00A23237">
      <w:pPr>
        <w:rPr>
          <w:b/>
          <w:bCs/>
        </w:rPr>
      </w:pPr>
      <w:r w:rsidRPr="00A23237">
        <w:rPr>
          <w:b/>
          <w:bCs/>
        </w:rPr>
        <w:t>Key Features</w:t>
      </w:r>
    </w:p>
    <w:p w14:paraId="5117B430" w14:textId="77777777" w:rsidR="00A23237" w:rsidRPr="00A23237" w:rsidRDefault="00A23237" w:rsidP="00A23237">
      <w:r w:rsidRPr="00A23237">
        <w:rPr>
          <w:b/>
          <w:bCs/>
        </w:rPr>
        <w:t>Table</w:t>
      </w:r>
    </w:p>
    <w:tbl>
      <w:tblPr>
        <w:tblW w:w="0" w:type="auto"/>
        <w:tblCellMar>
          <w:left w:w="0" w:type="dxa"/>
          <w:right w:w="0" w:type="dxa"/>
        </w:tblCellMar>
        <w:tblLook w:val="04A0" w:firstRow="1" w:lastRow="0" w:firstColumn="1" w:lastColumn="0" w:noHBand="0" w:noVBand="1"/>
      </w:tblPr>
      <w:tblGrid>
        <w:gridCol w:w="2558"/>
        <w:gridCol w:w="6802"/>
      </w:tblGrid>
      <w:tr w:rsidR="00A23237" w:rsidRPr="00A23237" w14:paraId="3BD30B02" w14:textId="77777777">
        <w:trPr>
          <w:tblHeader/>
        </w:trPr>
        <w:tc>
          <w:tcPr>
            <w:tcW w:w="0" w:type="auto"/>
            <w:tcBorders>
              <w:top w:val="single" w:sz="4" w:space="0" w:color="auto"/>
              <w:left w:val="nil"/>
              <w:bottom w:val="nil"/>
              <w:right w:val="nil"/>
            </w:tcBorders>
            <w:tcMar>
              <w:top w:w="150" w:type="dxa"/>
              <w:left w:w="240" w:type="dxa"/>
              <w:bottom w:w="150" w:type="dxa"/>
              <w:right w:w="240" w:type="dxa"/>
            </w:tcMar>
            <w:hideMark/>
          </w:tcPr>
          <w:p w14:paraId="15686829" w14:textId="77777777" w:rsidR="00A23237" w:rsidRPr="00A23237" w:rsidRDefault="00A23237" w:rsidP="00A23237">
            <w:pPr>
              <w:rPr>
                <w:b/>
                <w:bCs/>
              </w:rPr>
            </w:pPr>
            <w:r w:rsidRPr="00A23237">
              <w:rPr>
                <w:b/>
                <w:bCs/>
              </w:rPr>
              <w:t>Feature</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6170B4C0" w14:textId="77777777" w:rsidR="00A23237" w:rsidRPr="00A23237" w:rsidRDefault="00A23237" w:rsidP="00A23237">
            <w:pPr>
              <w:rPr>
                <w:b/>
                <w:bCs/>
              </w:rPr>
            </w:pPr>
            <w:r w:rsidRPr="00A23237">
              <w:rPr>
                <w:b/>
                <w:bCs/>
              </w:rPr>
              <w:t>Description</w:t>
            </w:r>
          </w:p>
        </w:tc>
      </w:tr>
      <w:tr w:rsidR="00A23237" w:rsidRPr="00A23237" w14:paraId="2C1249A0"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2A5A1CBA" w14:textId="77777777" w:rsidR="00A23237" w:rsidRPr="00A23237" w:rsidRDefault="00A23237" w:rsidP="00A23237">
            <w:r w:rsidRPr="00A23237">
              <w:rPr>
                <w:b/>
                <w:bCs/>
              </w:rPr>
              <w:t>Auto-Migration</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5E0CCC9B" w14:textId="77777777" w:rsidR="00A23237" w:rsidRPr="00A23237" w:rsidRDefault="00A23237" w:rsidP="00A23237">
            <w:r w:rsidRPr="00A23237">
              <w:t>Database migrations run automatically on startup with seed data</w:t>
            </w:r>
          </w:p>
        </w:tc>
      </w:tr>
      <w:tr w:rsidR="00A23237" w:rsidRPr="00A23237" w14:paraId="40D26148"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549F4781" w14:textId="77777777" w:rsidR="00A23237" w:rsidRPr="00A23237" w:rsidRDefault="00A23237" w:rsidP="00A23237">
            <w:r w:rsidRPr="00A23237">
              <w:rPr>
                <w:b/>
                <w:bCs/>
              </w:rPr>
              <w:t>Auditability</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7D870B88" w14:textId="77777777" w:rsidR="00A23237" w:rsidRPr="00A23237" w:rsidRDefault="00A23237" w:rsidP="00A23237">
            <w:r w:rsidRPr="00A23237">
              <w:t xml:space="preserve">Entities inherit from </w:t>
            </w:r>
            <w:proofErr w:type="spellStart"/>
            <w:r w:rsidRPr="00A23237">
              <w:t>AuditableEntity</w:t>
            </w:r>
            <w:proofErr w:type="spellEnd"/>
            <w:r w:rsidRPr="00A23237">
              <w:t xml:space="preserve"> with creation/modification tracking</w:t>
            </w:r>
          </w:p>
        </w:tc>
      </w:tr>
      <w:tr w:rsidR="00A23237" w:rsidRPr="00A23237" w14:paraId="0405D07A"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61EAF12E" w14:textId="77777777" w:rsidR="00A23237" w:rsidRPr="00A23237" w:rsidRDefault="00A23237" w:rsidP="00A23237">
            <w:r w:rsidRPr="00A23237">
              <w:rPr>
                <w:b/>
                <w:bCs/>
              </w:rPr>
              <w:t>Egyptian Drug Index</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0D334C61" w14:textId="77777777" w:rsidR="00A23237" w:rsidRPr="00A23237" w:rsidRDefault="00A23237" w:rsidP="00A23237">
            <w:r w:rsidRPr="00A23237">
              <w:t>Integrated service for querying Egyptian medicine prices and data</w:t>
            </w:r>
          </w:p>
        </w:tc>
      </w:tr>
      <w:tr w:rsidR="00A23237" w:rsidRPr="00A23237" w14:paraId="43A3F8F2"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6E1B8460" w14:textId="77777777" w:rsidR="00A23237" w:rsidRPr="00A23237" w:rsidRDefault="00A23237" w:rsidP="00A23237">
            <w:r w:rsidRPr="00A23237">
              <w:rPr>
                <w:b/>
                <w:bCs/>
              </w:rPr>
              <w:t>File Attachments</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30B24F96" w14:textId="77777777" w:rsidR="00A23237" w:rsidRPr="00A23237" w:rsidRDefault="00A23237" w:rsidP="00A23237">
            <w:r w:rsidRPr="00A23237">
              <w:t>Support for attaching files to analyses and prescriptions</w:t>
            </w:r>
          </w:p>
        </w:tc>
      </w:tr>
      <w:tr w:rsidR="00A23237" w:rsidRPr="00A23237" w14:paraId="5BEEA154"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04923263" w14:textId="77777777" w:rsidR="00A23237" w:rsidRPr="00A23237" w:rsidRDefault="00A23237" w:rsidP="00A23237">
            <w:r w:rsidRPr="00A23237">
              <w:rPr>
                <w:b/>
                <w:bCs/>
              </w:rPr>
              <w:t>Payment Deductions</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77A3A49A" w14:textId="77777777" w:rsidR="00A23237" w:rsidRPr="00A23237" w:rsidRDefault="00A23237" w:rsidP="00A23237">
            <w:r w:rsidRPr="00A23237">
              <w:t>Automatic calculation of source/clinic deductions with snapshot tracking</w:t>
            </w:r>
          </w:p>
        </w:tc>
      </w:tr>
      <w:tr w:rsidR="00A23237" w:rsidRPr="00A23237" w14:paraId="4865B20A"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6CAFF73E" w14:textId="77777777" w:rsidR="00A23237" w:rsidRPr="00A23237" w:rsidRDefault="00A23237" w:rsidP="00A23237">
            <w:r w:rsidRPr="00A23237">
              <w:rPr>
                <w:b/>
                <w:bCs/>
              </w:rPr>
              <w:t>Responsive UI</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35ACFCA9" w14:textId="77777777" w:rsidR="00A23237" w:rsidRPr="00A23237" w:rsidRDefault="00A23237" w:rsidP="00A23237">
            <w:r w:rsidRPr="00A23237">
              <w:t>ASP.NET Core MVC with Razor Views</w:t>
            </w:r>
          </w:p>
        </w:tc>
      </w:tr>
      <w:tr w:rsidR="00A23237" w:rsidRPr="00A23237" w14:paraId="78B6A64E" w14:textId="77777777">
        <w:tc>
          <w:tcPr>
            <w:tcW w:w="0" w:type="auto"/>
            <w:tcBorders>
              <w:top w:val="single" w:sz="4" w:space="0" w:color="auto"/>
              <w:left w:val="nil"/>
              <w:bottom w:val="nil"/>
              <w:right w:val="nil"/>
            </w:tcBorders>
            <w:tcMar>
              <w:top w:w="150" w:type="dxa"/>
              <w:left w:w="240" w:type="dxa"/>
              <w:bottom w:w="150" w:type="dxa"/>
              <w:right w:w="240" w:type="dxa"/>
            </w:tcMar>
            <w:hideMark/>
          </w:tcPr>
          <w:p w14:paraId="006C10E3" w14:textId="77777777" w:rsidR="00A23237" w:rsidRPr="00A23237" w:rsidRDefault="00A23237" w:rsidP="00A23237">
            <w:r w:rsidRPr="00A23237">
              <w:rPr>
                <w:b/>
                <w:bCs/>
              </w:rPr>
              <w:lastRenderedPageBreak/>
              <w:t>Exception Handling</w:t>
            </w:r>
          </w:p>
        </w:tc>
        <w:tc>
          <w:tcPr>
            <w:tcW w:w="0" w:type="auto"/>
            <w:tcBorders>
              <w:top w:val="single" w:sz="4" w:space="0" w:color="auto"/>
              <w:left w:val="single" w:sz="4" w:space="0" w:color="auto"/>
              <w:bottom w:val="nil"/>
              <w:right w:val="nil"/>
            </w:tcBorders>
            <w:tcMar>
              <w:top w:w="150" w:type="dxa"/>
              <w:left w:w="240" w:type="dxa"/>
              <w:bottom w:w="150" w:type="dxa"/>
              <w:right w:w="240" w:type="dxa"/>
            </w:tcMar>
            <w:hideMark/>
          </w:tcPr>
          <w:p w14:paraId="4CD0937B" w14:textId="77777777" w:rsidR="00A23237" w:rsidRPr="00A23237" w:rsidRDefault="00A23237" w:rsidP="00A23237">
            <w:r w:rsidRPr="00A23237">
              <w:t>Custom middleware for global exception handling</w:t>
            </w:r>
          </w:p>
        </w:tc>
      </w:tr>
    </w:tbl>
    <w:p w14:paraId="1216F4BA" w14:textId="77777777" w:rsidR="00A23237" w:rsidRPr="00A23237" w:rsidRDefault="00A23237" w:rsidP="00A23237">
      <w:r w:rsidRPr="00A23237">
        <w:pict w14:anchorId="66093516">
          <v:rect id="_x0000_i1077" style="width:0;height:1.5pt" o:hralign="center" o:hrstd="t" o:hr="t" fillcolor="#a0a0a0" stroked="f"/>
        </w:pict>
      </w:r>
    </w:p>
    <w:p w14:paraId="15B736C0" w14:textId="77777777" w:rsidR="00A23237" w:rsidRPr="00A23237" w:rsidRDefault="00A23237" w:rsidP="00A23237">
      <w:pPr>
        <w:rPr>
          <w:b/>
          <w:bCs/>
        </w:rPr>
      </w:pPr>
      <w:r w:rsidRPr="00A23237">
        <w:rPr>
          <w:b/>
          <w:bCs/>
        </w:rPr>
        <w:t>Database</w:t>
      </w:r>
    </w:p>
    <w:p w14:paraId="30BC198D" w14:textId="77777777" w:rsidR="00A23237" w:rsidRPr="00A23237" w:rsidRDefault="00A23237" w:rsidP="00A23237">
      <w:r w:rsidRPr="00A23237">
        <w:t xml:space="preserve">The application uses </w:t>
      </w:r>
      <w:r w:rsidRPr="00A23237">
        <w:rPr>
          <w:b/>
          <w:bCs/>
        </w:rPr>
        <w:t>SQL Server</w:t>
      </w:r>
      <w:r w:rsidRPr="00A23237">
        <w:t xml:space="preserve"> with </w:t>
      </w:r>
      <w:r w:rsidRPr="00A23237">
        <w:rPr>
          <w:b/>
          <w:bCs/>
        </w:rPr>
        <w:t>Entity Framework Core</w:t>
      </w:r>
      <w:r w:rsidRPr="00A23237">
        <w:t xml:space="preserve"> code-first migrations. The database </w:t>
      </w:r>
      <w:proofErr w:type="gramStart"/>
      <w:r w:rsidRPr="00A23237">
        <w:t>schema</w:t>
      </w:r>
      <w:proofErr w:type="gramEnd"/>
      <w:r w:rsidRPr="00A23237">
        <w:t xml:space="preserve"> includes tables for all domain entities with proper relationships, indexes, and constraints. The </w:t>
      </w:r>
      <w:proofErr w:type="spellStart"/>
      <w:r w:rsidRPr="00A23237">
        <w:t>DbSeeder</w:t>
      </w:r>
      <w:proofErr w:type="spellEnd"/>
      <w:r w:rsidRPr="00A23237">
        <w:t xml:space="preserve"> initializes reference data on startup.</w:t>
      </w:r>
    </w:p>
    <w:p w14:paraId="3B2CF9BC" w14:textId="77777777" w:rsidR="00A23237" w:rsidRPr="00A23237" w:rsidRDefault="00A23237" w:rsidP="00A23237">
      <w:r w:rsidRPr="00A23237">
        <w:pict w14:anchorId="0A4680D6">
          <v:rect id="_x0000_i1078" style="width:0;height:1.5pt" o:hralign="center" o:hrstd="t" o:hr="t" fillcolor="#a0a0a0" stroked="f"/>
        </w:pict>
      </w:r>
    </w:p>
    <w:p w14:paraId="47756E06" w14:textId="77777777" w:rsidR="00A23237" w:rsidRPr="00A23237" w:rsidRDefault="00A23237" w:rsidP="00A23237">
      <w:pPr>
        <w:rPr>
          <w:b/>
          <w:bCs/>
        </w:rPr>
      </w:pPr>
      <w:r w:rsidRPr="00A23237">
        <w:rPr>
          <w:b/>
          <w:bCs/>
        </w:rPr>
        <w:t>Deployment</w:t>
      </w:r>
    </w:p>
    <w:p w14:paraId="7F0AB604" w14:textId="77777777" w:rsidR="00A23237" w:rsidRPr="00A23237" w:rsidRDefault="00A23237" w:rsidP="00A23237">
      <w:r w:rsidRPr="00A23237">
        <w:t>The repository includes:</w:t>
      </w:r>
    </w:p>
    <w:p w14:paraId="58F5AF7D" w14:textId="77777777" w:rsidR="00A23237" w:rsidRPr="00A23237" w:rsidRDefault="00A23237" w:rsidP="00A23237">
      <w:pPr>
        <w:numPr>
          <w:ilvl w:val="0"/>
          <w:numId w:val="14"/>
        </w:numPr>
      </w:pPr>
      <w:r w:rsidRPr="00A23237">
        <w:t>A published deployment folder (</w:t>
      </w:r>
      <w:proofErr w:type="spellStart"/>
      <w:r w:rsidRPr="00A23237">
        <w:t>SafyaClinicPublish</w:t>
      </w:r>
      <w:proofErr w:type="spellEnd"/>
      <w:r w:rsidRPr="00A23237">
        <w:t>/)</w:t>
      </w:r>
    </w:p>
    <w:p w14:paraId="645A27F3" w14:textId="77777777" w:rsidR="00A23237" w:rsidRPr="00A23237" w:rsidRDefault="00A23237" w:rsidP="00A23237">
      <w:pPr>
        <w:numPr>
          <w:ilvl w:val="0"/>
          <w:numId w:val="14"/>
        </w:numPr>
      </w:pPr>
      <w:r w:rsidRPr="00A23237">
        <w:t>Web Deploy publish settings (safyaclinic.runasp.net-</w:t>
      </w:r>
      <w:proofErr w:type="spellStart"/>
      <w:r w:rsidRPr="00A23237">
        <w:t>WebDeploy.publishSettings</w:t>
      </w:r>
      <w:proofErr w:type="spellEnd"/>
      <w:r w:rsidRPr="00A23237">
        <w:t>)</w:t>
      </w:r>
    </w:p>
    <w:p w14:paraId="71BB7170" w14:textId="77777777" w:rsidR="00A23237" w:rsidRPr="00A23237" w:rsidRDefault="00A23237" w:rsidP="00A23237">
      <w:pPr>
        <w:numPr>
          <w:ilvl w:val="0"/>
          <w:numId w:val="14"/>
        </w:numPr>
      </w:pPr>
      <w:r w:rsidRPr="00A23237">
        <w:t>IIS-ready published artifacts</w:t>
      </w:r>
    </w:p>
    <w:p w14:paraId="3EFBBF90" w14:textId="77777777" w:rsidR="00A23237" w:rsidRPr="00A23237" w:rsidRDefault="00A23237" w:rsidP="00A23237">
      <w:r w:rsidRPr="00A23237">
        <w:pict w14:anchorId="4DC93E2D">
          <v:rect id="_x0000_i1079" style="width:0;height:1.5pt" o:hralign="center" o:hrstd="t" o:hr="t" fillcolor="#a0a0a0" stroked="f"/>
        </w:pict>
      </w:r>
    </w:p>
    <w:p w14:paraId="5AF0C41D" w14:textId="77777777" w:rsidR="00A23237" w:rsidRPr="00A23237" w:rsidRDefault="00A23237" w:rsidP="00A23237">
      <w:pPr>
        <w:rPr>
          <w:b/>
          <w:bCs/>
        </w:rPr>
      </w:pPr>
      <w:r w:rsidRPr="00A23237">
        <w:rPr>
          <w:b/>
          <w:bCs/>
        </w:rPr>
        <w:t>Documentation Files in Repository</w:t>
      </w:r>
    </w:p>
    <w:p w14:paraId="61A06D57" w14:textId="77777777" w:rsidR="00A23237" w:rsidRPr="00A23237" w:rsidRDefault="00A23237" w:rsidP="00A23237">
      <w:pPr>
        <w:numPr>
          <w:ilvl w:val="0"/>
          <w:numId w:val="15"/>
        </w:numPr>
      </w:pPr>
      <w:r w:rsidRPr="00A23237">
        <w:t>Safya Clinic Management.docx — Project requirements/specifications</w:t>
      </w:r>
    </w:p>
    <w:p w14:paraId="628F9685" w14:textId="77777777" w:rsidR="00A23237" w:rsidRPr="00A23237" w:rsidRDefault="00A23237" w:rsidP="00A23237">
      <w:pPr>
        <w:numPr>
          <w:ilvl w:val="0"/>
          <w:numId w:val="15"/>
        </w:numPr>
      </w:pPr>
      <w:r w:rsidRPr="00A23237">
        <w:t>SafyaClinkc-Domain.docx — Domain model documentation</w:t>
      </w:r>
    </w:p>
    <w:p w14:paraId="398E4615" w14:textId="77777777" w:rsidR="00A23237" w:rsidRPr="00A23237" w:rsidRDefault="00A23237" w:rsidP="00A23237">
      <w:pPr>
        <w:numPr>
          <w:ilvl w:val="0"/>
          <w:numId w:val="15"/>
        </w:numPr>
      </w:pPr>
      <w:r w:rsidRPr="00A23237">
        <w:t>DBScheme.docx — Database schema documentation</w:t>
      </w:r>
    </w:p>
    <w:p w14:paraId="22235E56" w14:textId="77777777" w:rsidR="00A23237" w:rsidRPr="00A23237" w:rsidRDefault="00A23237" w:rsidP="00A23237">
      <w:pPr>
        <w:numPr>
          <w:ilvl w:val="0"/>
          <w:numId w:val="15"/>
        </w:numPr>
      </w:pPr>
      <w:r w:rsidRPr="00A23237">
        <w:t>Prompt.docx — Development prompt/instructions</w:t>
      </w:r>
    </w:p>
    <w:p w14:paraId="41E6C064" w14:textId="77777777" w:rsidR="00A23237" w:rsidRPr="00A23237" w:rsidRDefault="00A23237" w:rsidP="00A23237">
      <w:r w:rsidRPr="00A23237">
        <w:pict w14:anchorId="3C63132C">
          <v:rect id="_x0000_i1080" style="width:0;height:1.5pt" o:hralign="center" o:hrstd="t" o:hr="t" fillcolor="#a0a0a0" stroked="f"/>
        </w:pict>
      </w:r>
    </w:p>
    <w:p w14:paraId="4C6F8A2E" w14:textId="77777777" w:rsidR="00A23237" w:rsidRPr="00A23237" w:rsidRDefault="00A23237" w:rsidP="00A23237">
      <w:pPr>
        <w:rPr>
          <w:b/>
          <w:bCs/>
        </w:rPr>
      </w:pPr>
      <w:r w:rsidRPr="00A23237">
        <w:rPr>
          <w:b/>
          <w:bCs/>
        </w:rPr>
        <w:t>Summary</w:t>
      </w:r>
    </w:p>
    <w:p w14:paraId="6E14D5FC" w14:textId="77777777" w:rsidR="00A23237" w:rsidRPr="00A23237" w:rsidRDefault="00A23237" w:rsidP="00A23237">
      <w:r w:rsidRPr="00A23237">
        <w:t xml:space="preserve">The </w:t>
      </w:r>
      <w:r w:rsidRPr="00A23237">
        <w:rPr>
          <w:b/>
          <w:bCs/>
        </w:rPr>
        <w:t>Safya Clinic Management System</w:t>
      </w:r>
      <w:r w:rsidRPr="00A23237">
        <w:t xml:space="preserve"> is a production-ready, modular clinic management solution tailored for healthcare providers operating in Egypt. It combines general practice management (patients, appointments, EMR, billing) with specialized nutrition clinic workflows, all built on modern .NET technologies with a clean, maintainable architecture.</w:t>
      </w:r>
    </w:p>
    <w:p w14:paraId="4A091555" w14:textId="77777777" w:rsidR="003579B0" w:rsidRDefault="003579B0"/>
    <w:sectPr w:rsidR="003579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B1440"/>
    <w:multiLevelType w:val="multilevel"/>
    <w:tmpl w:val="391E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9C423B"/>
    <w:multiLevelType w:val="multilevel"/>
    <w:tmpl w:val="350EC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ED426A"/>
    <w:multiLevelType w:val="multilevel"/>
    <w:tmpl w:val="608C3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221E10"/>
    <w:multiLevelType w:val="multilevel"/>
    <w:tmpl w:val="E9588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2E0A42"/>
    <w:multiLevelType w:val="multilevel"/>
    <w:tmpl w:val="5542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59915D3"/>
    <w:multiLevelType w:val="multilevel"/>
    <w:tmpl w:val="F8EC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8074A4F"/>
    <w:multiLevelType w:val="multilevel"/>
    <w:tmpl w:val="F2AC5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4E73A1E"/>
    <w:multiLevelType w:val="multilevel"/>
    <w:tmpl w:val="B7FAA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60C1FCA"/>
    <w:multiLevelType w:val="multilevel"/>
    <w:tmpl w:val="8C5AE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F4E780D"/>
    <w:multiLevelType w:val="multilevel"/>
    <w:tmpl w:val="980E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0DC3214"/>
    <w:multiLevelType w:val="multilevel"/>
    <w:tmpl w:val="EE7CD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FB36C94"/>
    <w:multiLevelType w:val="multilevel"/>
    <w:tmpl w:val="598E1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2A43F87"/>
    <w:multiLevelType w:val="multilevel"/>
    <w:tmpl w:val="A1B4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4117D7E"/>
    <w:multiLevelType w:val="multilevel"/>
    <w:tmpl w:val="4708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EE85294"/>
    <w:multiLevelType w:val="multilevel"/>
    <w:tmpl w:val="5D08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19304563">
    <w:abstractNumId w:val="0"/>
  </w:num>
  <w:num w:numId="2" w16cid:durableId="283656253">
    <w:abstractNumId w:val="12"/>
  </w:num>
  <w:num w:numId="3" w16cid:durableId="201479316">
    <w:abstractNumId w:val="4"/>
  </w:num>
  <w:num w:numId="4" w16cid:durableId="1311398201">
    <w:abstractNumId w:val="1"/>
  </w:num>
  <w:num w:numId="5" w16cid:durableId="13962877">
    <w:abstractNumId w:val="3"/>
  </w:num>
  <w:num w:numId="6" w16cid:durableId="849490701">
    <w:abstractNumId w:val="14"/>
  </w:num>
  <w:num w:numId="7" w16cid:durableId="881595977">
    <w:abstractNumId w:val="6"/>
  </w:num>
  <w:num w:numId="8" w16cid:durableId="1394506325">
    <w:abstractNumId w:val="2"/>
  </w:num>
  <w:num w:numId="9" w16cid:durableId="265187933">
    <w:abstractNumId w:val="10"/>
  </w:num>
  <w:num w:numId="10" w16cid:durableId="1136870990">
    <w:abstractNumId w:val="7"/>
  </w:num>
  <w:num w:numId="11" w16cid:durableId="32653907">
    <w:abstractNumId w:val="11"/>
  </w:num>
  <w:num w:numId="12" w16cid:durableId="1715160124">
    <w:abstractNumId w:val="5"/>
  </w:num>
  <w:num w:numId="13" w16cid:durableId="1667049589">
    <w:abstractNumId w:val="13"/>
  </w:num>
  <w:num w:numId="14" w16cid:durableId="1970239451">
    <w:abstractNumId w:val="8"/>
  </w:num>
  <w:num w:numId="15" w16cid:durableId="9943370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237"/>
    <w:rsid w:val="003579B0"/>
    <w:rsid w:val="008A48DB"/>
    <w:rsid w:val="00A23237"/>
    <w:rsid w:val="00D53B2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B4CB9"/>
  <w15:chartTrackingRefBased/>
  <w15:docId w15:val="{BE96C925-ED16-424E-98FB-BFA02BC66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32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32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32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32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32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32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2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2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2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2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32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32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32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32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32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2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2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237"/>
    <w:rPr>
      <w:rFonts w:eastAsiaTheme="majorEastAsia" w:cstheme="majorBidi"/>
      <w:color w:val="272727" w:themeColor="text1" w:themeTint="D8"/>
    </w:rPr>
  </w:style>
  <w:style w:type="paragraph" w:styleId="Title">
    <w:name w:val="Title"/>
    <w:basedOn w:val="Normal"/>
    <w:next w:val="Normal"/>
    <w:link w:val="TitleChar"/>
    <w:uiPriority w:val="10"/>
    <w:qFormat/>
    <w:rsid w:val="00A232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2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2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32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3237"/>
    <w:pPr>
      <w:spacing w:before="160"/>
      <w:jc w:val="center"/>
    </w:pPr>
    <w:rPr>
      <w:i/>
      <w:iCs/>
      <w:color w:val="404040" w:themeColor="text1" w:themeTint="BF"/>
    </w:rPr>
  </w:style>
  <w:style w:type="character" w:customStyle="1" w:styleId="QuoteChar">
    <w:name w:val="Quote Char"/>
    <w:basedOn w:val="DefaultParagraphFont"/>
    <w:link w:val="Quote"/>
    <w:uiPriority w:val="29"/>
    <w:rsid w:val="00A23237"/>
    <w:rPr>
      <w:i/>
      <w:iCs/>
      <w:color w:val="404040" w:themeColor="text1" w:themeTint="BF"/>
    </w:rPr>
  </w:style>
  <w:style w:type="paragraph" w:styleId="ListParagraph">
    <w:name w:val="List Paragraph"/>
    <w:basedOn w:val="Normal"/>
    <w:uiPriority w:val="34"/>
    <w:qFormat/>
    <w:rsid w:val="00A23237"/>
    <w:pPr>
      <w:ind w:left="720"/>
      <w:contextualSpacing/>
    </w:pPr>
  </w:style>
  <w:style w:type="character" w:styleId="IntenseEmphasis">
    <w:name w:val="Intense Emphasis"/>
    <w:basedOn w:val="DefaultParagraphFont"/>
    <w:uiPriority w:val="21"/>
    <w:qFormat/>
    <w:rsid w:val="00A23237"/>
    <w:rPr>
      <w:i/>
      <w:iCs/>
      <w:color w:val="0F4761" w:themeColor="accent1" w:themeShade="BF"/>
    </w:rPr>
  </w:style>
  <w:style w:type="paragraph" w:styleId="IntenseQuote">
    <w:name w:val="Intense Quote"/>
    <w:basedOn w:val="Normal"/>
    <w:next w:val="Normal"/>
    <w:link w:val="IntenseQuoteChar"/>
    <w:uiPriority w:val="30"/>
    <w:qFormat/>
    <w:rsid w:val="00A232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3237"/>
    <w:rPr>
      <w:i/>
      <w:iCs/>
      <w:color w:val="0F4761" w:themeColor="accent1" w:themeShade="BF"/>
    </w:rPr>
  </w:style>
  <w:style w:type="character" w:styleId="IntenseReference">
    <w:name w:val="Intense Reference"/>
    <w:basedOn w:val="DefaultParagraphFont"/>
    <w:uiPriority w:val="32"/>
    <w:qFormat/>
    <w:rsid w:val="00A232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942</Words>
  <Characters>5375</Characters>
  <Application>Microsoft Office Word</Application>
  <DocSecurity>0</DocSecurity>
  <Lines>44</Lines>
  <Paragraphs>12</Paragraphs>
  <ScaleCrop>false</ScaleCrop>
  <Company/>
  <LinksUpToDate>false</LinksUpToDate>
  <CharactersWithSpaces>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mostafa safwat</dc:creator>
  <cp:keywords/>
  <dc:description/>
  <cp:lastModifiedBy>Mostafa Ibrahim</cp:lastModifiedBy>
  <cp:revision>1</cp:revision>
  <dcterms:created xsi:type="dcterms:W3CDTF">2026-08-28T08:46:00Z</dcterms:created>
  <dcterms:modified xsi:type="dcterms:W3CDTF">2026-08-28T08:50:00Z</dcterms:modified>
</cp:coreProperties>
</file>