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2F9C9" w14:textId="2A613954" w:rsidR="00DC5F59" w:rsidRDefault="00DF65BF" w:rsidP="00DF65BF">
      <w:pPr>
        <w:jc w:val="center"/>
        <w:rPr>
          <w:b/>
          <w:bCs/>
          <w:sz w:val="40"/>
          <w:szCs w:val="40"/>
        </w:rPr>
      </w:pPr>
      <w:r>
        <w:rPr>
          <w:b/>
          <w:bCs/>
          <w:sz w:val="40"/>
          <w:szCs w:val="40"/>
        </w:rPr>
        <w:t>Python Data Persistence</w:t>
      </w:r>
    </w:p>
    <w:p w14:paraId="7D3487FC" w14:textId="77777777" w:rsidR="003174B5" w:rsidRPr="003174B5" w:rsidRDefault="003174B5" w:rsidP="00CC50B5">
      <w:pPr>
        <w:pStyle w:val="Heading2"/>
        <w:rPr>
          <w:rFonts w:ascii="Times New Roman" w:eastAsia="Times New Roman" w:hAnsi="Times New Roman" w:cs="Times New Roman"/>
          <w:b/>
          <w:bCs/>
          <w:noProof w:val="0"/>
          <w:sz w:val="27"/>
          <w:szCs w:val="27"/>
        </w:rPr>
      </w:pPr>
      <w:r w:rsidRPr="003174B5">
        <w:rPr>
          <w:rFonts w:ascii="Times New Roman" w:eastAsia="Times New Roman" w:hAnsi="Times New Roman" w:cs="Times New Roman"/>
          <w:b/>
          <w:bCs/>
          <w:noProof w:val="0"/>
          <w:sz w:val="27"/>
          <w:szCs w:val="27"/>
        </w:rPr>
        <w:t>Introduction</w:t>
      </w:r>
    </w:p>
    <w:p w14:paraId="6351D3B1" w14:textId="77777777" w:rsidR="003174B5" w:rsidRPr="003174B5" w:rsidRDefault="003174B5" w:rsidP="003174B5">
      <w:p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 xml:space="preserve">Most applications today accept data from users, process it, and perform specific tasks. Some applications, however, require </w:t>
      </w:r>
      <w:r w:rsidRPr="003174B5">
        <w:rPr>
          <w:rFonts w:ascii="Times New Roman" w:eastAsia="Times New Roman" w:hAnsi="Times New Roman" w:cs="Times New Roman"/>
          <w:b/>
          <w:bCs/>
          <w:noProof w:val="0"/>
          <w:sz w:val="24"/>
          <w:szCs w:val="24"/>
        </w:rPr>
        <w:t>data persistence</w:t>
      </w:r>
      <w:r w:rsidRPr="003174B5">
        <w:rPr>
          <w:rFonts w:ascii="Times New Roman" w:eastAsia="Times New Roman" w:hAnsi="Times New Roman" w:cs="Times New Roman"/>
          <w:noProof w:val="0"/>
          <w:sz w:val="24"/>
          <w:szCs w:val="24"/>
        </w:rPr>
        <w:t xml:space="preserve"> to function properly. Python provides various modules and methods for achieving data persistence. But first, what does </w:t>
      </w:r>
      <w:r w:rsidRPr="003174B5">
        <w:rPr>
          <w:rFonts w:ascii="Times New Roman" w:eastAsia="Times New Roman" w:hAnsi="Times New Roman" w:cs="Times New Roman"/>
          <w:i/>
          <w:iCs/>
          <w:noProof w:val="0"/>
          <w:sz w:val="24"/>
          <w:szCs w:val="24"/>
        </w:rPr>
        <w:t>data persistence</w:t>
      </w:r>
      <w:r w:rsidRPr="003174B5">
        <w:rPr>
          <w:rFonts w:ascii="Times New Roman" w:eastAsia="Times New Roman" w:hAnsi="Times New Roman" w:cs="Times New Roman"/>
          <w:noProof w:val="0"/>
          <w:sz w:val="24"/>
          <w:szCs w:val="24"/>
        </w:rPr>
        <w:t xml:space="preserve"> mean?</w:t>
      </w:r>
    </w:p>
    <w:p w14:paraId="553324F6" w14:textId="77777777" w:rsidR="003174B5" w:rsidRPr="003174B5" w:rsidRDefault="00AE0852" w:rsidP="003174B5">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46402936">
          <v:rect id="_x0000_i1025" style="width:0;height:1.5pt" o:hralign="center" o:hrstd="t" o:hr="t" fillcolor="#a0a0a0" stroked="f"/>
        </w:pict>
      </w:r>
    </w:p>
    <w:p w14:paraId="261DCE48" w14:textId="77777777" w:rsidR="003174B5" w:rsidRPr="003174B5" w:rsidRDefault="003174B5" w:rsidP="00CC50B5">
      <w:pPr>
        <w:pStyle w:val="Heading2"/>
        <w:rPr>
          <w:rFonts w:ascii="Times New Roman" w:eastAsia="Times New Roman" w:hAnsi="Times New Roman" w:cs="Times New Roman"/>
          <w:b/>
          <w:bCs/>
          <w:noProof w:val="0"/>
          <w:sz w:val="27"/>
          <w:szCs w:val="27"/>
        </w:rPr>
      </w:pPr>
      <w:r w:rsidRPr="003174B5">
        <w:rPr>
          <w:rFonts w:ascii="Times New Roman" w:eastAsia="Times New Roman" w:hAnsi="Times New Roman" w:cs="Times New Roman"/>
          <w:b/>
          <w:bCs/>
          <w:noProof w:val="0"/>
          <w:sz w:val="27"/>
          <w:szCs w:val="27"/>
        </w:rPr>
        <w:t>Data Persistence</w:t>
      </w:r>
    </w:p>
    <w:p w14:paraId="607F5C9F" w14:textId="77777777" w:rsidR="003174B5" w:rsidRPr="003174B5" w:rsidRDefault="003174B5" w:rsidP="003174B5">
      <w:p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 xml:space="preserve">Persistence refers to the continuation of an effect even after its cause is removed. For example, a fire may leave behind lasting effects even after the flame is extinguished. Similarly, </w:t>
      </w:r>
      <w:r w:rsidRPr="003174B5">
        <w:rPr>
          <w:rFonts w:ascii="Times New Roman" w:eastAsia="Times New Roman" w:hAnsi="Times New Roman" w:cs="Times New Roman"/>
          <w:b/>
          <w:bCs/>
          <w:noProof w:val="0"/>
          <w:sz w:val="24"/>
          <w:szCs w:val="24"/>
        </w:rPr>
        <w:t>data persistence</w:t>
      </w:r>
      <w:r w:rsidRPr="003174B5">
        <w:rPr>
          <w:rFonts w:ascii="Times New Roman" w:eastAsia="Times New Roman" w:hAnsi="Times New Roman" w:cs="Times New Roman"/>
          <w:noProof w:val="0"/>
          <w:sz w:val="24"/>
          <w:szCs w:val="24"/>
        </w:rPr>
        <w:t xml:space="preserve"> ensures that data continues to exist even after an application is terminated. This persistent data can then be reused by the same or other applications.</w:t>
      </w:r>
    </w:p>
    <w:p w14:paraId="11113002" w14:textId="77777777" w:rsidR="003174B5" w:rsidRPr="003174B5" w:rsidRDefault="003174B5" w:rsidP="003174B5">
      <w:p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 xml:space="preserve">To achieve data persistence, the data must be saved in </w:t>
      </w:r>
      <w:r w:rsidRPr="003174B5">
        <w:rPr>
          <w:rFonts w:ascii="Times New Roman" w:eastAsia="Times New Roman" w:hAnsi="Times New Roman" w:cs="Times New Roman"/>
          <w:b/>
          <w:bCs/>
          <w:noProof w:val="0"/>
          <w:sz w:val="24"/>
          <w:szCs w:val="24"/>
        </w:rPr>
        <w:t>non-volatile storage</w:t>
      </w:r>
      <w:r w:rsidRPr="003174B5">
        <w:rPr>
          <w:rFonts w:ascii="Times New Roman" w:eastAsia="Times New Roman" w:hAnsi="Times New Roman" w:cs="Times New Roman"/>
          <w:noProof w:val="0"/>
          <w:sz w:val="24"/>
          <w:szCs w:val="24"/>
        </w:rPr>
        <w:t xml:space="preserve"> (e.g., hard drives or SSDs). In Python, there are several ways to do this, starting with basic </w:t>
      </w:r>
      <w:r w:rsidRPr="003174B5">
        <w:rPr>
          <w:rFonts w:ascii="Times New Roman" w:eastAsia="Times New Roman" w:hAnsi="Times New Roman" w:cs="Times New Roman"/>
          <w:b/>
          <w:bCs/>
          <w:noProof w:val="0"/>
          <w:sz w:val="24"/>
          <w:szCs w:val="24"/>
        </w:rPr>
        <w:t>file handling methods</w:t>
      </w:r>
      <w:r w:rsidRPr="003174B5">
        <w:rPr>
          <w:rFonts w:ascii="Times New Roman" w:eastAsia="Times New Roman" w:hAnsi="Times New Roman" w:cs="Times New Roman"/>
          <w:noProof w:val="0"/>
          <w:sz w:val="24"/>
          <w:szCs w:val="24"/>
        </w:rPr>
        <w:t xml:space="preserve">, also known as </w:t>
      </w:r>
      <w:r w:rsidRPr="003174B5">
        <w:rPr>
          <w:rFonts w:ascii="Times New Roman" w:eastAsia="Times New Roman" w:hAnsi="Times New Roman" w:cs="Times New Roman"/>
          <w:b/>
          <w:bCs/>
          <w:noProof w:val="0"/>
          <w:sz w:val="24"/>
          <w:szCs w:val="24"/>
        </w:rPr>
        <w:t>File APIs</w:t>
      </w:r>
      <w:r w:rsidRPr="003174B5">
        <w:rPr>
          <w:rFonts w:ascii="Times New Roman" w:eastAsia="Times New Roman" w:hAnsi="Times New Roman" w:cs="Times New Roman"/>
          <w:noProof w:val="0"/>
          <w:sz w:val="24"/>
          <w:szCs w:val="24"/>
        </w:rPr>
        <w:t>.</w:t>
      </w:r>
    </w:p>
    <w:p w14:paraId="5B6B73F3" w14:textId="77777777" w:rsidR="003174B5" w:rsidRPr="003174B5" w:rsidRDefault="00AE0852" w:rsidP="003174B5">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2679DEED">
          <v:rect id="_x0000_i1026" style="width:0;height:1.5pt" o:hralign="center" o:hrstd="t" o:hr="t" fillcolor="#a0a0a0" stroked="f"/>
        </w:pict>
      </w:r>
    </w:p>
    <w:p w14:paraId="444C0619" w14:textId="77777777" w:rsidR="003174B5" w:rsidRPr="003174B5" w:rsidRDefault="003174B5" w:rsidP="00CC50B5">
      <w:pPr>
        <w:pStyle w:val="Heading2"/>
        <w:rPr>
          <w:rFonts w:ascii="Times New Roman" w:eastAsia="Times New Roman" w:hAnsi="Times New Roman" w:cs="Times New Roman"/>
          <w:b/>
          <w:bCs/>
          <w:noProof w:val="0"/>
          <w:sz w:val="27"/>
          <w:szCs w:val="27"/>
        </w:rPr>
      </w:pPr>
      <w:r w:rsidRPr="003174B5">
        <w:rPr>
          <w:rFonts w:ascii="Times New Roman" w:eastAsia="Times New Roman" w:hAnsi="Times New Roman" w:cs="Times New Roman"/>
          <w:b/>
          <w:bCs/>
          <w:noProof w:val="0"/>
          <w:sz w:val="27"/>
          <w:szCs w:val="27"/>
        </w:rPr>
        <w:t>File API</w:t>
      </w:r>
    </w:p>
    <w:p w14:paraId="3392B83C" w14:textId="77777777" w:rsidR="003174B5" w:rsidRPr="003174B5" w:rsidRDefault="003174B5" w:rsidP="003174B5">
      <w:p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 xml:space="preserve">Python allows storing data in simple </w:t>
      </w:r>
      <w:r w:rsidRPr="003174B5">
        <w:rPr>
          <w:rFonts w:ascii="Courier New" w:eastAsia="Times New Roman" w:hAnsi="Courier New" w:cs="Courier New"/>
          <w:noProof w:val="0"/>
          <w:sz w:val="20"/>
          <w:szCs w:val="20"/>
        </w:rPr>
        <w:t>.txt</w:t>
      </w:r>
      <w:r w:rsidRPr="003174B5">
        <w:rPr>
          <w:rFonts w:ascii="Times New Roman" w:eastAsia="Times New Roman" w:hAnsi="Times New Roman" w:cs="Times New Roman"/>
          <w:noProof w:val="0"/>
          <w:sz w:val="24"/>
          <w:szCs w:val="24"/>
        </w:rPr>
        <w:t xml:space="preserve"> files, which can be handled using the following:</w:t>
      </w:r>
    </w:p>
    <w:p w14:paraId="1EB2B6C2" w14:textId="77777777" w:rsidR="003174B5" w:rsidRPr="003174B5" w:rsidRDefault="003174B5" w:rsidP="003174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b/>
          <w:bCs/>
          <w:noProof w:val="0"/>
          <w:sz w:val="24"/>
          <w:szCs w:val="24"/>
        </w:rPr>
        <w:t>Opening Files</w:t>
      </w:r>
    </w:p>
    <w:p w14:paraId="4919E59A" w14:textId="77777777" w:rsidR="003174B5" w:rsidRPr="003174B5" w:rsidRDefault="003174B5" w:rsidP="003174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 xml:space="preserve">The </w:t>
      </w:r>
      <w:r w:rsidRPr="003174B5">
        <w:rPr>
          <w:rFonts w:ascii="Courier New" w:eastAsia="Times New Roman" w:hAnsi="Courier New" w:cs="Courier New"/>
          <w:noProof w:val="0"/>
          <w:sz w:val="20"/>
          <w:szCs w:val="20"/>
        </w:rPr>
        <w:t>open()</w:t>
      </w:r>
      <w:r w:rsidRPr="003174B5">
        <w:rPr>
          <w:rFonts w:ascii="Times New Roman" w:eastAsia="Times New Roman" w:hAnsi="Times New Roman" w:cs="Times New Roman"/>
          <w:noProof w:val="0"/>
          <w:sz w:val="24"/>
          <w:szCs w:val="24"/>
        </w:rPr>
        <w:t xml:space="preserve"> function is used to open a file in read (</w:t>
      </w:r>
      <w:r w:rsidRPr="003174B5">
        <w:rPr>
          <w:rFonts w:ascii="Courier New" w:eastAsia="Times New Roman" w:hAnsi="Courier New" w:cs="Courier New"/>
          <w:noProof w:val="0"/>
          <w:sz w:val="20"/>
          <w:szCs w:val="20"/>
        </w:rPr>
        <w:t>'r'</w:t>
      </w:r>
      <w:r w:rsidRPr="003174B5">
        <w:rPr>
          <w:rFonts w:ascii="Times New Roman" w:eastAsia="Times New Roman" w:hAnsi="Times New Roman" w:cs="Times New Roman"/>
          <w:noProof w:val="0"/>
          <w:sz w:val="24"/>
          <w:szCs w:val="24"/>
        </w:rPr>
        <w:t>), write (</w:t>
      </w:r>
      <w:r w:rsidRPr="003174B5">
        <w:rPr>
          <w:rFonts w:ascii="Courier New" w:eastAsia="Times New Roman" w:hAnsi="Courier New" w:cs="Courier New"/>
          <w:noProof w:val="0"/>
          <w:sz w:val="20"/>
          <w:szCs w:val="20"/>
        </w:rPr>
        <w:t>'w'</w:t>
      </w:r>
      <w:r w:rsidRPr="003174B5">
        <w:rPr>
          <w:rFonts w:ascii="Times New Roman" w:eastAsia="Times New Roman" w:hAnsi="Times New Roman" w:cs="Times New Roman"/>
          <w:noProof w:val="0"/>
          <w:sz w:val="24"/>
          <w:szCs w:val="24"/>
        </w:rPr>
        <w:t>), append (</w:t>
      </w:r>
      <w:r w:rsidRPr="003174B5">
        <w:rPr>
          <w:rFonts w:ascii="Courier New" w:eastAsia="Times New Roman" w:hAnsi="Courier New" w:cs="Courier New"/>
          <w:noProof w:val="0"/>
          <w:sz w:val="20"/>
          <w:szCs w:val="20"/>
        </w:rPr>
        <w:t>'a'</w:t>
      </w:r>
      <w:r w:rsidRPr="003174B5">
        <w:rPr>
          <w:rFonts w:ascii="Times New Roman" w:eastAsia="Times New Roman" w:hAnsi="Times New Roman" w:cs="Times New Roman"/>
          <w:noProof w:val="0"/>
          <w:sz w:val="24"/>
          <w:szCs w:val="24"/>
        </w:rPr>
        <w:t>), or read/write (</w:t>
      </w:r>
      <w:r w:rsidRPr="003174B5">
        <w:rPr>
          <w:rFonts w:ascii="Courier New" w:eastAsia="Times New Roman" w:hAnsi="Courier New" w:cs="Courier New"/>
          <w:noProof w:val="0"/>
          <w:sz w:val="20"/>
          <w:szCs w:val="20"/>
        </w:rPr>
        <w:t>'r+'</w:t>
      </w:r>
      <w:r w:rsidRPr="003174B5">
        <w:rPr>
          <w:rFonts w:ascii="Times New Roman" w:eastAsia="Times New Roman" w:hAnsi="Times New Roman" w:cs="Times New Roman"/>
          <w:noProof w:val="0"/>
          <w:sz w:val="24"/>
          <w:szCs w:val="24"/>
        </w:rPr>
        <w:t>) mode.</w:t>
      </w:r>
    </w:p>
    <w:p w14:paraId="018A1679" w14:textId="77777777" w:rsidR="003174B5" w:rsidRPr="003174B5" w:rsidRDefault="003174B5" w:rsidP="003174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b/>
          <w:bCs/>
          <w:noProof w:val="0"/>
          <w:sz w:val="24"/>
          <w:szCs w:val="24"/>
        </w:rPr>
        <w:t>Reading Files</w:t>
      </w:r>
    </w:p>
    <w:p w14:paraId="298CC50C" w14:textId="77777777" w:rsidR="003174B5" w:rsidRPr="003174B5" w:rsidRDefault="003174B5" w:rsidP="003174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 xml:space="preserve">Data can be read line by line using </w:t>
      </w:r>
      <w:proofErr w:type="spellStart"/>
      <w:r w:rsidRPr="003174B5">
        <w:rPr>
          <w:rFonts w:ascii="Courier New" w:eastAsia="Times New Roman" w:hAnsi="Courier New" w:cs="Courier New"/>
          <w:noProof w:val="0"/>
          <w:sz w:val="20"/>
          <w:szCs w:val="20"/>
        </w:rPr>
        <w:t>readline</w:t>
      </w:r>
      <w:proofErr w:type="spellEnd"/>
      <w:r w:rsidRPr="003174B5">
        <w:rPr>
          <w:rFonts w:ascii="Courier New" w:eastAsia="Times New Roman" w:hAnsi="Courier New" w:cs="Courier New"/>
          <w:noProof w:val="0"/>
          <w:sz w:val="20"/>
          <w:szCs w:val="20"/>
        </w:rPr>
        <w:t>()</w:t>
      </w:r>
      <w:r w:rsidRPr="003174B5">
        <w:rPr>
          <w:rFonts w:ascii="Times New Roman" w:eastAsia="Times New Roman" w:hAnsi="Times New Roman" w:cs="Times New Roman"/>
          <w:noProof w:val="0"/>
          <w:sz w:val="24"/>
          <w:szCs w:val="24"/>
        </w:rPr>
        <w:t xml:space="preserve"> or all at once as a list of strings using </w:t>
      </w:r>
      <w:proofErr w:type="spellStart"/>
      <w:r w:rsidRPr="003174B5">
        <w:rPr>
          <w:rFonts w:ascii="Courier New" w:eastAsia="Times New Roman" w:hAnsi="Courier New" w:cs="Courier New"/>
          <w:noProof w:val="0"/>
          <w:sz w:val="20"/>
          <w:szCs w:val="20"/>
        </w:rPr>
        <w:t>readlines</w:t>
      </w:r>
      <w:proofErr w:type="spellEnd"/>
      <w:r w:rsidRPr="003174B5">
        <w:rPr>
          <w:rFonts w:ascii="Courier New" w:eastAsia="Times New Roman" w:hAnsi="Courier New" w:cs="Courier New"/>
          <w:noProof w:val="0"/>
          <w:sz w:val="20"/>
          <w:szCs w:val="20"/>
        </w:rPr>
        <w:t>()</w:t>
      </w:r>
      <w:r w:rsidRPr="003174B5">
        <w:rPr>
          <w:rFonts w:ascii="Times New Roman" w:eastAsia="Times New Roman" w:hAnsi="Times New Roman" w:cs="Times New Roman"/>
          <w:noProof w:val="0"/>
          <w:sz w:val="24"/>
          <w:szCs w:val="24"/>
        </w:rPr>
        <w:t>.</w:t>
      </w:r>
    </w:p>
    <w:p w14:paraId="187033D5" w14:textId="77777777" w:rsidR="003174B5" w:rsidRPr="003174B5" w:rsidRDefault="003174B5" w:rsidP="003174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b/>
          <w:bCs/>
          <w:noProof w:val="0"/>
          <w:sz w:val="24"/>
          <w:szCs w:val="24"/>
        </w:rPr>
        <w:t>Writing to Files</w:t>
      </w:r>
    </w:p>
    <w:p w14:paraId="23812286" w14:textId="77777777" w:rsidR="003174B5" w:rsidRPr="003174B5" w:rsidRDefault="003174B5" w:rsidP="003174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 xml:space="preserve">Data can be written line by line using </w:t>
      </w:r>
      <w:proofErr w:type="spellStart"/>
      <w:r w:rsidRPr="003174B5">
        <w:rPr>
          <w:rFonts w:ascii="Courier New" w:eastAsia="Times New Roman" w:hAnsi="Courier New" w:cs="Courier New"/>
          <w:noProof w:val="0"/>
          <w:sz w:val="20"/>
          <w:szCs w:val="20"/>
        </w:rPr>
        <w:t>writeline</w:t>
      </w:r>
      <w:proofErr w:type="spellEnd"/>
      <w:r w:rsidRPr="003174B5">
        <w:rPr>
          <w:rFonts w:ascii="Courier New" w:eastAsia="Times New Roman" w:hAnsi="Courier New" w:cs="Courier New"/>
          <w:noProof w:val="0"/>
          <w:sz w:val="20"/>
          <w:szCs w:val="20"/>
        </w:rPr>
        <w:t>()</w:t>
      </w:r>
      <w:r w:rsidRPr="003174B5">
        <w:rPr>
          <w:rFonts w:ascii="Times New Roman" w:eastAsia="Times New Roman" w:hAnsi="Times New Roman" w:cs="Times New Roman"/>
          <w:noProof w:val="0"/>
          <w:sz w:val="24"/>
          <w:szCs w:val="24"/>
        </w:rPr>
        <w:t xml:space="preserve"> or all at once with </w:t>
      </w:r>
      <w:proofErr w:type="spellStart"/>
      <w:r w:rsidRPr="003174B5">
        <w:rPr>
          <w:rFonts w:ascii="Courier New" w:eastAsia="Times New Roman" w:hAnsi="Courier New" w:cs="Courier New"/>
          <w:noProof w:val="0"/>
          <w:sz w:val="20"/>
          <w:szCs w:val="20"/>
        </w:rPr>
        <w:t>writelines</w:t>
      </w:r>
      <w:proofErr w:type="spellEnd"/>
      <w:r w:rsidRPr="003174B5">
        <w:rPr>
          <w:rFonts w:ascii="Courier New" w:eastAsia="Times New Roman" w:hAnsi="Courier New" w:cs="Courier New"/>
          <w:noProof w:val="0"/>
          <w:sz w:val="20"/>
          <w:szCs w:val="20"/>
        </w:rPr>
        <w:t>()</w:t>
      </w:r>
      <w:r w:rsidRPr="003174B5">
        <w:rPr>
          <w:rFonts w:ascii="Times New Roman" w:eastAsia="Times New Roman" w:hAnsi="Times New Roman" w:cs="Times New Roman"/>
          <w:noProof w:val="0"/>
          <w:sz w:val="24"/>
          <w:szCs w:val="24"/>
        </w:rPr>
        <w:t>.</w:t>
      </w:r>
    </w:p>
    <w:p w14:paraId="2C1629FD" w14:textId="77777777" w:rsidR="003174B5" w:rsidRPr="003174B5" w:rsidRDefault="003174B5" w:rsidP="003174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b/>
          <w:bCs/>
          <w:noProof w:val="0"/>
          <w:sz w:val="24"/>
          <w:szCs w:val="24"/>
        </w:rPr>
        <w:t>Closing Files</w:t>
      </w:r>
    </w:p>
    <w:p w14:paraId="69558CB0" w14:textId="77777777" w:rsidR="003174B5" w:rsidRPr="003174B5" w:rsidRDefault="003174B5" w:rsidP="003174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 xml:space="preserve">After performing operations, files are closed using the </w:t>
      </w:r>
      <w:r w:rsidRPr="003174B5">
        <w:rPr>
          <w:rFonts w:ascii="Courier New" w:eastAsia="Times New Roman" w:hAnsi="Courier New" w:cs="Courier New"/>
          <w:noProof w:val="0"/>
          <w:sz w:val="20"/>
          <w:szCs w:val="20"/>
        </w:rPr>
        <w:t>close()</w:t>
      </w:r>
      <w:r w:rsidRPr="003174B5">
        <w:rPr>
          <w:rFonts w:ascii="Times New Roman" w:eastAsia="Times New Roman" w:hAnsi="Times New Roman" w:cs="Times New Roman"/>
          <w:noProof w:val="0"/>
          <w:sz w:val="24"/>
          <w:szCs w:val="24"/>
        </w:rPr>
        <w:t xml:space="preserve"> method to release system resources.</w:t>
      </w:r>
    </w:p>
    <w:p w14:paraId="12031FDC" w14:textId="77777777" w:rsidR="003174B5" w:rsidRPr="003174B5" w:rsidRDefault="003174B5" w:rsidP="003174B5">
      <w:p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 xml:space="preserve">While these methods are simple and effective for basic data storage, they are not well-suited for handling </w:t>
      </w:r>
      <w:r w:rsidRPr="003174B5">
        <w:rPr>
          <w:rFonts w:ascii="Times New Roman" w:eastAsia="Times New Roman" w:hAnsi="Times New Roman" w:cs="Times New Roman"/>
          <w:b/>
          <w:bCs/>
          <w:noProof w:val="0"/>
          <w:sz w:val="24"/>
          <w:szCs w:val="24"/>
        </w:rPr>
        <w:t>complex data structures</w:t>
      </w:r>
      <w:r w:rsidRPr="003174B5">
        <w:rPr>
          <w:rFonts w:ascii="Times New Roman" w:eastAsia="Times New Roman" w:hAnsi="Times New Roman" w:cs="Times New Roman"/>
          <w:noProof w:val="0"/>
          <w:sz w:val="24"/>
          <w:szCs w:val="24"/>
        </w:rPr>
        <w:t xml:space="preserve"> (e.g., arrays, dictionaries).</w:t>
      </w:r>
    </w:p>
    <w:p w14:paraId="1CE9E389" w14:textId="77777777" w:rsidR="003174B5" w:rsidRPr="003174B5" w:rsidRDefault="00AE0852" w:rsidP="003174B5">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2C69E990">
          <v:rect id="_x0000_i1027" style="width:0;height:1.5pt" o:hralign="center" o:hrstd="t" o:hr="t" fillcolor="#a0a0a0" stroked="f"/>
        </w:pict>
      </w:r>
    </w:p>
    <w:p w14:paraId="53CAC37A" w14:textId="77777777" w:rsidR="003174B5" w:rsidRPr="003174B5" w:rsidRDefault="003174B5" w:rsidP="003174B5">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3174B5">
        <w:rPr>
          <w:rFonts w:ascii="Times New Roman" w:eastAsia="Times New Roman" w:hAnsi="Times New Roman" w:cs="Times New Roman"/>
          <w:b/>
          <w:bCs/>
          <w:noProof w:val="0"/>
          <w:sz w:val="27"/>
          <w:szCs w:val="27"/>
        </w:rPr>
        <w:t>Bytes Handling</w:t>
      </w:r>
    </w:p>
    <w:p w14:paraId="24BA0ED1" w14:textId="77777777" w:rsidR="003174B5" w:rsidRPr="003174B5" w:rsidRDefault="003174B5" w:rsidP="003174B5">
      <w:p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 xml:space="preserve">The File API can also store basic data types like integers, strings, and floats in </w:t>
      </w:r>
      <w:r w:rsidRPr="003174B5">
        <w:rPr>
          <w:rFonts w:ascii="Times New Roman" w:eastAsia="Times New Roman" w:hAnsi="Times New Roman" w:cs="Times New Roman"/>
          <w:b/>
          <w:bCs/>
          <w:noProof w:val="0"/>
          <w:sz w:val="24"/>
          <w:szCs w:val="24"/>
        </w:rPr>
        <w:t>byte format</w:t>
      </w:r>
      <w:r w:rsidRPr="003174B5">
        <w:rPr>
          <w:rFonts w:ascii="Times New Roman" w:eastAsia="Times New Roman" w:hAnsi="Times New Roman" w:cs="Times New Roman"/>
          <w:noProof w:val="0"/>
          <w:sz w:val="24"/>
          <w:szCs w:val="24"/>
        </w:rPr>
        <w:t xml:space="preserve"> for efficient storage and retrieval. However, storing complex data structures directly (e.g., dictionaries or lists) requires additional steps, as the File API does not support this natively.</w:t>
      </w:r>
    </w:p>
    <w:p w14:paraId="10D72632" w14:textId="77777777" w:rsidR="003174B5" w:rsidRPr="003174B5" w:rsidRDefault="00AE0852" w:rsidP="003174B5">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76320D61">
          <v:rect id="_x0000_i1028" style="width:0;height:1.5pt" o:hralign="center" o:hrstd="t" o:hr="t" fillcolor="#a0a0a0" stroked="f"/>
        </w:pict>
      </w:r>
    </w:p>
    <w:p w14:paraId="28E0FD78" w14:textId="77777777" w:rsidR="003174B5" w:rsidRPr="003174B5" w:rsidRDefault="003174B5" w:rsidP="003174B5">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3174B5">
        <w:rPr>
          <w:rFonts w:ascii="Times New Roman" w:eastAsia="Times New Roman" w:hAnsi="Times New Roman" w:cs="Times New Roman"/>
          <w:b/>
          <w:bCs/>
          <w:noProof w:val="0"/>
          <w:sz w:val="27"/>
          <w:szCs w:val="27"/>
        </w:rPr>
        <w:t>Simultaneous Read/Write Operations</w:t>
      </w:r>
    </w:p>
    <w:p w14:paraId="5A68AC00" w14:textId="77777777" w:rsidR="003174B5" w:rsidRPr="003174B5" w:rsidRDefault="003174B5" w:rsidP="003174B5">
      <w:p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 xml:space="preserve">The File API allows </w:t>
      </w:r>
      <w:r w:rsidRPr="003174B5">
        <w:rPr>
          <w:rFonts w:ascii="Times New Roman" w:eastAsia="Times New Roman" w:hAnsi="Times New Roman" w:cs="Times New Roman"/>
          <w:b/>
          <w:bCs/>
          <w:noProof w:val="0"/>
          <w:sz w:val="24"/>
          <w:szCs w:val="24"/>
        </w:rPr>
        <w:t>simultaneous reading and writing</w:t>
      </w:r>
      <w:r w:rsidRPr="003174B5">
        <w:rPr>
          <w:rFonts w:ascii="Times New Roman" w:eastAsia="Times New Roman" w:hAnsi="Times New Roman" w:cs="Times New Roman"/>
          <w:noProof w:val="0"/>
          <w:sz w:val="24"/>
          <w:szCs w:val="24"/>
        </w:rPr>
        <w:t xml:space="preserve"> on the same file object using modes like </w:t>
      </w:r>
      <w:r w:rsidRPr="003174B5">
        <w:rPr>
          <w:rFonts w:ascii="Courier New" w:eastAsia="Times New Roman" w:hAnsi="Courier New" w:cs="Courier New"/>
          <w:noProof w:val="0"/>
          <w:sz w:val="20"/>
          <w:szCs w:val="20"/>
        </w:rPr>
        <w:t>'r+'</w:t>
      </w:r>
      <w:r w:rsidRPr="003174B5">
        <w:rPr>
          <w:rFonts w:ascii="Times New Roman" w:eastAsia="Times New Roman" w:hAnsi="Times New Roman" w:cs="Times New Roman"/>
          <w:noProof w:val="0"/>
          <w:sz w:val="24"/>
          <w:szCs w:val="24"/>
        </w:rPr>
        <w:t xml:space="preserve">. The </w:t>
      </w:r>
      <w:r w:rsidRPr="003174B5">
        <w:rPr>
          <w:rFonts w:ascii="Courier New" w:eastAsia="Times New Roman" w:hAnsi="Courier New" w:cs="Courier New"/>
          <w:noProof w:val="0"/>
          <w:sz w:val="20"/>
          <w:szCs w:val="20"/>
        </w:rPr>
        <w:t>seek()</w:t>
      </w:r>
      <w:r w:rsidRPr="003174B5">
        <w:rPr>
          <w:rFonts w:ascii="Times New Roman" w:eastAsia="Times New Roman" w:hAnsi="Times New Roman" w:cs="Times New Roman"/>
          <w:noProof w:val="0"/>
          <w:sz w:val="24"/>
          <w:szCs w:val="24"/>
        </w:rPr>
        <w:t xml:space="preserve"> function can be used to reset the file pointer to the beginning, allowing sequential read/write operations.</w:t>
      </w:r>
    </w:p>
    <w:p w14:paraId="7C9B59CF" w14:textId="77777777" w:rsidR="003174B5" w:rsidRPr="003174B5" w:rsidRDefault="003174B5" w:rsidP="003174B5">
      <w:p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 xml:space="preserve">However, the File API is inherently </w:t>
      </w:r>
      <w:r w:rsidRPr="003174B5">
        <w:rPr>
          <w:rFonts w:ascii="Times New Roman" w:eastAsia="Times New Roman" w:hAnsi="Times New Roman" w:cs="Times New Roman"/>
          <w:b/>
          <w:bCs/>
          <w:noProof w:val="0"/>
          <w:sz w:val="24"/>
          <w:szCs w:val="24"/>
        </w:rPr>
        <w:t>sequential</w:t>
      </w:r>
      <w:r w:rsidRPr="003174B5">
        <w:rPr>
          <w:rFonts w:ascii="Times New Roman" w:eastAsia="Times New Roman" w:hAnsi="Times New Roman" w:cs="Times New Roman"/>
          <w:noProof w:val="0"/>
          <w:sz w:val="24"/>
          <w:szCs w:val="24"/>
        </w:rPr>
        <w:t xml:space="preserve"> and does not support </w:t>
      </w:r>
      <w:r w:rsidRPr="003174B5">
        <w:rPr>
          <w:rFonts w:ascii="Times New Roman" w:eastAsia="Times New Roman" w:hAnsi="Times New Roman" w:cs="Times New Roman"/>
          <w:b/>
          <w:bCs/>
          <w:noProof w:val="0"/>
          <w:sz w:val="24"/>
          <w:szCs w:val="24"/>
        </w:rPr>
        <w:t>random access</w:t>
      </w:r>
      <w:r w:rsidRPr="003174B5">
        <w:rPr>
          <w:rFonts w:ascii="Times New Roman" w:eastAsia="Times New Roman" w:hAnsi="Times New Roman" w:cs="Times New Roman"/>
          <w:noProof w:val="0"/>
          <w:sz w:val="24"/>
          <w:szCs w:val="24"/>
        </w:rPr>
        <w:t xml:space="preserve"> efficiently, making it unsuitable for applications requiring rapid or indexed data retrieval.</w:t>
      </w:r>
    </w:p>
    <w:p w14:paraId="6ED143EC" w14:textId="77777777" w:rsidR="003174B5" w:rsidRPr="003174B5" w:rsidRDefault="00AE0852" w:rsidP="003174B5">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79383ACB">
          <v:rect id="_x0000_i1029" style="width:0;height:1.5pt" o:hralign="center" o:hrstd="t" o:hr="t" fillcolor="#a0a0a0" stroked="f"/>
        </w:pict>
      </w:r>
    </w:p>
    <w:p w14:paraId="6D2799F6" w14:textId="77777777" w:rsidR="003174B5" w:rsidRPr="003174B5" w:rsidRDefault="003174B5" w:rsidP="003174B5">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3174B5">
        <w:rPr>
          <w:rFonts w:ascii="Times New Roman" w:eastAsia="Times New Roman" w:hAnsi="Times New Roman" w:cs="Times New Roman"/>
          <w:b/>
          <w:bCs/>
          <w:noProof w:val="0"/>
          <w:sz w:val="27"/>
          <w:szCs w:val="27"/>
        </w:rPr>
        <w:t>Limitations of File API</w:t>
      </w:r>
    </w:p>
    <w:p w14:paraId="234A5B7E" w14:textId="77777777" w:rsidR="003174B5" w:rsidRPr="003174B5" w:rsidRDefault="003174B5" w:rsidP="003174B5">
      <w:p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While the File API provides a simple way to achieve data persistence, it is not recommended for complex applications due to:</w:t>
      </w:r>
    </w:p>
    <w:p w14:paraId="76A4C49D" w14:textId="77777777" w:rsidR="003174B5" w:rsidRPr="003174B5" w:rsidRDefault="003174B5" w:rsidP="003174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Limited support for complex data structures.</w:t>
      </w:r>
    </w:p>
    <w:p w14:paraId="2A17C50E" w14:textId="77777777" w:rsidR="003174B5" w:rsidRPr="003174B5" w:rsidRDefault="003174B5" w:rsidP="003174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Inefficient handling of large datasets.</w:t>
      </w:r>
    </w:p>
    <w:p w14:paraId="6CEF740A" w14:textId="0CAAEC1C" w:rsidR="003174B5" w:rsidRDefault="003174B5" w:rsidP="003174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3174B5">
        <w:rPr>
          <w:rFonts w:ascii="Times New Roman" w:eastAsia="Times New Roman" w:hAnsi="Times New Roman" w:cs="Times New Roman"/>
          <w:noProof w:val="0"/>
          <w:sz w:val="24"/>
          <w:szCs w:val="24"/>
        </w:rPr>
        <w:t>Sequential-only access, which restricts flexibility for advanced use cases.</w:t>
      </w:r>
    </w:p>
    <w:p w14:paraId="14309CEE" w14:textId="41D15FFA" w:rsidR="003174B5" w:rsidRPr="003174B5" w:rsidRDefault="003174B5" w:rsidP="003174B5">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This was first method however there are other methods that overcome most of this limitation but let us continue with methods that are closely related to this one. One of them is using </w:t>
      </w:r>
      <w:proofErr w:type="spellStart"/>
      <w:r>
        <w:rPr>
          <w:rFonts w:ascii="Times New Roman" w:eastAsia="Times New Roman" w:hAnsi="Times New Roman" w:cs="Times New Roman"/>
          <w:noProof w:val="0"/>
          <w:sz w:val="24"/>
          <w:szCs w:val="24"/>
        </w:rPr>
        <w:t>os</w:t>
      </w:r>
      <w:proofErr w:type="spellEnd"/>
      <w:r>
        <w:rPr>
          <w:rFonts w:ascii="Times New Roman" w:eastAsia="Times New Roman" w:hAnsi="Times New Roman" w:cs="Times New Roman"/>
          <w:noProof w:val="0"/>
          <w:sz w:val="24"/>
          <w:szCs w:val="24"/>
        </w:rPr>
        <w:t xml:space="preserve"> module which is almost the same as File API so </w:t>
      </w:r>
      <w:proofErr w:type="gramStart"/>
      <w:r>
        <w:rPr>
          <w:rFonts w:ascii="Times New Roman" w:eastAsia="Times New Roman" w:hAnsi="Times New Roman" w:cs="Times New Roman"/>
          <w:noProof w:val="0"/>
          <w:sz w:val="24"/>
          <w:szCs w:val="24"/>
        </w:rPr>
        <w:t>let’s</w:t>
      </w:r>
      <w:proofErr w:type="gramEnd"/>
      <w:r>
        <w:rPr>
          <w:rFonts w:ascii="Times New Roman" w:eastAsia="Times New Roman" w:hAnsi="Times New Roman" w:cs="Times New Roman"/>
          <w:noProof w:val="0"/>
          <w:sz w:val="24"/>
          <w:szCs w:val="24"/>
        </w:rPr>
        <w:t xml:space="preserve"> explore it.</w:t>
      </w:r>
    </w:p>
    <w:p w14:paraId="568E9CB0" w14:textId="1D597A06" w:rsidR="00730DBB" w:rsidRDefault="00AE0852" w:rsidP="003174B5">
      <w:pPr>
        <w:rPr>
          <w:bCs/>
          <w:sz w:val="32"/>
          <w:szCs w:val="32"/>
        </w:rPr>
      </w:pPr>
      <w:r>
        <w:rPr>
          <w:rFonts w:ascii="Times New Roman" w:eastAsia="Times New Roman" w:hAnsi="Times New Roman" w:cs="Times New Roman"/>
          <w:noProof w:val="0"/>
          <w:sz w:val="24"/>
          <w:szCs w:val="24"/>
        </w:rPr>
        <w:pict w14:anchorId="57E23D60">
          <v:rect id="_x0000_i1030" style="width:0;height:1.5pt" o:hralign="center" o:hrstd="t" o:hr="t" fillcolor="#a0a0a0" stroked="f"/>
        </w:pict>
      </w:r>
    </w:p>
    <w:p w14:paraId="3C6DE753" w14:textId="49C61B67" w:rsidR="00CC50B5" w:rsidRDefault="00AC4A12" w:rsidP="00CC50B5">
      <w:pPr>
        <w:pStyle w:val="Heading2"/>
        <w:rPr>
          <w:rFonts w:ascii="Times New Roman" w:eastAsia="Times New Roman" w:hAnsi="Times New Roman" w:cs="Times New Roman"/>
          <w:noProof w:val="0"/>
          <w:sz w:val="24"/>
          <w:szCs w:val="24"/>
        </w:rPr>
      </w:pPr>
      <w:r w:rsidRPr="00CC50B5">
        <w:rPr>
          <w:rFonts w:ascii="Times New Roman" w:eastAsia="Times New Roman" w:hAnsi="Times New Roman" w:cs="Times New Roman"/>
          <w:b/>
          <w:bCs/>
          <w:noProof w:val="0"/>
          <w:sz w:val="27"/>
          <w:szCs w:val="27"/>
        </w:rPr>
        <w:t>OS Module</w:t>
      </w:r>
    </w:p>
    <w:p w14:paraId="28355D0C" w14:textId="6EA7F4F9" w:rsidR="00AC4A12" w:rsidRPr="00AC4A12" w:rsidRDefault="00AC4A12" w:rsidP="00AC4A12">
      <w:p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noProof w:val="0"/>
          <w:sz w:val="24"/>
          <w:szCs w:val="24"/>
        </w:rPr>
        <w:t xml:space="preserve">The </w:t>
      </w:r>
      <w:proofErr w:type="spellStart"/>
      <w:r w:rsidRPr="00AC4A12">
        <w:rPr>
          <w:rFonts w:ascii="Courier New" w:eastAsia="Times New Roman" w:hAnsi="Courier New" w:cs="Courier New"/>
          <w:noProof w:val="0"/>
          <w:sz w:val="20"/>
          <w:szCs w:val="20"/>
        </w:rPr>
        <w:t>os</w:t>
      </w:r>
      <w:proofErr w:type="spellEnd"/>
      <w:r w:rsidRPr="00AC4A12">
        <w:rPr>
          <w:rFonts w:ascii="Times New Roman" w:eastAsia="Times New Roman" w:hAnsi="Times New Roman" w:cs="Times New Roman"/>
          <w:noProof w:val="0"/>
          <w:sz w:val="24"/>
          <w:szCs w:val="24"/>
        </w:rPr>
        <w:t xml:space="preserve"> module is a built-in Python library that provides low-level file handling functionality, offering tighter integration with the operating system. While it shares similarities with the File API, it introduces key differences:</w:t>
      </w:r>
    </w:p>
    <w:p w14:paraId="223F68C2" w14:textId="77777777" w:rsidR="00AC4A12" w:rsidRPr="00AC4A12" w:rsidRDefault="00AE0852" w:rsidP="00AC4A12">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717CB492">
          <v:rect id="_x0000_i1031" style="width:0;height:1.5pt" o:hralign="center" o:hrstd="t" o:hr="t" fillcolor="#a0a0a0" stroked="f"/>
        </w:pict>
      </w:r>
    </w:p>
    <w:p w14:paraId="75A29451" w14:textId="77777777" w:rsidR="00AC4A12" w:rsidRPr="00AC4A12" w:rsidRDefault="00AC4A12" w:rsidP="00AC4A12">
      <w:p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Key Features of the OS Module</w:t>
      </w:r>
    </w:p>
    <w:p w14:paraId="7920F051" w14:textId="77777777" w:rsidR="00AC4A12" w:rsidRPr="00AC4A12" w:rsidRDefault="00AC4A12" w:rsidP="00AC4A12">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File Descriptors</w:t>
      </w:r>
    </w:p>
    <w:p w14:paraId="7FB04E3B" w14:textId="77777777" w:rsidR="00AC4A12" w:rsidRPr="00AC4A12" w:rsidRDefault="00AC4A12" w:rsidP="00AC4A12">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noProof w:val="0"/>
          <w:sz w:val="24"/>
          <w:szCs w:val="24"/>
        </w:rPr>
        <w:t xml:space="preserve">Unlike the File API, where </w:t>
      </w:r>
      <w:r w:rsidRPr="00AC4A12">
        <w:rPr>
          <w:rFonts w:ascii="Courier New" w:eastAsia="Times New Roman" w:hAnsi="Courier New" w:cs="Courier New"/>
          <w:noProof w:val="0"/>
          <w:sz w:val="20"/>
          <w:szCs w:val="20"/>
        </w:rPr>
        <w:t>open()</w:t>
      </w:r>
      <w:r w:rsidRPr="00AC4A12">
        <w:rPr>
          <w:rFonts w:ascii="Times New Roman" w:eastAsia="Times New Roman" w:hAnsi="Times New Roman" w:cs="Times New Roman"/>
          <w:noProof w:val="0"/>
          <w:sz w:val="24"/>
          <w:szCs w:val="24"/>
        </w:rPr>
        <w:t xml:space="preserve"> returns a file object, the </w:t>
      </w:r>
      <w:proofErr w:type="spellStart"/>
      <w:r w:rsidRPr="00AC4A12">
        <w:rPr>
          <w:rFonts w:ascii="Courier New" w:eastAsia="Times New Roman" w:hAnsi="Courier New" w:cs="Courier New"/>
          <w:noProof w:val="0"/>
          <w:sz w:val="20"/>
          <w:szCs w:val="20"/>
        </w:rPr>
        <w:t>os.open</w:t>
      </w:r>
      <w:proofErr w:type="spellEnd"/>
      <w:r w:rsidRPr="00AC4A12">
        <w:rPr>
          <w:rFonts w:ascii="Courier New" w:eastAsia="Times New Roman" w:hAnsi="Courier New" w:cs="Courier New"/>
          <w:noProof w:val="0"/>
          <w:sz w:val="20"/>
          <w:szCs w:val="20"/>
        </w:rPr>
        <w:t>()</w:t>
      </w:r>
      <w:r w:rsidRPr="00AC4A12">
        <w:rPr>
          <w:rFonts w:ascii="Times New Roman" w:eastAsia="Times New Roman" w:hAnsi="Times New Roman" w:cs="Times New Roman"/>
          <w:noProof w:val="0"/>
          <w:sz w:val="24"/>
          <w:szCs w:val="24"/>
        </w:rPr>
        <w:t xml:space="preserve"> method returns a file descriptor. A file descriptor is an integer representing the state of the file, which can be used for further operations.</w:t>
      </w:r>
    </w:p>
    <w:p w14:paraId="29B6228C" w14:textId="77777777" w:rsidR="00AC4A12" w:rsidRPr="00AC4A12" w:rsidRDefault="00AC4A12" w:rsidP="00AC4A12">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File Operations</w:t>
      </w:r>
    </w:p>
    <w:p w14:paraId="4B582B1A" w14:textId="77777777" w:rsidR="00AC4A12" w:rsidRPr="00AC4A12" w:rsidRDefault="00AC4A12" w:rsidP="00AC4A12">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noProof w:val="0"/>
          <w:sz w:val="24"/>
          <w:szCs w:val="24"/>
        </w:rPr>
        <w:t xml:space="preserve">The </w:t>
      </w:r>
      <w:proofErr w:type="spellStart"/>
      <w:r w:rsidRPr="00AC4A12">
        <w:rPr>
          <w:rFonts w:ascii="Courier New" w:eastAsia="Times New Roman" w:hAnsi="Courier New" w:cs="Courier New"/>
          <w:noProof w:val="0"/>
          <w:sz w:val="20"/>
          <w:szCs w:val="20"/>
        </w:rPr>
        <w:t>os</w:t>
      </w:r>
      <w:proofErr w:type="spellEnd"/>
      <w:r w:rsidRPr="00AC4A12">
        <w:rPr>
          <w:rFonts w:ascii="Times New Roman" w:eastAsia="Times New Roman" w:hAnsi="Times New Roman" w:cs="Times New Roman"/>
          <w:noProof w:val="0"/>
          <w:sz w:val="24"/>
          <w:szCs w:val="24"/>
        </w:rPr>
        <w:t xml:space="preserve"> module offers functions such as </w:t>
      </w:r>
      <w:proofErr w:type="spellStart"/>
      <w:r w:rsidRPr="00AC4A12">
        <w:rPr>
          <w:rFonts w:ascii="Courier New" w:eastAsia="Times New Roman" w:hAnsi="Courier New" w:cs="Courier New"/>
          <w:noProof w:val="0"/>
          <w:sz w:val="20"/>
          <w:szCs w:val="20"/>
        </w:rPr>
        <w:t>os.read</w:t>
      </w:r>
      <w:proofErr w:type="spellEnd"/>
      <w:r w:rsidRPr="00AC4A12">
        <w:rPr>
          <w:rFonts w:ascii="Courier New" w:eastAsia="Times New Roman" w:hAnsi="Courier New" w:cs="Courier New"/>
          <w:noProof w:val="0"/>
          <w:sz w:val="20"/>
          <w:szCs w:val="20"/>
        </w:rPr>
        <w:t>()</w:t>
      </w:r>
      <w:r w:rsidRPr="00AC4A12">
        <w:rPr>
          <w:rFonts w:ascii="Times New Roman" w:eastAsia="Times New Roman" w:hAnsi="Times New Roman" w:cs="Times New Roman"/>
          <w:noProof w:val="0"/>
          <w:sz w:val="24"/>
          <w:szCs w:val="24"/>
        </w:rPr>
        <w:t xml:space="preserve"> for reading, </w:t>
      </w:r>
      <w:proofErr w:type="spellStart"/>
      <w:r w:rsidRPr="00AC4A12">
        <w:rPr>
          <w:rFonts w:ascii="Courier New" w:eastAsia="Times New Roman" w:hAnsi="Courier New" w:cs="Courier New"/>
          <w:noProof w:val="0"/>
          <w:sz w:val="20"/>
          <w:szCs w:val="20"/>
        </w:rPr>
        <w:t>os.write</w:t>
      </w:r>
      <w:proofErr w:type="spellEnd"/>
      <w:r w:rsidRPr="00AC4A12">
        <w:rPr>
          <w:rFonts w:ascii="Courier New" w:eastAsia="Times New Roman" w:hAnsi="Courier New" w:cs="Courier New"/>
          <w:noProof w:val="0"/>
          <w:sz w:val="20"/>
          <w:szCs w:val="20"/>
        </w:rPr>
        <w:t>()</w:t>
      </w:r>
      <w:r w:rsidRPr="00AC4A12">
        <w:rPr>
          <w:rFonts w:ascii="Times New Roman" w:eastAsia="Times New Roman" w:hAnsi="Times New Roman" w:cs="Times New Roman"/>
          <w:noProof w:val="0"/>
          <w:sz w:val="24"/>
          <w:szCs w:val="24"/>
        </w:rPr>
        <w:t xml:space="preserve"> for writing, and </w:t>
      </w:r>
      <w:proofErr w:type="spellStart"/>
      <w:r w:rsidRPr="00AC4A12">
        <w:rPr>
          <w:rFonts w:ascii="Courier New" w:eastAsia="Times New Roman" w:hAnsi="Courier New" w:cs="Courier New"/>
          <w:noProof w:val="0"/>
          <w:sz w:val="20"/>
          <w:szCs w:val="20"/>
        </w:rPr>
        <w:t>os.lseek</w:t>
      </w:r>
      <w:proofErr w:type="spellEnd"/>
      <w:r w:rsidRPr="00AC4A12">
        <w:rPr>
          <w:rFonts w:ascii="Courier New" w:eastAsia="Times New Roman" w:hAnsi="Courier New" w:cs="Courier New"/>
          <w:noProof w:val="0"/>
          <w:sz w:val="20"/>
          <w:szCs w:val="20"/>
        </w:rPr>
        <w:t>()</w:t>
      </w:r>
      <w:r w:rsidRPr="00AC4A12">
        <w:rPr>
          <w:rFonts w:ascii="Times New Roman" w:eastAsia="Times New Roman" w:hAnsi="Times New Roman" w:cs="Times New Roman"/>
          <w:noProof w:val="0"/>
          <w:sz w:val="24"/>
          <w:szCs w:val="24"/>
        </w:rPr>
        <w:t xml:space="preserve"> for adjusting the file pointer. These operations are directly tied to the file descriptor.</w:t>
      </w:r>
    </w:p>
    <w:p w14:paraId="107A60E9" w14:textId="77777777" w:rsidR="00AC4A12" w:rsidRPr="00AC4A12" w:rsidRDefault="00AC4A12" w:rsidP="00AC4A12">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Low-Level Access</w:t>
      </w:r>
    </w:p>
    <w:p w14:paraId="41E483AA" w14:textId="77777777" w:rsidR="00AC4A12" w:rsidRPr="00AC4A12" w:rsidRDefault="00AC4A12" w:rsidP="00AC4A12">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noProof w:val="0"/>
          <w:sz w:val="24"/>
          <w:szCs w:val="24"/>
        </w:rPr>
        <w:t>The OS module enables low-level file operations that are closer to the operating system, making it suitable for system-level tasks.</w:t>
      </w:r>
    </w:p>
    <w:p w14:paraId="3D6F06EF" w14:textId="77777777" w:rsidR="00AC4A12" w:rsidRPr="00AC4A12" w:rsidRDefault="00AE0852" w:rsidP="00AC4A12">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58283EB9">
          <v:rect id="_x0000_i1032" style="width:0;height:1.5pt" o:hralign="center" o:hrstd="t" o:hr="t" fillcolor="#a0a0a0" stroked="f"/>
        </w:pict>
      </w:r>
    </w:p>
    <w:p w14:paraId="6769C0AF" w14:textId="77777777" w:rsidR="00AC4A12" w:rsidRPr="00AC4A12" w:rsidRDefault="00AC4A12" w:rsidP="00AC4A12">
      <w:p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Comparison with the File API</w:t>
      </w:r>
    </w:p>
    <w:p w14:paraId="5F11ECD0" w14:textId="77777777" w:rsidR="00AC4A12" w:rsidRPr="00AC4A12" w:rsidRDefault="00AC4A12" w:rsidP="00AC4A12">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File API:</w:t>
      </w:r>
    </w:p>
    <w:p w14:paraId="4DB6CF56" w14:textId="77777777" w:rsidR="00AC4A12" w:rsidRPr="00AC4A12" w:rsidRDefault="00AC4A12" w:rsidP="00AC4A12">
      <w:pPr>
        <w:numPr>
          <w:ilvl w:val="1"/>
          <w:numId w:val="4"/>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noProof w:val="0"/>
          <w:sz w:val="24"/>
          <w:szCs w:val="24"/>
        </w:rPr>
        <w:t>Object-oriented, high-level, and suitable for most applications.</w:t>
      </w:r>
    </w:p>
    <w:p w14:paraId="793D0608" w14:textId="77777777" w:rsidR="00AC4A12" w:rsidRPr="00AC4A12" w:rsidRDefault="00AC4A12" w:rsidP="00AC4A12">
      <w:pPr>
        <w:numPr>
          <w:ilvl w:val="1"/>
          <w:numId w:val="4"/>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noProof w:val="0"/>
          <w:sz w:val="24"/>
          <w:szCs w:val="24"/>
        </w:rPr>
        <w:t xml:space="preserve">Methods are called on the file object (e.g., </w:t>
      </w:r>
      <w:proofErr w:type="spellStart"/>
      <w:r w:rsidRPr="00AC4A12">
        <w:rPr>
          <w:rFonts w:ascii="Courier New" w:eastAsia="Times New Roman" w:hAnsi="Courier New" w:cs="Courier New"/>
          <w:noProof w:val="0"/>
          <w:sz w:val="20"/>
          <w:szCs w:val="20"/>
        </w:rPr>
        <w:t>file.read</w:t>
      </w:r>
      <w:proofErr w:type="spellEnd"/>
      <w:r w:rsidRPr="00AC4A12">
        <w:rPr>
          <w:rFonts w:ascii="Courier New" w:eastAsia="Times New Roman" w:hAnsi="Courier New" w:cs="Courier New"/>
          <w:noProof w:val="0"/>
          <w:sz w:val="20"/>
          <w:szCs w:val="20"/>
        </w:rPr>
        <w:t>()</w:t>
      </w:r>
      <w:r w:rsidRPr="00AC4A12">
        <w:rPr>
          <w:rFonts w:ascii="Times New Roman" w:eastAsia="Times New Roman" w:hAnsi="Times New Roman" w:cs="Times New Roman"/>
          <w:noProof w:val="0"/>
          <w:sz w:val="24"/>
          <w:szCs w:val="24"/>
        </w:rPr>
        <w:t>).</w:t>
      </w:r>
    </w:p>
    <w:p w14:paraId="351D6169" w14:textId="77777777" w:rsidR="00AC4A12" w:rsidRPr="00AC4A12" w:rsidRDefault="00AC4A12" w:rsidP="00AC4A12">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OS Module:</w:t>
      </w:r>
    </w:p>
    <w:p w14:paraId="432EC067" w14:textId="77777777" w:rsidR="00AC4A12" w:rsidRPr="00AC4A12" w:rsidRDefault="00AC4A12" w:rsidP="00AC4A12">
      <w:pPr>
        <w:numPr>
          <w:ilvl w:val="1"/>
          <w:numId w:val="4"/>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noProof w:val="0"/>
          <w:sz w:val="24"/>
          <w:szCs w:val="24"/>
        </w:rPr>
        <w:t>Procedural, low-level, and better for system-specific tasks.</w:t>
      </w:r>
    </w:p>
    <w:p w14:paraId="7397FF4A" w14:textId="77777777" w:rsidR="00AC4A12" w:rsidRPr="00AC4A12" w:rsidRDefault="00AC4A12" w:rsidP="00AC4A12">
      <w:pPr>
        <w:numPr>
          <w:ilvl w:val="1"/>
          <w:numId w:val="4"/>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noProof w:val="0"/>
          <w:sz w:val="24"/>
          <w:szCs w:val="24"/>
        </w:rPr>
        <w:t xml:space="preserve">Functions are called using file descriptors (e.g., </w:t>
      </w:r>
      <w:proofErr w:type="spellStart"/>
      <w:r w:rsidRPr="00AC4A12">
        <w:rPr>
          <w:rFonts w:ascii="Courier New" w:eastAsia="Times New Roman" w:hAnsi="Courier New" w:cs="Courier New"/>
          <w:noProof w:val="0"/>
          <w:sz w:val="20"/>
          <w:szCs w:val="20"/>
        </w:rPr>
        <w:t>os.read</w:t>
      </w:r>
      <w:proofErr w:type="spellEnd"/>
      <w:r w:rsidRPr="00AC4A12">
        <w:rPr>
          <w:rFonts w:ascii="Courier New" w:eastAsia="Times New Roman" w:hAnsi="Courier New" w:cs="Courier New"/>
          <w:noProof w:val="0"/>
          <w:sz w:val="20"/>
          <w:szCs w:val="20"/>
        </w:rPr>
        <w:t>(</w:t>
      </w:r>
      <w:proofErr w:type="spellStart"/>
      <w:r w:rsidRPr="00AC4A12">
        <w:rPr>
          <w:rFonts w:ascii="Courier New" w:eastAsia="Times New Roman" w:hAnsi="Courier New" w:cs="Courier New"/>
          <w:noProof w:val="0"/>
          <w:sz w:val="20"/>
          <w:szCs w:val="20"/>
        </w:rPr>
        <w:t>fd</w:t>
      </w:r>
      <w:proofErr w:type="spellEnd"/>
      <w:r w:rsidRPr="00AC4A12">
        <w:rPr>
          <w:rFonts w:ascii="Courier New" w:eastAsia="Times New Roman" w:hAnsi="Courier New" w:cs="Courier New"/>
          <w:noProof w:val="0"/>
          <w:sz w:val="20"/>
          <w:szCs w:val="20"/>
        </w:rPr>
        <w:t>)</w:t>
      </w:r>
      <w:r w:rsidRPr="00AC4A12">
        <w:rPr>
          <w:rFonts w:ascii="Times New Roman" w:eastAsia="Times New Roman" w:hAnsi="Times New Roman" w:cs="Times New Roman"/>
          <w:noProof w:val="0"/>
          <w:sz w:val="24"/>
          <w:szCs w:val="24"/>
        </w:rPr>
        <w:t>).</w:t>
      </w:r>
    </w:p>
    <w:p w14:paraId="2929ABDA" w14:textId="77777777" w:rsidR="00AC4A12" w:rsidRPr="00AC4A12" w:rsidRDefault="00AC4A12" w:rsidP="00AC4A12">
      <w:p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noProof w:val="0"/>
          <w:sz w:val="24"/>
          <w:szCs w:val="24"/>
        </w:rPr>
        <w:t>While the OS module provides more control, it is generally less user-friendly and used only for specific needs.</w:t>
      </w:r>
    </w:p>
    <w:p w14:paraId="3EB28850" w14:textId="77777777" w:rsidR="00AC4A12" w:rsidRPr="00AC4A12" w:rsidRDefault="00AE0852" w:rsidP="00AC4A12">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1AFB2F87">
          <v:rect id="_x0000_i1033" style="width:0;height:1.5pt" o:hralign="center" o:hrstd="t" o:hr="t" fillcolor="#a0a0a0" stroked="f"/>
        </w:pict>
      </w:r>
    </w:p>
    <w:p w14:paraId="62242ECA" w14:textId="77777777" w:rsidR="00AC4A12" w:rsidRPr="00AC4A12" w:rsidRDefault="00AC4A12" w:rsidP="00AC4A12">
      <w:p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Object Serialization</w:t>
      </w:r>
      <w:r w:rsidRPr="00AC4A12">
        <w:rPr>
          <w:rFonts w:ascii="Times New Roman" w:eastAsia="Times New Roman" w:hAnsi="Times New Roman" w:cs="Times New Roman"/>
          <w:noProof w:val="0"/>
          <w:sz w:val="24"/>
          <w:szCs w:val="24"/>
        </w:rPr>
        <w:br/>
        <w:t>The File API and OS module share a limitation: they cannot directly store complex Python objects (e.g., dictionaries, lists). Instead, data must be converted to strings or bytes before storage, making retrieval cumbersome. Serialization resolves this issue.</w:t>
      </w:r>
    </w:p>
    <w:p w14:paraId="2123F166" w14:textId="77777777" w:rsidR="00AC4A12" w:rsidRPr="00AC4A12" w:rsidRDefault="00AE0852" w:rsidP="00AC4A12">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315B0C3C">
          <v:rect id="_x0000_i1034" style="width:0;height:1.5pt" o:hralign="center" o:hrstd="t" o:hr="t" fillcolor="#a0a0a0" stroked="f"/>
        </w:pict>
      </w:r>
    </w:p>
    <w:p w14:paraId="7AF08CC0" w14:textId="77777777" w:rsidR="00AC4A12" w:rsidRPr="00AC4A12" w:rsidRDefault="00AC4A12" w:rsidP="00AC4A12">
      <w:p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What is Serialization?</w:t>
      </w:r>
      <w:r w:rsidRPr="00AC4A12">
        <w:rPr>
          <w:rFonts w:ascii="Times New Roman" w:eastAsia="Times New Roman" w:hAnsi="Times New Roman" w:cs="Times New Roman"/>
          <w:noProof w:val="0"/>
          <w:sz w:val="24"/>
          <w:szCs w:val="24"/>
        </w:rPr>
        <w:br/>
        <w:t>Serialization refers to converting a Python object into a byte stream that can be stored or transmitted. Deserialization is the process of reconstructing the original object from the byte stream. Serialization simplifies the storage and retrieval of complex objects without manual conversion.</w:t>
      </w:r>
    </w:p>
    <w:p w14:paraId="79549284" w14:textId="77777777" w:rsidR="00AC4A12" w:rsidRPr="00AC4A12" w:rsidRDefault="00AE0852" w:rsidP="00AC4A12">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0CF12A80">
          <v:rect id="_x0000_i1035" style="width:0;height:1.5pt" o:hralign="center" o:hrstd="t" o:hr="t" fillcolor="#a0a0a0" stroked="f"/>
        </w:pict>
      </w:r>
    </w:p>
    <w:p w14:paraId="5854171F" w14:textId="50162A8A" w:rsidR="00CC50B5" w:rsidRDefault="00AC4A12" w:rsidP="00CC50B5">
      <w:pPr>
        <w:pStyle w:val="Heading2"/>
        <w:rPr>
          <w:rFonts w:ascii="Times New Roman" w:eastAsia="Times New Roman" w:hAnsi="Times New Roman" w:cs="Times New Roman"/>
          <w:noProof w:val="0"/>
          <w:sz w:val="24"/>
          <w:szCs w:val="24"/>
        </w:rPr>
      </w:pPr>
      <w:r w:rsidRPr="00CC50B5">
        <w:rPr>
          <w:rFonts w:ascii="Times New Roman" w:eastAsia="Times New Roman" w:hAnsi="Times New Roman" w:cs="Times New Roman"/>
          <w:b/>
          <w:bCs/>
          <w:noProof w:val="0"/>
          <w:sz w:val="27"/>
          <w:szCs w:val="27"/>
        </w:rPr>
        <w:t>Pickle Module</w:t>
      </w:r>
    </w:p>
    <w:p w14:paraId="3C85BA07" w14:textId="047A0666" w:rsidR="00AC4A12" w:rsidRPr="00AC4A12" w:rsidRDefault="00AC4A12" w:rsidP="00AC4A12">
      <w:p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noProof w:val="0"/>
          <w:sz w:val="24"/>
          <w:szCs w:val="24"/>
        </w:rPr>
        <w:t xml:space="preserve">The </w:t>
      </w:r>
      <w:r w:rsidRPr="00AC4A12">
        <w:rPr>
          <w:rFonts w:ascii="Courier New" w:eastAsia="Times New Roman" w:hAnsi="Courier New" w:cs="Courier New"/>
          <w:noProof w:val="0"/>
          <w:sz w:val="20"/>
          <w:szCs w:val="20"/>
        </w:rPr>
        <w:t>pickle</w:t>
      </w:r>
      <w:r w:rsidRPr="00AC4A12">
        <w:rPr>
          <w:rFonts w:ascii="Times New Roman" w:eastAsia="Times New Roman" w:hAnsi="Times New Roman" w:cs="Times New Roman"/>
          <w:noProof w:val="0"/>
          <w:sz w:val="24"/>
          <w:szCs w:val="24"/>
        </w:rPr>
        <w:t xml:space="preserve"> module in Python enables serialization and deserialization but uses a Python-specific format, making it unsuitable for cross-platform or non-Python applications.</w:t>
      </w:r>
    </w:p>
    <w:p w14:paraId="713E83EB" w14:textId="77777777" w:rsidR="00AC4A12" w:rsidRPr="00AC4A12" w:rsidRDefault="00AE0852" w:rsidP="00AC4A12">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1AF815AB">
          <v:rect id="_x0000_i1036" style="width:0;height:1.5pt" o:hralign="center" o:hrstd="t" o:hr="t" fillcolor="#a0a0a0" stroked="f"/>
        </w:pict>
      </w:r>
    </w:p>
    <w:p w14:paraId="0657C55C" w14:textId="77777777" w:rsidR="00AC4A12" w:rsidRPr="00AC4A12" w:rsidRDefault="00AC4A12" w:rsidP="00AC4A12">
      <w:p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Key Functions in Pickle</w:t>
      </w:r>
    </w:p>
    <w:p w14:paraId="703B1EFB" w14:textId="77777777" w:rsidR="00AC4A12" w:rsidRPr="00AC4A12" w:rsidRDefault="00AC4A12" w:rsidP="00AC4A12">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In-Memory Serialization</w:t>
      </w:r>
    </w:p>
    <w:p w14:paraId="272064BE" w14:textId="77777777" w:rsidR="00AC4A12" w:rsidRPr="00AC4A12" w:rsidRDefault="00AC4A12" w:rsidP="00AC4A12">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Courier New" w:eastAsia="Times New Roman" w:hAnsi="Courier New" w:cs="Courier New"/>
          <w:noProof w:val="0"/>
          <w:sz w:val="20"/>
          <w:szCs w:val="20"/>
        </w:rPr>
        <w:t>dumps(obj)</w:t>
      </w:r>
      <w:r w:rsidRPr="00AC4A12">
        <w:rPr>
          <w:rFonts w:ascii="Times New Roman" w:eastAsia="Times New Roman" w:hAnsi="Times New Roman" w:cs="Times New Roman"/>
          <w:noProof w:val="0"/>
          <w:sz w:val="24"/>
          <w:szCs w:val="24"/>
        </w:rPr>
        <w:t xml:space="preserve"> converts a Python object into a byte string.</w:t>
      </w:r>
    </w:p>
    <w:p w14:paraId="20C593AF" w14:textId="77777777" w:rsidR="00AC4A12" w:rsidRPr="00AC4A12" w:rsidRDefault="00AC4A12" w:rsidP="00AC4A12">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Courier New" w:eastAsia="Times New Roman" w:hAnsi="Courier New" w:cs="Courier New"/>
          <w:noProof w:val="0"/>
          <w:sz w:val="20"/>
          <w:szCs w:val="20"/>
        </w:rPr>
        <w:t>loads(</w:t>
      </w:r>
      <w:proofErr w:type="spellStart"/>
      <w:r w:rsidRPr="00AC4A12">
        <w:rPr>
          <w:rFonts w:ascii="Courier New" w:eastAsia="Times New Roman" w:hAnsi="Courier New" w:cs="Courier New"/>
          <w:noProof w:val="0"/>
          <w:sz w:val="20"/>
          <w:szCs w:val="20"/>
        </w:rPr>
        <w:t>byte_string</w:t>
      </w:r>
      <w:proofErr w:type="spellEnd"/>
      <w:r w:rsidRPr="00AC4A12">
        <w:rPr>
          <w:rFonts w:ascii="Courier New" w:eastAsia="Times New Roman" w:hAnsi="Courier New" w:cs="Courier New"/>
          <w:noProof w:val="0"/>
          <w:sz w:val="20"/>
          <w:szCs w:val="20"/>
        </w:rPr>
        <w:t>)</w:t>
      </w:r>
      <w:r w:rsidRPr="00AC4A12">
        <w:rPr>
          <w:rFonts w:ascii="Times New Roman" w:eastAsia="Times New Roman" w:hAnsi="Times New Roman" w:cs="Times New Roman"/>
          <w:noProof w:val="0"/>
          <w:sz w:val="24"/>
          <w:szCs w:val="24"/>
        </w:rPr>
        <w:t xml:space="preserve"> reconstructs the object from the byte string.</w:t>
      </w:r>
    </w:p>
    <w:p w14:paraId="56BF5F10" w14:textId="77777777" w:rsidR="00AC4A12" w:rsidRPr="00AC4A12" w:rsidRDefault="00AC4A12" w:rsidP="00AC4A12">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File-Based Serialization</w:t>
      </w:r>
    </w:p>
    <w:p w14:paraId="06AED563" w14:textId="77777777" w:rsidR="00AC4A12" w:rsidRPr="00AC4A12" w:rsidRDefault="00AC4A12" w:rsidP="00AC4A12">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Courier New" w:eastAsia="Times New Roman" w:hAnsi="Courier New" w:cs="Courier New"/>
          <w:noProof w:val="0"/>
          <w:sz w:val="20"/>
          <w:szCs w:val="20"/>
        </w:rPr>
        <w:t>dump(obj, file)</w:t>
      </w:r>
      <w:r w:rsidRPr="00AC4A12">
        <w:rPr>
          <w:rFonts w:ascii="Times New Roman" w:eastAsia="Times New Roman" w:hAnsi="Times New Roman" w:cs="Times New Roman"/>
          <w:noProof w:val="0"/>
          <w:sz w:val="24"/>
          <w:szCs w:val="24"/>
        </w:rPr>
        <w:t xml:space="preserve"> serializes an object and writes it to a file.</w:t>
      </w:r>
    </w:p>
    <w:p w14:paraId="7C3CF201" w14:textId="77777777" w:rsidR="00AC4A12" w:rsidRPr="00AC4A12" w:rsidRDefault="00AC4A12" w:rsidP="00AC4A12">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Courier New" w:eastAsia="Times New Roman" w:hAnsi="Courier New" w:cs="Courier New"/>
          <w:noProof w:val="0"/>
          <w:sz w:val="20"/>
          <w:szCs w:val="20"/>
        </w:rPr>
        <w:t>load(file)</w:t>
      </w:r>
      <w:r w:rsidRPr="00AC4A12">
        <w:rPr>
          <w:rFonts w:ascii="Times New Roman" w:eastAsia="Times New Roman" w:hAnsi="Times New Roman" w:cs="Times New Roman"/>
          <w:noProof w:val="0"/>
          <w:sz w:val="24"/>
          <w:szCs w:val="24"/>
        </w:rPr>
        <w:t xml:space="preserve"> reads a serialized object from a file and reconstructs it.</w:t>
      </w:r>
    </w:p>
    <w:p w14:paraId="491D15A9" w14:textId="77777777" w:rsidR="00AC4A12" w:rsidRPr="00AC4A12" w:rsidRDefault="00AC4A12" w:rsidP="00AC4A12">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Advanced Serialization</w:t>
      </w:r>
    </w:p>
    <w:p w14:paraId="7BD4D3A0" w14:textId="77777777" w:rsidR="00AC4A12" w:rsidRPr="00AC4A12" w:rsidRDefault="00AC4A12" w:rsidP="00AC4A12">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noProof w:val="0"/>
          <w:sz w:val="24"/>
          <w:szCs w:val="24"/>
        </w:rPr>
        <w:t xml:space="preserve">The </w:t>
      </w:r>
      <w:r w:rsidRPr="00AC4A12">
        <w:rPr>
          <w:rFonts w:ascii="Courier New" w:eastAsia="Times New Roman" w:hAnsi="Courier New" w:cs="Courier New"/>
          <w:noProof w:val="0"/>
          <w:sz w:val="20"/>
          <w:szCs w:val="20"/>
        </w:rPr>
        <w:t>Pickler</w:t>
      </w:r>
      <w:r w:rsidRPr="00AC4A12">
        <w:rPr>
          <w:rFonts w:ascii="Times New Roman" w:eastAsia="Times New Roman" w:hAnsi="Times New Roman" w:cs="Times New Roman"/>
          <w:noProof w:val="0"/>
          <w:sz w:val="24"/>
          <w:szCs w:val="24"/>
        </w:rPr>
        <w:t xml:space="preserve"> and </w:t>
      </w:r>
      <w:proofErr w:type="spellStart"/>
      <w:r w:rsidRPr="00AC4A12">
        <w:rPr>
          <w:rFonts w:ascii="Courier New" w:eastAsia="Times New Roman" w:hAnsi="Courier New" w:cs="Courier New"/>
          <w:noProof w:val="0"/>
          <w:sz w:val="20"/>
          <w:szCs w:val="20"/>
        </w:rPr>
        <w:t>Unpickler</w:t>
      </w:r>
      <w:proofErr w:type="spellEnd"/>
      <w:r w:rsidRPr="00AC4A12">
        <w:rPr>
          <w:rFonts w:ascii="Times New Roman" w:eastAsia="Times New Roman" w:hAnsi="Times New Roman" w:cs="Times New Roman"/>
          <w:noProof w:val="0"/>
          <w:sz w:val="24"/>
          <w:szCs w:val="24"/>
        </w:rPr>
        <w:t xml:space="preserve"> classes allow custom serialization processes.</w:t>
      </w:r>
    </w:p>
    <w:p w14:paraId="25B1569D" w14:textId="6DB83FD9" w:rsidR="00AC4A12" w:rsidRPr="00AC4A12" w:rsidRDefault="00AE0852" w:rsidP="00AC4A12">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32F14A32">
          <v:rect id="_x0000_i1037" style="width:0;height:1.5pt" o:hralign="center" o:hrstd="t" o:hr="t" fillcolor="#a0a0a0" stroked="f"/>
        </w:pict>
      </w:r>
    </w:p>
    <w:p w14:paraId="1F547B36" w14:textId="77777777" w:rsidR="00AC4A12" w:rsidRPr="00AC4A12" w:rsidRDefault="00AC4A12" w:rsidP="00AC4A12">
      <w:p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Limitations of Pickle</w:t>
      </w:r>
    </w:p>
    <w:p w14:paraId="0707869C" w14:textId="77777777" w:rsidR="00AC4A12" w:rsidRPr="00AC4A12" w:rsidRDefault="00AC4A12" w:rsidP="00AC4A12">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Python-Specific Format:</w:t>
      </w:r>
      <w:r w:rsidRPr="00AC4A12">
        <w:rPr>
          <w:rFonts w:ascii="Times New Roman" w:eastAsia="Times New Roman" w:hAnsi="Times New Roman" w:cs="Times New Roman"/>
          <w:noProof w:val="0"/>
          <w:sz w:val="24"/>
          <w:szCs w:val="24"/>
        </w:rPr>
        <w:t xml:space="preserve"> Data cannot be deserialized by non-Python applications.</w:t>
      </w:r>
    </w:p>
    <w:p w14:paraId="46C3C6CB" w14:textId="77777777" w:rsidR="00AC4A12" w:rsidRPr="00AC4A12" w:rsidRDefault="00AC4A12" w:rsidP="00AC4A12">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b/>
          <w:bCs/>
          <w:noProof w:val="0"/>
          <w:sz w:val="24"/>
          <w:szCs w:val="24"/>
        </w:rPr>
        <w:t>Security Risks:</w:t>
      </w:r>
      <w:r w:rsidRPr="00AC4A12">
        <w:rPr>
          <w:rFonts w:ascii="Times New Roman" w:eastAsia="Times New Roman" w:hAnsi="Times New Roman" w:cs="Times New Roman"/>
          <w:noProof w:val="0"/>
          <w:sz w:val="24"/>
          <w:szCs w:val="24"/>
        </w:rPr>
        <w:t xml:space="preserve"> Loading data from untrusted sources can execute arbitrary code.</w:t>
      </w:r>
    </w:p>
    <w:p w14:paraId="5FAE3575" w14:textId="77777777" w:rsidR="00AC4A12" w:rsidRPr="00AC4A12" w:rsidRDefault="00AC4A12" w:rsidP="00AC4A12">
      <w:pPr>
        <w:spacing w:before="100" w:beforeAutospacing="1" w:after="100" w:afterAutospacing="1" w:line="240" w:lineRule="auto"/>
        <w:rPr>
          <w:rFonts w:ascii="Times New Roman" w:eastAsia="Times New Roman" w:hAnsi="Times New Roman" w:cs="Times New Roman"/>
          <w:noProof w:val="0"/>
          <w:sz w:val="24"/>
          <w:szCs w:val="24"/>
        </w:rPr>
      </w:pPr>
      <w:r w:rsidRPr="00AC4A12">
        <w:rPr>
          <w:rFonts w:ascii="Times New Roman" w:eastAsia="Times New Roman" w:hAnsi="Times New Roman" w:cs="Times New Roman"/>
          <w:noProof w:val="0"/>
          <w:sz w:val="24"/>
          <w:szCs w:val="24"/>
        </w:rPr>
        <w:t>While Pickle is a powerful tool for Python applications, it is not ideal for scenarios requiring interoperability or enhanced security.</w:t>
      </w:r>
    </w:p>
    <w:p w14:paraId="679E1BA8" w14:textId="6367AAB5" w:rsidR="00AC4A12" w:rsidRDefault="00AE0852" w:rsidP="00153F27">
      <w:pPr>
        <w:rPr>
          <w:bCs/>
          <w:sz w:val="32"/>
          <w:szCs w:val="32"/>
        </w:rPr>
      </w:pPr>
      <w:r>
        <w:rPr>
          <w:rFonts w:ascii="Times New Roman" w:eastAsia="Times New Roman" w:hAnsi="Times New Roman" w:cs="Times New Roman"/>
          <w:noProof w:val="0"/>
          <w:sz w:val="24"/>
          <w:szCs w:val="24"/>
        </w:rPr>
        <w:pict w14:anchorId="526E0FF9">
          <v:rect id="_x0000_i1038" style="width:0;height:1.5pt" o:hralign="center" o:hrstd="t" o:hr="t" fillcolor="#a0a0a0" stroked="f"/>
        </w:pict>
      </w:r>
    </w:p>
    <w:p w14:paraId="631B5059" w14:textId="2BD72152" w:rsidR="00D0630D" w:rsidRPr="00CC50B5" w:rsidRDefault="00D0630D" w:rsidP="00CC50B5">
      <w:pPr>
        <w:pStyle w:val="Heading2"/>
        <w:rPr>
          <w:rFonts w:ascii="Times New Roman" w:eastAsia="Times New Roman" w:hAnsi="Times New Roman" w:cs="Times New Roman"/>
          <w:b/>
          <w:bCs/>
          <w:noProof w:val="0"/>
          <w:sz w:val="27"/>
          <w:szCs w:val="27"/>
        </w:rPr>
      </w:pPr>
      <w:r w:rsidRPr="00CC50B5">
        <w:rPr>
          <w:rFonts w:ascii="Times New Roman" w:eastAsia="Times New Roman" w:hAnsi="Times New Roman" w:cs="Times New Roman"/>
          <w:b/>
          <w:bCs/>
          <w:noProof w:val="0"/>
          <w:sz w:val="27"/>
          <w:szCs w:val="27"/>
        </w:rPr>
        <w:t>Marshal Module</w:t>
      </w:r>
    </w:p>
    <w:p w14:paraId="29E65FF1" w14:textId="77777777" w:rsidR="00D0630D" w:rsidRPr="00D0630D" w:rsidRDefault="00D0630D" w:rsidP="00D0630D">
      <w:p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noProof w:val="0"/>
          <w:sz w:val="24"/>
          <w:szCs w:val="24"/>
        </w:rPr>
        <w:t xml:space="preserve">The </w:t>
      </w:r>
      <w:r w:rsidRPr="00D0630D">
        <w:rPr>
          <w:rFonts w:ascii="Courier New" w:eastAsia="Times New Roman" w:hAnsi="Courier New" w:cs="Courier New"/>
          <w:noProof w:val="0"/>
          <w:sz w:val="20"/>
          <w:szCs w:val="20"/>
        </w:rPr>
        <w:t>marshal</w:t>
      </w:r>
      <w:r w:rsidRPr="00D0630D">
        <w:rPr>
          <w:rFonts w:ascii="Times New Roman" w:eastAsia="Times New Roman" w:hAnsi="Times New Roman" w:cs="Times New Roman"/>
          <w:noProof w:val="0"/>
          <w:sz w:val="24"/>
          <w:szCs w:val="24"/>
        </w:rPr>
        <w:t xml:space="preserve"> module is a specialized, code-centric module in Python. Unlike general-purpose data storage solutions, it focuses on performing read/write operations on Python's compiled modules (</w:t>
      </w:r>
      <w:r w:rsidRPr="00D0630D">
        <w:rPr>
          <w:rFonts w:ascii="Courier New" w:eastAsia="Times New Roman" w:hAnsi="Courier New" w:cs="Courier New"/>
          <w:noProof w:val="0"/>
          <w:sz w:val="20"/>
          <w:szCs w:val="20"/>
        </w:rPr>
        <w:t>.</w:t>
      </w:r>
      <w:proofErr w:type="spellStart"/>
      <w:r w:rsidRPr="00D0630D">
        <w:rPr>
          <w:rFonts w:ascii="Courier New" w:eastAsia="Times New Roman" w:hAnsi="Courier New" w:cs="Courier New"/>
          <w:noProof w:val="0"/>
          <w:sz w:val="20"/>
          <w:szCs w:val="20"/>
        </w:rPr>
        <w:t>pyc</w:t>
      </w:r>
      <w:proofErr w:type="spellEnd"/>
      <w:r w:rsidRPr="00D0630D">
        <w:rPr>
          <w:rFonts w:ascii="Times New Roman" w:eastAsia="Times New Roman" w:hAnsi="Times New Roman" w:cs="Times New Roman"/>
          <w:noProof w:val="0"/>
          <w:sz w:val="24"/>
          <w:szCs w:val="24"/>
        </w:rPr>
        <w:t xml:space="preserve"> files). However, it has some limitations, including incompatibility across Python versions, which restricts its use for long-term data storage.</w:t>
      </w:r>
    </w:p>
    <w:p w14:paraId="05FB72D3" w14:textId="77777777" w:rsidR="00D0630D" w:rsidRPr="00D0630D" w:rsidRDefault="00AE0852" w:rsidP="00D0630D">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084348DA">
          <v:rect id="_x0000_i1039" style="width:0;height:1.5pt" o:hralign="center" o:hrstd="t" o:hr="t" fillcolor="#a0a0a0" stroked="f"/>
        </w:pict>
      </w:r>
    </w:p>
    <w:p w14:paraId="1A70CD11" w14:textId="77777777" w:rsidR="00D0630D" w:rsidRPr="00D0630D" w:rsidRDefault="00D0630D" w:rsidP="00D0630D">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D0630D">
        <w:rPr>
          <w:rFonts w:ascii="Times New Roman" w:eastAsia="Times New Roman" w:hAnsi="Times New Roman" w:cs="Times New Roman"/>
          <w:b/>
          <w:bCs/>
          <w:noProof w:val="0"/>
          <w:sz w:val="24"/>
          <w:szCs w:val="24"/>
        </w:rPr>
        <w:t xml:space="preserve">Key Features of the </w:t>
      </w:r>
      <w:r w:rsidRPr="00D0630D">
        <w:rPr>
          <w:rFonts w:ascii="Courier New" w:eastAsia="Times New Roman" w:hAnsi="Courier New" w:cs="Courier New"/>
          <w:b/>
          <w:bCs/>
          <w:noProof w:val="0"/>
          <w:sz w:val="20"/>
          <w:szCs w:val="20"/>
        </w:rPr>
        <w:t>marshal</w:t>
      </w:r>
      <w:r w:rsidRPr="00D0630D">
        <w:rPr>
          <w:rFonts w:ascii="Times New Roman" w:eastAsia="Times New Roman" w:hAnsi="Times New Roman" w:cs="Times New Roman"/>
          <w:b/>
          <w:bCs/>
          <w:noProof w:val="0"/>
          <w:sz w:val="24"/>
          <w:szCs w:val="24"/>
        </w:rPr>
        <w:t xml:space="preserve"> Module</w:t>
      </w:r>
    </w:p>
    <w:p w14:paraId="7477B26E" w14:textId="77777777" w:rsidR="00D0630D" w:rsidRPr="00D0630D" w:rsidRDefault="00D0630D" w:rsidP="00D0630D">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b/>
          <w:bCs/>
          <w:noProof w:val="0"/>
          <w:sz w:val="24"/>
          <w:szCs w:val="24"/>
        </w:rPr>
        <w:t>Purpose</w:t>
      </w:r>
      <w:r w:rsidRPr="00D0630D">
        <w:rPr>
          <w:rFonts w:ascii="Times New Roman" w:eastAsia="Times New Roman" w:hAnsi="Times New Roman" w:cs="Times New Roman"/>
          <w:noProof w:val="0"/>
          <w:sz w:val="24"/>
          <w:szCs w:val="24"/>
        </w:rPr>
        <w:t>:</w:t>
      </w:r>
    </w:p>
    <w:p w14:paraId="2F051B13" w14:textId="77777777" w:rsidR="00D0630D" w:rsidRPr="00D0630D" w:rsidRDefault="00D0630D" w:rsidP="00D0630D">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noProof w:val="0"/>
          <w:sz w:val="24"/>
          <w:szCs w:val="24"/>
        </w:rPr>
        <w:t>Primarily designed for handling Python-specific data like compiled code objects. It is not intended for general-purpose data persistence.</w:t>
      </w:r>
    </w:p>
    <w:p w14:paraId="71EC7E24" w14:textId="77777777" w:rsidR="00D0630D" w:rsidRPr="00D0630D" w:rsidRDefault="00D0630D" w:rsidP="00D0630D">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b/>
          <w:bCs/>
          <w:noProof w:val="0"/>
          <w:sz w:val="24"/>
          <w:szCs w:val="24"/>
        </w:rPr>
        <w:t>Methods Overview</w:t>
      </w:r>
      <w:r w:rsidRPr="00D0630D">
        <w:rPr>
          <w:rFonts w:ascii="Times New Roman" w:eastAsia="Times New Roman" w:hAnsi="Times New Roman" w:cs="Times New Roman"/>
          <w:noProof w:val="0"/>
          <w:sz w:val="24"/>
          <w:szCs w:val="24"/>
        </w:rPr>
        <w:t>:</w:t>
      </w:r>
    </w:p>
    <w:p w14:paraId="18B02DE8" w14:textId="77777777" w:rsidR="00D0630D" w:rsidRPr="00D0630D" w:rsidRDefault="00D0630D" w:rsidP="00D0630D">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proofErr w:type="gramStart"/>
      <w:r w:rsidRPr="00D0630D">
        <w:rPr>
          <w:rFonts w:ascii="Times New Roman" w:eastAsia="Times New Roman" w:hAnsi="Times New Roman" w:cs="Times New Roman"/>
          <w:noProof w:val="0"/>
          <w:sz w:val="24"/>
          <w:szCs w:val="24"/>
        </w:rPr>
        <w:t>Similar to</w:t>
      </w:r>
      <w:proofErr w:type="gramEnd"/>
      <w:r w:rsidRPr="00D0630D">
        <w:rPr>
          <w:rFonts w:ascii="Times New Roman" w:eastAsia="Times New Roman" w:hAnsi="Times New Roman" w:cs="Times New Roman"/>
          <w:noProof w:val="0"/>
          <w:sz w:val="24"/>
          <w:szCs w:val="24"/>
        </w:rPr>
        <w:t xml:space="preserve"> the </w:t>
      </w:r>
      <w:r w:rsidRPr="00D0630D">
        <w:rPr>
          <w:rFonts w:ascii="Courier New" w:eastAsia="Times New Roman" w:hAnsi="Courier New" w:cs="Courier New"/>
          <w:noProof w:val="0"/>
          <w:sz w:val="20"/>
          <w:szCs w:val="20"/>
        </w:rPr>
        <w:t>pickle</w:t>
      </w:r>
      <w:r w:rsidRPr="00D0630D">
        <w:rPr>
          <w:rFonts w:ascii="Times New Roman" w:eastAsia="Times New Roman" w:hAnsi="Times New Roman" w:cs="Times New Roman"/>
          <w:noProof w:val="0"/>
          <w:sz w:val="24"/>
          <w:szCs w:val="24"/>
        </w:rPr>
        <w:t xml:space="preserve"> module, it uses </w:t>
      </w:r>
      <w:r w:rsidRPr="00D0630D">
        <w:rPr>
          <w:rFonts w:ascii="Courier New" w:eastAsia="Times New Roman" w:hAnsi="Courier New" w:cs="Courier New"/>
          <w:noProof w:val="0"/>
          <w:sz w:val="20"/>
          <w:szCs w:val="20"/>
        </w:rPr>
        <w:t>dump()</w:t>
      </w:r>
      <w:r w:rsidRPr="00D0630D">
        <w:rPr>
          <w:rFonts w:ascii="Times New Roman" w:eastAsia="Times New Roman" w:hAnsi="Times New Roman" w:cs="Times New Roman"/>
          <w:noProof w:val="0"/>
          <w:sz w:val="24"/>
          <w:szCs w:val="24"/>
        </w:rPr>
        <w:t xml:space="preserve"> and </w:t>
      </w:r>
      <w:r w:rsidRPr="00D0630D">
        <w:rPr>
          <w:rFonts w:ascii="Courier New" w:eastAsia="Times New Roman" w:hAnsi="Courier New" w:cs="Courier New"/>
          <w:noProof w:val="0"/>
          <w:sz w:val="20"/>
          <w:szCs w:val="20"/>
        </w:rPr>
        <w:t>load()</w:t>
      </w:r>
      <w:r w:rsidRPr="00D0630D">
        <w:rPr>
          <w:rFonts w:ascii="Times New Roman" w:eastAsia="Times New Roman" w:hAnsi="Times New Roman" w:cs="Times New Roman"/>
          <w:noProof w:val="0"/>
          <w:sz w:val="24"/>
          <w:szCs w:val="24"/>
        </w:rPr>
        <w:t xml:space="preserve"> methods for serialization and deserialization.</w:t>
      </w:r>
    </w:p>
    <w:p w14:paraId="39DDD674" w14:textId="77777777" w:rsidR="00D0630D" w:rsidRPr="00D0630D" w:rsidRDefault="00D0630D" w:rsidP="00D0630D">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noProof w:val="0"/>
          <w:sz w:val="24"/>
          <w:szCs w:val="24"/>
        </w:rPr>
        <w:t xml:space="preserve">Additionally, it introduces the </w:t>
      </w:r>
      <w:r w:rsidRPr="00D0630D">
        <w:rPr>
          <w:rFonts w:ascii="Courier New" w:eastAsia="Times New Roman" w:hAnsi="Courier New" w:cs="Courier New"/>
          <w:noProof w:val="0"/>
          <w:sz w:val="20"/>
          <w:szCs w:val="20"/>
        </w:rPr>
        <w:t>compile()</w:t>
      </w:r>
      <w:r w:rsidRPr="00D0630D">
        <w:rPr>
          <w:rFonts w:ascii="Times New Roman" w:eastAsia="Times New Roman" w:hAnsi="Times New Roman" w:cs="Times New Roman"/>
          <w:noProof w:val="0"/>
          <w:sz w:val="24"/>
          <w:szCs w:val="24"/>
        </w:rPr>
        <w:t xml:space="preserve"> method, which can convert Python source code into code objects.</w:t>
      </w:r>
    </w:p>
    <w:p w14:paraId="0E78EA53" w14:textId="77777777" w:rsidR="00D0630D" w:rsidRPr="00D0630D" w:rsidRDefault="00D0630D" w:rsidP="00D0630D">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b/>
          <w:bCs/>
          <w:noProof w:val="0"/>
          <w:sz w:val="24"/>
          <w:szCs w:val="24"/>
        </w:rPr>
        <w:t>Functionality</w:t>
      </w:r>
      <w:r w:rsidRPr="00D0630D">
        <w:rPr>
          <w:rFonts w:ascii="Times New Roman" w:eastAsia="Times New Roman" w:hAnsi="Times New Roman" w:cs="Times New Roman"/>
          <w:noProof w:val="0"/>
          <w:sz w:val="24"/>
          <w:szCs w:val="24"/>
        </w:rPr>
        <w:t>:</w:t>
      </w:r>
    </w:p>
    <w:p w14:paraId="4FC21EE2" w14:textId="77777777" w:rsidR="00D0630D" w:rsidRPr="00D0630D" w:rsidRDefault="00D0630D" w:rsidP="00D0630D">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noProof w:val="0"/>
          <w:sz w:val="24"/>
          <w:szCs w:val="24"/>
        </w:rPr>
        <w:t xml:space="preserve">The </w:t>
      </w:r>
      <w:r w:rsidRPr="00D0630D">
        <w:rPr>
          <w:rFonts w:ascii="Courier New" w:eastAsia="Times New Roman" w:hAnsi="Courier New" w:cs="Courier New"/>
          <w:noProof w:val="0"/>
          <w:sz w:val="20"/>
          <w:szCs w:val="20"/>
        </w:rPr>
        <w:t>marshal</w:t>
      </w:r>
      <w:r w:rsidRPr="00D0630D">
        <w:rPr>
          <w:rFonts w:ascii="Times New Roman" w:eastAsia="Times New Roman" w:hAnsi="Times New Roman" w:cs="Times New Roman"/>
          <w:noProof w:val="0"/>
          <w:sz w:val="24"/>
          <w:szCs w:val="24"/>
        </w:rPr>
        <w:t xml:space="preserve"> module leverages Python’s built-in functionality to compile source strings into code objects.</w:t>
      </w:r>
    </w:p>
    <w:p w14:paraId="6527AECC" w14:textId="77777777" w:rsidR="00D0630D" w:rsidRPr="00D0630D" w:rsidRDefault="00D0630D" w:rsidP="00D0630D">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noProof w:val="0"/>
          <w:sz w:val="24"/>
          <w:szCs w:val="24"/>
        </w:rPr>
        <w:t xml:space="preserve">These code objects can then be serialized using </w:t>
      </w:r>
      <w:proofErr w:type="spellStart"/>
      <w:r w:rsidRPr="00D0630D">
        <w:rPr>
          <w:rFonts w:ascii="Courier New" w:eastAsia="Times New Roman" w:hAnsi="Courier New" w:cs="Courier New"/>
          <w:noProof w:val="0"/>
          <w:sz w:val="20"/>
          <w:szCs w:val="20"/>
        </w:rPr>
        <w:t>marshal.dump</w:t>
      </w:r>
      <w:proofErr w:type="spellEnd"/>
      <w:r w:rsidRPr="00D0630D">
        <w:rPr>
          <w:rFonts w:ascii="Courier New" w:eastAsia="Times New Roman" w:hAnsi="Courier New" w:cs="Courier New"/>
          <w:noProof w:val="0"/>
          <w:sz w:val="20"/>
          <w:szCs w:val="20"/>
        </w:rPr>
        <w:t>()</w:t>
      </w:r>
      <w:r w:rsidRPr="00D0630D">
        <w:rPr>
          <w:rFonts w:ascii="Times New Roman" w:eastAsia="Times New Roman" w:hAnsi="Times New Roman" w:cs="Times New Roman"/>
          <w:noProof w:val="0"/>
          <w:sz w:val="24"/>
          <w:szCs w:val="24"/>
        </w:rPr>
        <w:t xml:space="preserve"> into a file, enabling storage and later retrieval for execution.</w:t>
      </w:r>
    </w:p>
    <w:p w14:paraId="3E69BB20" w14:textId="77777777" w:rsidR="00D0630D" w:rsidRPr="00D0630D" w:rsidRDefault="00AE0852" w:rsidP="00D0630D">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184E7631">
          <v:rect id="_x0000_i1040" style="width:0;height:1.5pt" o:hralign="center" o:hrstd="t" o:hr="t" fillcolor="#a0a0a0" stroked="f"/>
        </w:pict>
      </w:r>
    </w:p>
    <w:p w14:paraId="793C8D7E" w14:textId="77777777" w:rsidR="00D0630D" w:rsidRPr="00D0630D" w:rsidRDefault="00D0630D" w:rsidP="00D0630D">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D0630D">
        <w:rPr>
          <w:rFonts w:ascii="Times New Roman" w:eastAsia="Times New Roman" w:hAnsi="Times New Roman" w:cs="Times New Roman"/>
          <w:b/>
          <w:bCs/>
          <w:noProof w:val="0"/>
          <w:sz w:val="24"/>
          <w:szCs w:val="24"/>
        </w:rPr>
        <w:t>Example Workflow</w:t>
      </w:r>
    </w:p>
    <w:p w14:paraId="230D16EF" w14:textId="77777777" w:rsidR="00D0630D" w:rsidRPr="00D0630D" w:rsidRDefault="00D0630D" w:rsidP="00D0630D">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b/>
          <w:bCs/>
          <w:noProof w:val="0"/>
          <w:sz w:val="24"/>
          <w:szCs w:val="24"/>
        </w:rPr>
        <w:t>Compilation</w:t>
      </w:r>
      <w:r w:rsidRPr="00D0630D">
        <w:rPr>
          <w:rFonts w:ascii="Times New Roman" w:eastAsia="Times New Roman" w:hAnsi="Times New Roman" w:cs="Times New Roman"/>
          <w:noProof w:val="0"/>
          <w:sz w:val="24"/>
          <w:szCs w:val="24"/>
        </w:rPr>
        <w:t>:</w:t>
      </w:r>
    </w:p>
    <w:p w14:paraId="4835818D" w14:textId="77777777" w:rsidR="00D0630D" w:rsidRPr="00D0630D" w:rsidRDefault="00D0630D" w:rsidP="00D0630D">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noProof w:val="0"/>
          <w:sz w:val="24"/>
          <w:szCs w:val="24"/>
        </w:rPr>
        <w:t xml:space="preserve">The </w:t>
      </w:r>
      <w:r w:rsidRPr="00D0630D">
        <w:rPr>
          <w:rFonts w:ascii="Courier New" w:eastAsia="Times New Roman" w:hAnsi="Courier New" w:cs="Courier New"/>
          <w:noProof w:val="0"/>
          <w:sz w:val="20"/>
          <w:szCs w:val="20"/>
        </w:rPr>
        <w:t>compile()</w:t>
      </w:r>
      <w:r w:rsidRPr="00D0630D">
        <w:rPr>
          <w:rFonts w:ascii="Times New Roman" w:eastAsia="Times New Roman" w:hAnsi="Times New Roman" w:cs="Times New Roman"/>
          <w:noProof w:val="0"/>
          <w:sz w:val="24"/>
          <w:szCs w:val="24"/>
        </w:rPr>
        <w:t xml:space="preserve"> function translates Python source code into a code object that embeds Python instructions.</w:t>
      </w:r>
    </w:p>
    <w:p w14:paraId="47B7D6F0" w14:textId="77777777" w:rsidR="00D0630D" w:rsidRPr="00D0630D" w:rsidRDefault="00D0630D" w:rsidP="00D0630D">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b/>
          <w:bCs/>
          <w:noProof w:val="0"/>
          <w:sz w:val="24"/>
          <w:szCs w:val="24"/>
        </w:rPr>
        <w:t>Serialization</w:t>
      </w:r>
      <w:r w:rsidRPr="00D0630D">
        <w:rPr>
          <w:rFonts w:ascii="Times New Roman" w:eastAsia="Times New Roman" w:hAnsi="Times New Roman" w:cs="Times New Roman"/>
          <w:noProof w:val="0"/>
          <w:sz w:val="24"/>
          <w:szCs w:val="24"/>
        </w:rPr>
        <w:t>:</w:t>
      </w:r>
    </w:p>
    <w:p w14:paraId="72BD916C" w14:textId="77777777" w:rsidR="00D0630D" w:rsidRPr="00D0630D" w:rsidRDefault="00D0630D" w:rsidP="00D0630D">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noProof w:val="0"/>
          <w:sz w:val="24"/>
          <w:szCs w:val="24"/>
        </w:rPr>
        <w:t xml:space="preserve">The resulting code object can be serialized to a file using </w:t>
      </w:r>
      <w:proofErr w:type="spellStart"/>
      <w:r w:rsidRPr="00D0630D">
        <w:rPr>
          <w:rFonts w:ascii="Courier New" w:eastAsia="Times New Roman" w:hAnsi="Courier New" w:cs="Courier New"/>
          <w:noProof w:val="0"/>
          <w:sz w:val="20"/>
          <w:szCs w:val="20"/>
        </w:rPr>
        <w:t>marshal.dump</w:t>
      </w:r>
      <w:proofErr w:type="spellEnd"/>
      <w:r w:rsidRPr="00D0630D">
        <w:rPr>
          <w:rFonts w:ascii="Courier New" w:eastAsia="Times New Roman" w:hAnsi="Courier New" w:cs="Courier New"/>
          <w:noProof w:val="0"/>
          <w:sz w:val="20"/>
          <w:szCs w:val="20"/>
        </w:rPr>
        <w:t>()</w:t>
      </w:r>
      <w:r w:rsidRPr="00D0630D">
        <w:rPr>
          <w:rFonts w:ascii="Times New Roman" w:eastAsia="Times New Roman" w:hAnsi="Times New Roman" w:cs="Times New Roman"/>
          <w:noProof w:val="0"/>
          <w:sz w:val="24"/>
          <w:szCs w:val="24"/>
        </w:rPr>
        <w:t>.</w:t>
      </w:r>
    </w:p>
    <w:p w14:paraId="6D80CD13" w14:textId="77777777" w:rsidR="00D0630D" w:rsidRPr="00D0630D" w:rsidRDefault="00D0630D" w:rsidP="00D0630D">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b/>
          <w:bCs/>
          <w:noProof w:val="0"/>
          <w:sz w:val="24"/>
          <w:szCs w:val="24"/>
        </w:rPr>
        <w:t>Execution</w:t>
      </w:r>
      <w:r w:rsidRPr="00D0630D">
        <w:rPr>
          <w:rFonts w:ascii="Times New Roman" w:eastAsia="Times New Roman" w:hAnsi="Times New Roman" w:cs="Times New Roman"/>
          <w:noProof w:val="0"/>
          <w:sz w:val="24"/>
          <w:szCs w:val="24"/>
        </w:rPr>
        <w:t>:</w:t>
      </w:r>
    </w:p>
    <w:p w14:paraId="01484106" w14:textId="77777777" w:rsidR="00D0630D" w:rsidRPr="00D0630D" w:rsidRDefault="00D0630D" w:rsidP="00D0630D">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noProof w:val="0"/>
          <w:sz w:val="24"/>
          <w:szCs w:val="24"/>
        </w:rPr>
        <w:t xml:space="preserve">The serialized object can be deserialized using </w:t>
      </w:r>
      <w:proofErr w:type="spellStart"/>
      <w:r w:rsidRPr="00D0630D">
        <w:rPr>
          <w:rFonts w:ascii="Courier New" w:eastAsia="Times New Roman" w:hAnsi="Courier New" w:cs="Courier New"/>
          <w:noProof w:val="0"/>
          <w:sz w:val="20"/>
          <w:szCs w:val="20"/>
        </w:rPr>
        <w:t>marshal.load</w:t>
      </w:r>
      <w:proofErr w:type="spellEnd"/>
      <w:r w:rsidRPr="00D0630D">
        <w:rPr>
          <w:rFonts w:ascii="Courier New" w:eastAsia="Times New Roman" w:hAnsi="Courier New" w:cs="Courier New"/>
          <w:noProof w:val="0"/>
          <w:sz w:val="20"/>
          <w:szCs w:val="20"/>
        </w:rPr>
        <w:t>()</w:t>
      </w:r>
      <w:r w:rsidRPr="00D0630D">
        <w:rPr>
          <w:rFonts w:ascii="Times New Roman" w:eastAsia="Times New Roman" w:hAnsi="Times New Roman" w:cs="Times New Roman"/>
          <w:noProof w:val="0"/>
          <w:sz w:val="24"/>
          <w:szCs w:val="24"/>
        </w:rPr>
        <w:t xml:space="preserve"> and executed, preserving the behavior of the original code.</w:t>
      </w:r>
    </w:p>
    <w:p w14:paraId="4BF3450B" w14:textId="77777777" w:rsidR="00D0630D" w:rsidRPr="00D0630D" w:rsidRDefault="00AE0852" w:rsidP="00D0630D">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1518E29C">
          <v:rect id="_x0000_i1041" style="width:0;height:1.5pt" o:hralign="center" o:hrstd="t" o:hr="t" fillcolor="#a0a0a0" stroked="f"/>
        </w:pict>
      </w:r>
    </w:p>
    <w:p w14:paraId="4EAC83E0" w14:textId="77777777" w:rsidR="00D0630D" w:rsidRPr="00D0630D" w:rsidRDefault="00D0630D" w:rsidP="00D0630D">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D0630D">
        <w:rPr>
          <w:rFonts w:ascii="Times New Roman" w:eastAsia="Times New Roman" w:hAnsi="Times New Roman" w:cs="Times New Roman"/>
          <w:b/>
          <w:bCs/>
          <w:noProof w:val="0"/>
          <w:sz w:val="24"/>
          <w:szCs w:val="24"/>
        </w:rPr>
        <w:t>Limitations</w:t>
      </w:r>
    </w:p>
    <w:p w14:paraId="4B4BF540" w14:textId="77777777" w:rsidR="00D0630D" w:rsidRPr="00D0630D" w:rsidRDefault="00D0630D" w:rsidP="00D0630D">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b/>
          <w:bCs/>
          <w:noProof w:val="0"/>
          <w:sz w:val="24"/>
          <w:szCs w:val="24"/>
        </w:rPr>
        <w:t>Version Dependency</w:t>
      </w:r>
      <w:r w:rsidRPr="00D0630D">
        <w:rPr>
          <w:rFonts w:ascii="Times New Roman" w:eastAsia="Times New Roman" w:hAnsi="Times New Roman" w:cs="Times New Roman"/>
          <w:noProof w:val="0"/>
          <w:sz w:val="24"/>
          <w:szCs w:val="24"/>
        </w:rPr>
        <w:t>:</w:t>
      </w:r>
    </w:p>
    <w:p w14:paraId="3C0C8007" w14:textId="77777777" w:rsidR="00D0630D" w:rsidRPr="00D0630D" w:rsidRDefault="00D0630D" w:rsidP="00D0630D">
      <w:pPr>
        <w:numPr>
          <w:ilvl w:val="1"/>
          <w:numId w:val="12"/>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Courier New" w:eastAsia="Times New Roman" w:hAnsi="Courier New" w:cs="Courier New"/>
          <w:noProof w:val="0"/>
          <w:sz w:val="20"/>
          <w:szCs w:val="20"/>
        </w:rPr>
        <w:t>marshal</w:t>
      </w:r>
      <w:r w:rsidRPr="00D0630D">
        <w:rPr>
          <w:rFonts w:ascii="Times New Roman" w:eastAsia="Times New Roman" w:hAnsi="Times New Roman" w:cs="Times New Roman"/>
          <w:noProof w:val="0"/>
          <w:sz w:val="24"/>
          <w:szCs w:val="24"/>
        </w:rPr>
        <w:t>-based data is tightly coupled to the Python version in use, meaning data serialized in one version may not be readable in another.</w:t>
      </w:r>
    </w:p>
    <w:p w14:paraId="469855F9" w14:textId="77777777" w:rsidR="00D0630D" w:rsidRPr="00D0630D" w:rsidRDefault="00D0630D" w:rsidP="00D0630D">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b/>
          <w:bCs/>
          <w:noProof w:val="0"/>
          <w:sz w:val="24"/>
          <w:szCs w:val="24"/>
        </w:rPr>
        <w:t>Specialized Usage</w:t>
      </w:r>
      <w:r w:rsidRPr="00D0630D">
        <w:rPr>
          <w:rFonts w:ascii="Times New Roman" w:eastAsia="Times New Roman" w:hAnsi="Times New Roman" w:cs="Times New Roman"/>
          <w:noProof w:val="0"/>
          <w:sz w:val="24"/>
          <w:szCs w:val="24"/>
        </w:rPr>
        <w:t>:</w:t>
      </w:r>
    </w:p>
    <w:p w14:paraId="5D270B98" w14:textId="77777777" w:rsidR="00D0630D" w:rsidRPr="00D0630D" w:rsidRDefault="00D0630D" w:rsidP="00D0630D">
      <w:pPr>
        <w:numPr>
          <w:ilvl w:val="1"/>
          <w:numId w:val="12"/>
        </w:num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noProof w:val="0"/>
          <w:sz w:val="24"/>
          <w:szCs w:val="24"/>
        </w:rPr>
        <w:t>The module is not suitable for storing general-purpose data or application-level objects.</w:t>
      </w:r>
    </w:p>
    <w:p w14:paraId="3DF4B3C4" w14:textId="77777777" w:rsidR="00D0630D" w:rsidRPr="00D0630D" w:rsidRDefault="00AE0852" w:rsidP="00D0630D">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76BA45F9">
          <v:rect id="_x0000_i1042" style="width:0;height:1.5pt" o:hralign="center" o:hrstd="t" o:hr="t" fillcolor="#a0a0a0" stroked="f"/>
        </w:pict>
      </w:r>
    </w:p>
    <w:p w14:paraId="6FA12F1B" w14:textId="77777777" w:rsidR="00D0630D" w:rsidRPr="00D0630D" w:rsidRDefault="00D0630D" w:rsidP="00D0630D">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D0630D">
        <w:rPr>
          <w:rFonts w:ascii="Times New Roman" w:eastAsia="Times New Roman" w:hAnsi="Times New Roman" w:cs="Times New Roman"/>
          <w:b/>
          <w:bCs/>
          <w:noProof w:val="0"/>
          <w:sz w:val="24"/>
          <w:szCs w:val="24"/>
        </w:rPr>
        <w:t>Use Case</w:t>
      </w:r>
    </w:p>
    <w:p w14:paraId="159914E6" w14:textId="77777777" w:rsidR="00D0630D" w:rsidRPr="00D0630D" w:rsidRDefault="00D0630D" w:rsidP="00D0630D">
      <w:pPr>
        <w:spacing w:before="100" w:beforeAutospacing="1" w:after="100" w:afterAutospacing="1" w:line="240" w:lineRule="auto"/>
        <w:rPr>
          <w:rFonts w:ascii="Times New Roman" w:eastAsia="Times New Roman" w:hAnsi="Times New Roman" w:cs="Times New Roman"/>
          <w:noProof w:val="0"/>
          <w:sz w:val="24"/>
          <w:szCs w:val="24"/>
        </w:rPr>
      </w:pPr>
      <w:r w:rsidRPr="00D0630D">
        <w:rPr>
          <w:rFonts w:ascii="Times New Roman" w:eastAsia="Times New Roman" w:hAnsi="Times New Roman" w:cs="Times New Roman"/>
          <w:noProof w:val="0"/>
          <w:sz w:val="24"/>
          <w:szCs w:val="24"/>
        </w:rPr>
        <w:t xml:space="preserve">The </w:t>
      </w:r>
      <w:r w:rsidRPr="00D0630D">
        <w:rPr>
          <w:rFonts w:ascii="Courier New" w:eastAsia="Times New Roman" w:hAnsi="Courier New" w:cs="Courier New"/>
          <w:noProof w:val="0"/>
          <w:sz w:val="20"/>
          <w:szCs w:val="20"/>
        </w:rPr>
        <w:t>marshal</w:t>
      </w:r>
      <w:r w:rsidRPr="00D0630D">
        <w:rPr>
          <w:rFonts w:ascii="Times New Roman" w:eastAsia="Times New Roman" w:hAnsi="Times New Roman" w:cs="Times New Roman"/>
          <w:noProof w:val="0"/>
          <w:sz w:val="24"/>
          <w:szCs w:val="24"/>
        </w:rPr>
        <w:t xml:space="preserve"> module is best suited for scenarios where temporary storage and retrieval of compiled Python code are required, such as internal tasks related to Python interpreters or quick execution of dynamically generated code.</w:t>
      </w:r>
    </w:p>
    <w:p w14:paraId="13B345FB" w14:textId="77777777" w:rsidR="00C2661B" w:rsidRPr="00C2661B" w:rsidRDefault="00C2661B" w:rsidP="00CC50B5">
      <w:pPr>
        <w:pStyle w:val="Heading2"/>
        <w:rPr>
          <w:rFonts w:ascii="Times New Roman" w:eastAsia="Times New Roman" w:hAnsi="Times New Roman" w:cs="Times New Roman"/>
          <w:b/>
          <w:bCs/>
          <w:noProof w:val="0"/>
          <w:sz w:val="27"/>
          <w:szCs w:val="27"/>
        </w:rPr>
      </w:pPr>
      <w:r w:rsidRPr="00C2661B">
        <w:rPr>
          <w:rFonts w:ascii="Times New Roman" w:eastAsia="Times New Roman" w:hAnsi="Times New Roman" w:cs="Times New Roman"/>
          <w:b/>
          <w:bCs/>
          <w:noProof w:val="0"/>
          <w:sz w:val="27"/>
          <w:szCs w:val="27"/>
        </w:rPr>
        <w:t>Shelve Module</w:t>
      </w:r>
    </w:p>
    <w:p w14:paraId="5F905F8F" w14:textId="77777777" w:rsidR="00C2661B" w:rsidRPr="00C2661B" w:rsidRDefault="00C2661B" w:rsidP="00C2661B">
      <w:pPr>
        <w:spacing w:before="100" w:beforeAutospacing="1" w:after="100" w:afterAutospacing="1" w:line="240" w:lineRule="auto"/>
        <w:rPr>
          <w:rFonts w:ascii="Times New Roman" w:eastAsia="Times New Roman" w:hAnsi="Times New Roman" w:cs="Times New Roman"/>
          <w:noProof w:val="0"/>
          <w:sz w:val="24"/>
          <w:szCs w:val="24"/>
        </w:rPr>
      </w:pPr>
      <w:r w:rsidRPr="00C2661B">
        <w:rPr>
          <w:rFonts w:ascii="Times New Roman" w:eastAsia="Times New Roman" w:hAnsi="Times New Roman" w:cs="Times New Roman"/>
          <w:noProof w:val="0"/>
          <w:sz w:val="24"/>
          <w:szCs w:val="24"/>
        </w:rPr>
        <w:t xml:space="preserve">The </w:t>
      </w:r>
      <w:r w:rsidRPr="00C2661B">
        <w:rPr>
          <w:rFonts w:ascii="Times New Roman" w:eastAsia="Times New Roman" w:hAnsi="Times New Roman" w:cs="Times New Roman"/>
          <w:b/>
          <w:bCs/>
          <w:noProof w:val="0"/>
          <w:sz w:val="24"/>
          <w:szCs w:val="24"/>
        </w:rPr>
        <w:t>Shelve module</w:t>
      </w:r>
      <w:r w:rsidRPr="00C2661B">
        <w:rPr>
          <w:rFonts w:ascii="Times New Roman" w:eastAsia="Times New Roman" w:hAnsi="Times New Roman" w:cs="Times New Roman"/>
          <w:noProof w:val="0"/>
          <w:sz w:val="24"/>
          <w:szCs w:val="24"/>
        </w:rPr>
        <w:t xml:space="preserve"> simplifies data handling by allowing files to function like Python dictionaries. It provides a convenient way to store and retrieve data using keys and values, making it suitable for small to medium-scale applications requiring simple data storage.</w:t>
      </w:r>
    </w:p>
    <w:p w14:paraId="40AEE5B0" w14:textId="77777777" w:rsidR="00C2661B" w:rsidRPr="00C2661B" w:rsidRDefault="00C2661B" w:rsidP="00C2661B">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C2661B">
        <w:rPr>
          <w:rFonts w:ascii="Times New Roman" w:eastAsia="Times New Roman" w:hAnsi="Times New Roman" w:cs="Times New Roman"/>
          <w:b/>
          <w:bCs/>
          <w:noProof w:val="0"/>
          <w:sz w:val="24"/>
          <w:szCs w:val="24"/>
        </w:rPr>
        <w:t>Keys and Values:</w:t>
      </w:r>
    </w:p>
    <w:p w14:paraId="10AE6AA1" w14:textId="77777777" w:rsidR="00C2661B" w:rsidRPr="00C2661B" w:rsidRDefault="00C2661B" w:rsidP="00C2661B">
      <w:pPr>
        <w:numPr>
          <w:ilvl w:val="1"/>
          <w:numId w:val="13"/>
        </w:numPr>
        <w:spacing w:before="100" w:beforeAutospacing="1" w:after="100" w:afterAutospacing="1" w:line="240" w:lineRule="auto"/>
        <w:rPr>
          <w:rFonts w:ascii="Times New Roman" w:eastAsia="Times New Roman" w:hAnsi="Times New Roman" w:cs="Times New Roman"/>
          <w:noProof w:val="0"/>
          <w:sz w:val="24"/>
          <w:szCs w:val="24"/>
        </w:rPr>
      </w:pPr>
      <w:r w:rsidRPr="00C2661B">
        <w:rPr>
          <w:rFonts w:ascii="Times New Roman" w:eastAsia="Times New Roman" w:hAnsi="Times New Roman" w:cs="Times New Roman"/>
          <w:noProof w:val="0"/>
          <w:sz w:val="24"/>
          <w:szCs w:val="24"/>
        </w:rPr>
        <w:t>Keys must be strings.</w:t>
      </w:r>
    </w:p>
    <w:p w14:paraId="0E3D663A" w14:textId="77777777" w:rsidR="00C2661B" w:rsidRPr="00C2661B" w:rsidRDefault="00C2661B" w:rsidP="00C2661B">
      <w:pPr>
        <w:numPr>
          <w:ilvl w:val="1"/>
          <w:numId w:val="13"/>
        </w:numPr>
        <w:spacing w:before="100" w:beforeAutospacing="1" w:after="100" w:afterAutospacing="1" w:line="240" w:lineRule="auto"/>
        <w:rPr>
          <w:rFonts w:ascii="Times New Roman" w:eastAsia="Times New Roman" w:hAnsi="Times New Roman" w:cs="Times New Roman"/>
          <w:noProof w:val="0"/>
          <w:sz w:val="24"/>
          <w:szCs w:val="24"/>
        </w:rPr>
      </w:pPr>
      <w:r w:rsidRPr="00C2661B">
        <w:rPr>
          <w:rFonts w:ascii="Times New Roman" w:eastAsia="Times New Roman" w:hAnsi="Times New Roman" w:cs="Times New Roman"/>
          <w:noProof w:val="0"/>
          <w:sz w:val="24"/>
          <w:szCs w:val="24"/>
        </w:rPr>
        <w:t>Values can be any object supported by Python, including custom objects, pre-defined objects, or lists.</w:t>
      </w:r>
    </w:p>
    <w:p w14:paraId="64877A56" w14:textId="77777777" w:rsidR="00C2661B" w:rsidRPr="00C2661B" w:rsidRDefault="00C2661B" w:rsidP="00C2661B">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C2661B">
        <w:rPr>
          <w:rFonts w:ascii="Times New Roman" w:eastAsia="Times New Roman" w:hAnsi="Times New Roman" w:cs="Times New Roman"/>
          <w:b/>
          <w:bCs/>
          <w:noProof w:val="0"/>
          <w:sz w:val="24"/>
          <w:szCs w:val="24"/>
        </w:rPr>
        <w:t>Functionality:</w:t>
      </w:r>
    </w:p>
    <w:p w14:paraId="3C6D2915" w14:textId="77777777" w:rsidR="00C2661B" w:rsidRPr="00C2661B" w:rsidRDefault="00C2661B" w:rsidP="00C2661B">
      <w:pPr>
        <w:numPr>
          <w:ilvl w:val="1"/>
          <w:numId w:val="13"/>
        </w:numPr>
        <w:spacing w:before="100" w:beforeAutospacing="1" w:after="100" w:afterAutospacing="1" w:line="240" w:lineRule="auto"/>
        <w:rPr>
          <w:rFonts w:ascii="Times New Roman" w:eastAsia="Times New Roman" w:hAnsi="Times New Roman" w:cs="Times New Roman"/>
          <w:noProof w:val="0"/>
          <w:sz w:val="24"/>
          <w:szCs w:val="24"/>
        </w:rPr>
      </w:pPr>
      <w:r w:rsidRPr="00C2661B">
        <w:rPr>
          <w:rFonts w:ascii="Times New Roman" w:eastAsia="Times New Roman" w:hAnsi="Times New Roman" w:cs="Times New Roman"/>
          <w:noProof w:val="0"/>
          <w:sz w:val="24"/>
          <w:szCs w:val="24"/>
        </w:rPr>
        <w:t>The module uses a dictionary-like interface, allowing operations such as adding, updating, and deleting data to be performed with ease.</w:t>
      </w:r>
    </w:p>
    <w:p w14:paraId="42CDDD6D" w14:textId="77777777" w:rsidR="00C2661B" w:rsidRPr="00C2661B" w:rsidRDefault="00C2661B" w:rsidP="00C2661B">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C2661B">
        <w:rPr>
          <w:rFonts w:ascii="Times New Roman" w:eastAsia="Times New Roman" w:hAnsi="Times New Roman" w:cs="Times New Roman"/>
          <w:b/>
          <w:bCs/>
          <w:noProof w:val="0"/>
          <w:sz w:val="24"/>
          <w:szCs w:val="24"/>
        </w:rPr>
        <w:t>Dependency on Pickle:</w:t>
      </w:r>
    </w:p>
    <w:p w14:paraId="6EB46D6B" w14:textId="77777777" w:rsidR="00C2661B" w:rsidRPr="00C2661B" w:rsidRDefault="00C2661B" w:rsidP="00C2661B">
      <w:pPr>
        <w:numPr>
          <w:ilvl w:val="1"/>
          <w:numId w:val="13"/>
        </w:numPr>
        <w:spacing w:before="100" w:beforeAutospacing="1" w:after="100" w:afterAutospacing="1" w:line="240" w:lineRule="auto"/>
        <w:rPr>
          <w:rFonts w:ascii="Times New Roman" w:eastAsia="Times New Roman" w:hAnsi="Times New Roman" w:cs="Times New Roman"/>
          <w:noProof w:val="0"/>
          <w:sz w:val="24"/>
          <w:szCs w:val="24"/>
        </w:rPr>
      </w:pPr>
      <w:r w:rsidRPr="00C2661B">
        <w:rPr>
          <w:rFonts w:ascii="Times New Roman" w:eastAsia="Times New Roman" w:hAnsi="Times New Roman" w:cs="Times New Roman"/>
          <w:noProof w:val="0"/>
          <w:sz w:val="24"/>
          <w:szCs w:val="24"/>
        </w:rPr>
        <w:t>Shelve relies on the Pickle module to serialize and deserialize data.</w:t>
      </w:r>
    </w:p>
    <w:p w14:paraId="1AD6A55F" w14:textId="77777777" w:rsidR="00C2661B" w:rsidRPr="00C2661B" w:rsidRDefault="00C2661B" w:rsidP="00C2661B">
      <w:pPr>
        <w:numPr>
          <w:ilvl w:val="1"/>
          <w:numId w:val="13"/>
        </w:numPr>
        <w:spacing w:before="100" w:beforeAutospacing="1" w:after="100" w:afterAutospacing="1" w:line="240" w:lineRule="auto"/>
        <w:rPr>
          <w:rFonts w:ascii="Times New Roman" w:eastAsia="Times New Roman" w:hAnsi="Times New Roman" w:cs="Times New Roman"/>
          <w:noProof w:val="0"/>
          <w:sz w:val="24"/>
          <w:szCs w:val="24"/>
        </w:rPr>
      </w:pPr>
      <w:r w:rsidRPr="00C2661B">
        <w:rPr>
          <w:rFonts w:ascii="Times New Roman" w:eastAsia="Times New Roman" w:hAnsi="Times New Roman" w:cs="Times New Roman"/>
          <w:noProof w:val="0"/>
          <w:sz w:val="24"/>
          <w:szCs w:val="24"/>
        </w:rPr>
        <w:t>As a result, shelved files are Python-specific and cannot be shared directly with non-Python applications.</w:t>
      </w:r>
    </w:p>
    <w:p w14:paraId="3792FEF6" w14:textId="77777777" w:rsidR="00C2661B" w:rsidRPr="00C2661B" w:rsidRDefault="00C2661B" w:rsidP="00C2661B">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C2661B">
        <w:rPr>
          <w:rFonts w:ascii="Times New Roman" w:eastAsia="Times New Roman" w:hAnsi="Times New Roman" w:cs="Times New Roman"/>
          <w:b/>
          <w:bCs/>
          <w:noProof w:val="0"/>
          <w:sz w:val="24"/>
          <w:szCs w:val="24"/>
        </w:rPr>
        <w:t>Limitations:</w:t>
      </w:r>
    </w:p>
    <w:p w14:paraId="1D4BE7DB" w14:textId="77777777" w:rsidR="00C2661B" w:rsidRPr="00C2661B" w:rsidRDefault="00C2661B" w:rsidP="00C2661B">
      <w:pPr>
        <w:numPr>
          <w:ilvl w:val="1"/>
          <w:numId w:val="13"/>
        </w:numPr>
        <w:spacing w:before="100" w:beforeAutospacing="1" w:after="100" w:afterAutospacing="1" w:line="240" w:lineRule="auto"/>
        <w:rPr>
          <w:rFonts w:ascii="Times New Roman" w:eastAsia="Times New Roman" w:hAnsi="Times New Roman" w:cs="Times New Roman"/>
          <w:noProof w:val="0"/>
          <w:sz w:val="24"/>
          <w:szCs w:val="24"/>
        </w:rPr>
      </w:pPr>
      <w:r w:rsidRPr="00C2661B">
        <w:rPr>
          <w:rFonts w:ascii="Times New Roman" w:eastAsia="Times New Roman" w:hAnsi="Times New Roman" w:cs="Times New Roman"/>
          <w:noProof w:val="0"/>
          <w:sz w:val="24"/>
          <w:szCs w:val="24"/>
        </w:rPr>
        <w:t>Shelve does not support concurrent write operations without proper locking mechanisms.</w:t>
      </w:r>
    </w:p>
    <w:p w14:paraId="040A70CA" w14:textId="77777777" w:rsidR="00C2661B" w:rsidRPr="00C2661B" w:rsidRDefault="00C2661B" w:rsidP="00C2661B">
      <w:pPr>
        <w:numPr>
          <w:ilvl w:val="1"/>
          <w:numId w:val="13"/>
        </w:numPr>
        <w:spacing w:before="100" w:beforeAutospacing="1" w:after="100" w:afterAutospacing="1" w:line="240" w:lineRule="auto"/>
        <w:rPr>
          <w:rFonts w:ascii="Times New Roman" w:eastAsia="Times New Roman" w:hAnsi="Times New Roman" w:cs="Times New Roman"/>
          <w:noProof w:val="0"/>
          <w:sz w:val="24"/>
          <w:szCs w:val="24"/>
        </w:rPr>
      </w:pPr>
      <w:r w:rsidRPr="00C2661B">
        <w:rPr>
          <w:rFonts w:ascii="Times New Roman" w:eastAsia="Times New Roman" w:hAnsi="Times New Roman" w:cs="Times New Roman"/>
          <w:noProof w:val="0"/>
          <w:sz w:val="24"/>
          <w:szCs w:val="24"/>
        </w:rPr>
        <w:t>It is not ideal for high-performance or large-scale data storage but works well for lightweight use cases.</w:t>
      </w:r>
    </w:p>
    <w:p w14:paraId="5D3F230D" w14:textId="77777777" w:rsidR="00CC50B5" w:rsidRPr="00CC50B5" w:rsidRDefault="00CC50B5" w:rsidP="00CC50B5">
      <w:pPr>
        <w:pStyle w:val="Heading2"/>
        <w:rPr>
          <w:rFonts w:ascii="Times New Roman" w:eastAsia="Times New Roman" w:hAnsi="Times New Roman" w:cs="Times New Roman"/>
          <w:b/>
          <w:bCs/>
          <w:noProof w:val="0"/>
          <w:sz w:val="27"/>
          <w:szCs w:val="27"/>
        </w:rPr>
      </w:pPr>
      <w:r w:rsidRPr="00CC50B5">
        <w:rPr>
          <w:rFonts w:ascii="Times New Roman" w:eastAsia="Times New Roman" w:hAnsi="Times New Roman" w:cs="Times New Roman"/>
          <w:b/>
          <w:bCs/>
          <w:noProof w:val="0"/>
          <w:sz w:val="27"/>
          <w:szCs w:val="27"/>
        </w:rPr>
        <w:t>Database Manager (DBM)</w:t>
      </w:r>
    </w:p>
    <w:p w14:paraId="5A309D09" w14:textId="77777777" w:rsidR="00CC50B5" w:rsidRPr="00CC50B5" w:rsidRDefault="00CC50B5" w:rsidP="00CC50B5">
      <w:pPr>
        <w:spacing w:before="100" w:beforeAutospacing="1" w:after="100" w:afterAutospacing="1" w:line="240" w:lineRule="auto"/>
        <w:rPr>
          <w:rFonts w:ascii="Times New Roman" w:eastAsia="Times New Roman" w:hAnsi="Times New Roman" w:cs="Times New Roman"/>
          <w:noProof w:val="0"/>
          <w:sz w:val="24"/>
          <w:szCs w:val="24"/>
        </w:rPr>
      </w:pPr>
      <w:r w:rsidRPr="00CC50B5">
        <w:rPr>
          <w:rFonts w:ascii="Times New Roman" w:eastAsia="Times New Roman" w:hAnsi="Times New Roman" w:cs="Times New Roman"/>
          <w:noProof w:val="0"/>
          <w:sz w:val="24"/>
          <w:szCs w:val="24"/>
        </w:rPr>
        <w:t xml:space="preserve">The </w:t>
      </w:r>
      <w:r w:rsidRPr="00CC50B5">
        <w:rPr>
          <w:rFonts w:ascii="Times New Roman" w:eastAsia="Times New Roman" w:hAnsi="Times New Roman" w:cs="Times New Roman"/>
          <w:b/>
          <w:bCs/>
          <w:noProof w:val="0"/>
          <w:sz w:val="24"/>
          <w:szCs w:val="24"/>
        </w:rPr>
        <w:t>Database Manager (DBM)</w:t>
      </w:r>
      <w:r w:rsidRPr="00CC50B5">
        <w:rPr>
          <w:rFonts w:ascii="Times New Roman" w:eastAsia="Times New Roman" w:hAnsi="Times New Roman" w:cs="Times New Roman"/>
          <w:noProof w:val="0"/>
          <w:sz w:val="24"/>
          <w:szCs w:val="24"/>
        </w:rPr>
        <w:t xml:space="preserve"> module provides a way to store key-value pairs in a persistent, dictionary-like structure. It is suitable for small-scale data storage needs and offers the following features:</w:t>
      </w:r>
    </w:p>
    <w:p w14:paraId="16055104" w14:textId="77777777" w:rsidR="00CC50B5" w:rsidRPr="00CC50B5" w:rsidRDefault="00CC50B5" w:rsidP="00CC50B5">
      <w:pPr>
        <w:numPr>
          <w:ilvl w:val="0"/>
          <w:numId w:val="14"/>
        </w:numPr>
        <w:spacing w:before="100" w:beforeAutospacing="1" w:after="100" w:afterAutospacing="1" w:line="240" w:lineRule="auto"/>
        <w:rPr>
          <w:rFonts w:ascii="Times New Roman" w:eastAsia="Times New Roman" w:hAnsi="Times New Roman" w:cs="Times New Roman"/>
          <w:noProof w:val="0"/>
          <w:sz w:val="24"/>
          <w:szCs w:val="24"/>
        </w:rPr>
      </w:pPr>
      <w:r w:rsidRPr="00CC50B5">
        <w:rPr>
          <w:rFonts w:ascii="Times New Roman" w:eastAsia="Times New Roman" w:hAnsi="Times New Roman" w:cs="Times New Roman"/>
          <w:b/>
          <w:bCs/>
          <w:noProof w:val="0"/>
          <w:sz w:val="24"/>
          <w:szCs w:val="24"/>
        </w:rPr>
        <w:t>Keys and Values:</w:t>
      </w:r>
    </w:p>
    <w:p w14:paraId="6501CBC3" w14:textId="77777777" w:rsidR="00CC50B5" w:rsidRPr="00CC50B5" w:rsidRDefault="00CC50B5" w:rsidP="00CC50B5">
      <w:pPr>
        <w:numPr>
          <w:ilvl w:val="1"/>
          <w:numId w:val="14"/>
        </w:numPr>
        <w:spacing w:before="100" w:beforeAutospacing="1" w:after="100" w:afterAutospacing="1" w:line="240" w:lineRule="auto"/>
        <w:rPr>
          <w:rFonts w:ascii="Times New Roman" w:eastAsia="Times New Roman" w:hAnsi="Times New Roman" w:cs="Times New Roman"/>
          <w:noProof w:val="0"/>
          <w:sz w:val="24"/>
          <w:szCs w:val="24"/>
        </w:rPr>
      </w:pPr>
      <w:r w:rsidRPr="00CC50B5">
        <w:rPr>
          <w:rFonts w:ascii="Times New Roman" w:eastAsia="Times New Roman" w:hAnsi="Times New Roman" w:cs="Times New Roman"/>
          <w:noProof w:val="0"/>
          <w:sz w:val="24"/>
          <w:szCs w:val="24"/>
        </w:rPr>
        <w:t>Both keys and values are stored as binary-coded strings.</w:t>
      </w:r>
    </w:p>
    <w:p w14:paraId="10F2D25B" w14:textId="77777777" w:rsidR="00CC50B5" w:rsidRPr="00CC50B5" w:rsidRDefault="00CC50B5" w:rsidP="00CC50B5">
      <w:pPr>
        <w:numPr>
          <w:ilvl w:val="1"/>
          <w:numId w:val="14"/>
        </w:numPr>
        <w:spacing w:before="100" w:beforeAutospacing="1" w:after="100" w:afterAutospacing="1" w:line="240" w:lineRule="auto"/>
        <w:rPr>
          <w:rFonts w:ascii="Times New Roman" w:eastAsia="Times New Roman" w:hAnsi="Times New Roman" w:cs="Times New Roman"/>
          <w:noProof w:val="0"/>
          <w:sz w:val="24"/>
          <w:szCs w:val="24"/>
        </w:rPr>
      </w:pPr>
      <w:r w:rsidRPr="00CC50B5">
        <w:rPr>
          <w:rFonts w:ascii="Times New Roman" w:eastAsia="Times New Roman" w:hAnsi="Times New Roman" w:cs="Times New Roman"/>
          <w:noProof w:val="0"/>
          <w:sz w:val="24"/>
          <w:szCs w:val="24"/>
        </w:rPr>
        <w:t>This format allows for efficient storage and retrieval but may require encoding and decoding for non-string data.</w:t>
      </w:r>
    </w:p>
    <w:p w14:paraId="4E7CB0B8" w14:textId="77777777" w:rsidR="00CC50B5" w:rsidRPr="00CC50B5" w:rsidRDefault="00CC50B5" w:rsidP="00CC50B5">
      <w:pPr>
        <w:numPr>
          <w:ilvl w:val="0"/>
          <w:numId w:val="14"/>
        </w:numPr>
        <w:spacing w:before="100" w:beforeAutospacing="1" w:after="100" w:afterAutospacing="1" w:line="240" w:lineRule="auto"/>
        <w:rPr>
          <w:rFonts w:ascii="Times New Roman" w:eastAsia="Times New Roman" w:hAnsi="Times New Roman" w:cs="Times New Roman"/>
          <w:noProof w:val="0"/>
          <w:sz w:val="24"/>
          <w:szCs w:val="24"/>
        </w:rPr>
      </w:pPr>
      <w:r w:rsidRPr="00CC50B5">
        <w:rPr>
          <w:rFonts w:ascii="Times New Roman" w:eastAsia="Times New Roman" w:hAnsi="Times New Roman" w:cs="Times New Roman"/>
          <w:b/>
          <w:bCs/>
          <w:noProof w:val="0"/>
          <w:sz w:val="24"/>
          <w:szCs w:val="24"/>
        </w:rPr>
        <w:t>Dictionary-Like Functionality:</w:t>
      </w:r>
    </w:p>
    <w:p w14:paraId="20945D82" w14:textId="77777777" w:rsidR="00CC50B5" w:rsidRPr="00CC50B5" w:rsidRDefault="00CC50B5" w:rsidP="00CC50B5">
      <w:pPr>
        <w:numPr>
          <w:ilvl w:val="1"/>
          <w:numId w:val="14"/>
        </w:numPr>
        <w:spacing w:before="100" w:beforeAutospacing="1" w:after="100" w:afterAutospacing="1" w:line="240" w:lineRule="auto"/>
        <w:rPr>
          <w:rFonts w:ascii="Times New Roman" w:eastAsia="Times New Roman" w:hAnsi="Times New Roman" w:cs="Times New Roman"/>
          <w:noProof w:val="0"/>
          <w:sz w:val="24"/>
          <w:szCs w:val="24"/>
        </w:rPr>
      </w:pPr>
      <w:r w:rsidRPr="00CC50B5">
        <w:rPr>
          <w:rFonts w:ascii="Times New Roman" w:eastAsia="Times New Roman" w:hAnsi="Times New Roman" w:cs="Times New Roman"/>
          <w:noProof w:val="0"/>
          <w:sz w:val="24"/>
          <w:szCs w:val="24"/>
        </w:rPr>
        <w:t>The DBM object behaves like a Python dictionary.</w:t>
      </w:r>
    </w:p>
    <w:p w14:paraId="76D415D2" w14:textId="77777777" w:rsidR="00CC50B5" w:rsidRPr="00CC50B5" w:rsidRDefault="00CC50B5" w:rsidP="00CC50B5">
      <w:pPr>
        <w:numPr>
          <w:ilvl w:val="1"/>
          <w:numId w:val="14"/>
        </w:numPr>
        <w:spacing w:before="100" w:beforeAutospacing="1" w:after="100" w:afterAutospacing="1" w:line="240" w:lineRule="auto"/>
        <w:rPr>
          <w:rFonts w:ascii="Times New Roman" w:eastAsia="Times New Roman" w:hAnsi="Times New Roman" w:cs="Times New Roman"/>
          <w:noProof w:val="0"/>
          <w:sz w:val="24"/>
          <w:szCs w:val="24"/>
        </w:rPr>
      </w:pPr>
      <w:r w:rsidRPr="00CC50B5">
        <w:rPr>
          <w:rFonts w:ascii="Times New Roman" w:eastAsia="Times New Roman" w:hAnsi="Times New Roman" w:cs="Times New Roman"/>
          <w:noProof w:val="0"/>
          <w:sz w:val="24"/>
          <w:szCs w:val="24"/>
        </w:rPr>
        <w:lastRenderedPageBreak/>
        <w:t>Common dictionary operations such as adding, updating, and deleting data are supported.</w:t>
      </w:r>
    </w:p>
    <w:p w14:paraId="41561213" w14:textId="77777777" w:rsidR="00CC50B5" w:rsidRPr="00CC50B5" w:rsidRDefault="00CC50B5" w:rsidP="00CC50B5">
      <w:pPr>
        <w:numPr>
          <w:ilvl w:val="0"/>
          <w:numId w:val="14"/>
        </w:numPr>
        <w:spacing w:before="100" w:beforeAutospacing="1" w:after="100" w:afterAutospacing="1" w:line="240" w:lineRule="auto"/>
        <w:rPr>
          <w:rFonts w:ascii="Times New Roman" w:eastAsia="Times New Roman" w:hAnsi="Times New Roman" w:cs="Times New Roman"/>
          <w:noProof w:val="0"/>
          <w:sz w:val="24"/>
          <w:szCs w:val="24"/>
        </w:rPr>
      </w:pPr>
      <w:r w:rsidRPr="00CC50B5">
        <w:rPr>
          <w:rFonts w:ascii="Times New Roman" w:eastAsia="Times New Roman" w:hAnsi="Times New Roman" w:cs="Times New Roman"/>
          <w:b/>
          <w:bCs/>
          <w:noProof w:val="0"/>
          <w:sz w:val="24"/>
          <w:szCs w:val="24"/>
        </w:rPr>
        <w:t>Persistence:</w:t>
      </w:r>
    </w:p>
    <w:p w14:paraId="1E003540" w14:textId="77777777" w:rsidR="00CC50B5" w:rsidRPr="00CC50B5" w:rsidRDefault="00CC50B5" w:rsidP="00CC50B5">
      <w:pPr>
        <w:numPr>
          <w:ilvl w:val="1"/>
          <w:numId w:val="14"/>
        </w:numPr>
        <w:spacing w:before="100" w:beforeAutospacing="1" w:after="100" w:afterAutospacing="1" w:line="240" w:lineRule="auto"/>
        <w:rPr>
          <w:rFonts w:ascii="Times New Roman" w:eastAsia="Times New Roman" w:hAnsi="Times New Roman" w:cs="Times New Roman"/>
          <w:noProof w:val="0"/>
          <w:sz w:val="24"/>
          <w:szCs w:val="24"/>
        </w:rPr>
      </w:pPr>
      <w:r w:rsidRPr="00CC50B5">
        <w:rPr>
          <w:rFonts w:ascii="Times New Roman" w:eastAsia="Times New Roman" w:hAnsi="Times New Roman" w:cs="Times New Roman"/>
          <w:noProof w:val="0"/>
          <w:sz w:val="24"/>
          <w:szCs w:val="24"/>
        </w:rPr>
        <w:t>Unlike standard dictionaries, DBM stores data persistently on disk, enabling the data to persist between program runs.</w:t>
      </w:r>
    </w:p>
    <w:p w14:paraId="0907A3A2" w14:textId="77777777" w:rsidR="00CC50B5" w:rsidRPr="00CC50B5" w:rsidRDefault="00CC50B5" w:rsidP="00CC50B5">
      <w:pPr>
        <w:numPr>
          <w:ilvl w:val="0"/>
          <w:numId w:val="14"/>
        </w:numPr>
        <w:spacing w:before="100" w:beforeAutospacing="1" w:after="100" w:afterAutospacing="1" w:line="240" w:lineRule="auto"/>
        <w:rPr>
          <w:rFonts w:ascii="Times New Roman" w:eastAsia="Times New Roman" w:hAnsi="Times New Roman" w:cs="Times New Roman"/>
          <w:noProof w:val="0"/>
          <w:sz w:val="24"/>
          <w:szCs w:val="24"/>
        </w:rPr>
      </w:pPr>
      <w:r w:rsidRPr="00CC50B5">
        <w:rPr>
          <w:rFonts w:ascii="Times New Roman" w:eastAsia="Times New Roman" w:hAnsi="Times New Roman" w:cs="Times New Roman"/>
          <w:b/>
          <w:bCs/>
          <w:noProof w:val="0"/>
          <w:sz w:val="24"/>
          <w:szCs w:val="24"/>
        </w:rPr>
        <w:t>Use Cases:</w:t>
      </w:r>
    </w:p>
    <w:p w14:paraId="051D26FE" w14:textId="77777777" w:rsidR="00CC50B5" w:rsidRPr="00CC50B5" w:rsidRDefault="00CC50B5" w:rsidP="00CC50B5">
      <w:pPr>
        <w:numPr>
          <w:ilvl w:val="1"/>
          <w:numId w:val="14"/>
        </w:numPr>
        <w:spacing w:before="100" w:beforeAutospacing="1" w:after="100" w:afterAutospacing="1" w:line="240" w:lineRule="auto"/>
        <w:rPr>
          <w:rFonts w:ascii="Times New Roman" w:eastAsia="Times New Roman" w:hAnsi="Times New Roman" w:cs="Times New Roman"/>
          <w:noProof w:val="0"/>
          <w:sz w:val="24"/>
          <w:szCs w:val="24"/>
        </w:rPr>
      </w:pPr>
      <w:r w:rsidRPr="00CC50B5">
        <w:rPr>
          <w:rFonts w:ascii="Times New Roman" w:eastAsia="Times New Roman" w:hAnsi="Times New Roman" w:cs="Times New Roman"/>
          <w:noProof w:val="0"/>
          <w:sz w:val="24"/>
          <w:szCs w:val="24"/>
        </w:rPr>
        <w:t>DBM is ideal for lightweight applications requiring simple key-value storage.</w:t>
      </w:r>
    </w:p>
    <w:p w14:paraId="4A6D8709" w14:textId="77777777" w:rsidR="00CC50B5" w:rsidRPr="00CC50B5" w:rsidRDefault="00CC50B5" w:rsidP="00CC50B5">
      <w:pPr>
        <w:numPr>
          <w:ilvl w:val="0"/>
          <w:numId w:val="14"/>
        </w:numPr>
        <w:spacing w:before="100" w:beforeAutospacing="1" w:after="100" w:afterAutospacing="1" w:line="240" w:lineRule="auto"/>
        <w:rPr>
          <w:rFonts w:ascii="Times New Roman" w:eastAsia="Times New Roman" w:hAnsi="Times New Roman" w:cs="Times New Roman"/>
          <w:noProof w:val="0"/>
          <w:sz w:val="24"/>
          <w:szCs w:val="24"/>
        </w:rPr>
      </w:pPr>
      <w:r w:rsidRPr="00CC50B5">
        <w:rPr>
          <w:rFonts w:ascii="Times New Roman" w:eastAsia="Times New Roman" w:hAnsi="Times New Roman" w:cs="Times New Roman"/>
          <w:b/>
          <w:bCs/>
          <w:noProof w:val="0"/>
          <w:sz w:val="24"/>
          <w:szCs w:val="24"/>
        </w:rPr>
        <w:t>Limitations:</w:t>
      </w:r>
    </w:p>
    <w:p w14:paraId="66E236EA" w14:textId="77777777" w:rsidR="00CC50B5" w:rsidRPr="00CC50B5" w:rsidRDefault="00CC50B5" w:rsidP="00CC50B5">
      <w:pPr>
        <w:numPr>
          <w:ilvl w:val="1"/>
          <w:numId w:val="14"/>
        </w:numPr>
        <w:spacing w:before="100" w:beforeAutospacing="1" w:after="100" w:afterAutospacing="1" w:line="240" w:lineRule="auto"/>
        <w:rPr>
          <w:rFonts w:ascii="Times New Roman" w:eastAsia="Times New Roman" w:hAnsi="Times New Roman" w:cs="Times New Roman"/>
          <w:noProof w:val="0"/>
          <w:sz w:val="24"/>
          <w:szCs w:val="24"/>
        </w:rPr>
      </w:pPr>
      <w:r w:rsidRPr="00CC50B5">
        <w:rPr>
          <w:rFonts w:ascii="Times New Roman" w:eastAsia="Times New Roman" w:hAnsi="Times New Roman" w:cs="Times New Roman"/>
          <w:noProof w:val="0"/>
          <w:sz w:val="24"/>
          <w:szCs w:val="24"/>
        </w:rPr>
        <w:t>It is not suitable for large-scale or complex data storage needs.</w:t>
      </w:r>
    </w:p>
    <w:p w14:paraId="0F619643" w14:textId="77777777" w:rsidR="00CC50B5" w:rsidRPr="00CC50B5" w:rsidRDefault="00CC50B5" w:rsidP="00CC50B5">
      <w:pPr>
        <w:numPr>
          <w:ilvl w:val="1"/>
          <w:numId w:val="14"/>
        </w:numPr>
        <w:spacing w:before="100" w:beforeAutospacing="1" w:after="100" w:afterAutospacing="1" w:line="240" w:lineRule="auto"/>
        <w:rPr>
          <w:rFonts w:ascii="Times New Roman" w:eastAsia="Times New Roman" w:hAnsi="Times New Roman" w:cs="Times New Roman"/>
          <w:b/>
          <w:bCs/>
          <w:noProof w:val="0"/>
          <w:color w:val="2F5496" w:themeColor="accent1" w:themeShade="BF"/>
          <w:sz w:val="27"/>
          <w:szCs w:val="27"/>
        </w:rPr>
      </w:pPr>
      <w:r w:rsidRPr="00CC50B5">
        <w:rPr>
          <w:rFonts w:ascii="Times New Roman" w:eastAsia="Times New Roman" w:hAnsi="Times New Roman" w:cs="Times New Roman"/>
          <w:noProof w:val="0"/>
          <w:sz w:val="24"/>
          <w:szCs w:val="24"/>
        </w:rPr>
        <w:t>It lacks advanced features like relationships or indexing found in full-fledged database systems.</w:t>
      </w:r>
    </w:p>
    <w:p w14:paraId="41B64CC3" w14:textId="77777777" w:rsidR="0025702B" w:rsidRPr="0025702B" w:rsidRDefault="0025702B" w:rsidP="0025702B">
      <w:pPr>
        <w:pStyle w:val="Heading2"/>
        <w:rPr>
          <w:rFonts w:ascii="Times New Roman" w:eastAsia="Times New Roman" w:hAnsi="Times New Roman" w:cs="Times New Roman"/>
          <w:b/>
          <w:bCs/>
          <w:noProof w:val="0"/>
          <w:sz w:val="27"/>
          <w:szCs w:val="27"/>
        </w:rPr>
      </w:pPr>
      <w:r w:rsidRPr="0025702B">
        <w:rPr>
          <w:rFonts w:ascii="Times New Roman" w:eastAsia="Times New Roman" w:hAnsi="Times New Roman" w:cs="Times New Roman"/>
          <w:b/>
          <w:bCs/>
          <w:noProof w:val="0"/>
          <w:sz w:val="27"/>
          <w:szCs w:val="27"/>
        </w:rPr>
        <w:t>CSV Module</w:t>
      </w:r>
    </w:p>
    <w:p w14:paraId="09ABADC9" w14:textId="77777777" w:rsidR="0025702B" w:rsidRDefault="0025702B" w:rsidP="0025702B">
      <w:pPr>
        <w:pStyle w:val="NormalWeb"/>
      </w:pPr>
      <w:r>
        <w:t xml:space="preserve">The CSV (Comma-Separated Values) module simplifies handling tabular data, commonly used for importing and exporting files to and from spreadsheets. It supports reading and writing operations, especially with Excel spreadsheets, and handles data using different </w:t>
      </w:r>
      <w:r>
        <w:rPr>
          <w:rStyle w:val="Emphasis"/>
        </w:rPr>
        <w:t>dialects</w:t>
      </w:r>
      <w:r>
        <w:t xml:space="preserve"> (standards for formatting).</w:t>
      </w:r>
    </w:p>
    <w:p w14:paraId="1A369C70" w14:textId="77777777" w:rsidR="0025702B" w:rsidRDefault="0025702B" w:rsidP="0025702B">
      <w:r>
        <w:pict w14:anchorId="7D871179">
          <v:rect id="_x0000_i1043" style="width:0;height:1.5pt" o:hralign="center" o:hrstd="t" o:hr="t" fillcolor="#a0a0a0" stroked="f"/>
        </w:pict>
      </w:r>
    </w:p>
    <w:p w14:paraId="3C1C32CE" w14:textId="77777777" w:rsidR="0025702B" w:rsidRDefault="0025702B" w:rsidP="0025702B">
      <w:pPr>
        <w:pStyle w:val="Heading4"/>
      </w:pPr>
      <w:r>
        <w:t>Key Features</w:t>
      </w:r>
    </w:p>
    <w:p w14:paraId="20D5D291" w14:textId="77777777" w:rsidR="0025702B" w:rsidRDefault="0025702B" w:rsidP="0025702B">
      <w:pPr>
        <w:pStyle w:val="NormalWeb"/>
        <w:numPr>
          <w:ilvl w:val="0"/>
          <w:numId w:val="15"/>
        </w:numPr>
      </w:pPr>
      <w:r>
        <w:rPr>
          <w:rStyle w:val="Strong"/>
        </w:rPr>
        <w:t>Reading and Writing:</w:t>
      </w:r>
    </w:p>
    <w:p w14:paraId="45FBD453" w14:textId="77777777" w:rsidR="0025702B" w:rsidRDefault="0025702B" w:rsidP="0025702B">
      <w:pPr>
        <w:numPr>
          <w:ilvl w:val="1"/>
          <w:numId w:val="15"/>
        </w:numPr>
        <w:spacing w:before="100" w:beforeAutospacing="1" w:after="100" w:afterAutospacing="1" w:line="240" w:lineRule="auto"/>
      </w:pPr>
      <w:r>
        <w:t xml:space="preserve">The </w:t>
      </w:r>
      <w:r>
        <w:rPr>
          <w:rStyle w:val="HTMLCode"/>
          <w:rFonts w:eastAsiaTheme="minorHAnsi"/>
        </w:rPr>
        <w:t>Writer()</w:t>
      </w:r>
      <w:r>
        <w:t xml:space="preserve"> class writes rows to a CSV file.</w:t>
      </w:r>
    </w:p>
    <w:p w14:paraId="690D5136" w14:textId="77777777" w:rsidR="0025702B" w:rsidRDefault="0025702B" w:rsidP="0025702B">
      <w:pPr>
        <w:numPr>
          <w:ilvl w:val="1"/>
          <w:numId w:val="15"/>
        </w:numPr>
        <w:spacing w:before="100" w:beforeAutospacing="1" w:after="100" w:afterAutospacing="1" w:line="240" w:lineRule="auto"/>
      </w:pPr>
      <w:r>
        <w:t xml:space="preserve">To prevent extra blank lines, the </w:t>
      </w:r>
      <w:r>
        <w:rPr>
          <w:rStyle w:val="HTMLCode"/>
          <w:rFonts w:eastAsiaTheme="minorHAnsi"/>
        </w:rPr>
        <w:t>newline=''</w:t>
      </w:r>
      <w:r>
        <w:t xml:space="preserve"> parameter is used when opening files.</w:t>
      </w:r>
    </w:p>
    <w:p w14:paraId="3EF17562" w14:textId="77777777" w:rsidR="0025702B" w:rsidRDefault="0025702B" w:rsidP="0025702B">
      <w:pPr>
        <w:pStyle w:val="NormalWeb"/>
        <w:numPr>
          <w:ilvl w:val="0"/>
          <w:numId w:val="15"/>
        </w:numPr>
      </w:pPr>
      <w:r>
        <w:rPr>
          <w:rStyle w:val="Strong"/>
        </w:rPr>
        <w:t>Reading CSV Files:</w:t>
      </w:r>
    </w:p>
    <w:p w14:paraId="5031189A" w14:textId="77777777" w:rsidR="0025702B" w:rsidRDefault="0025702B" w:rsidP="0025702B">
      <w:pPr>
        <w:numPr>
          <w:ilvl w:val="1"/>
          <w:numId w:val="15"/>
        </w:numPr>
        <w:spacing w:before="100" w:beforeAutospacing="1" w:after="100" w:afterAutospacing="1" w:line="240" w:lineRule="auto"/>
      </w:pPr>
      <w:r>
        <w:t xml:space="preserve">The </w:t>
      </w:r>
      <w:r>
        <w:rPr>
          <w:rStyle w:val="HTMLCode"/>
          <w:rFonts w:eastAsiaTheme="minorHAnsi"/>
        </w:rPr>
        <w:t>reader()</w:t>
      </w:r>
      <w:r>
        <w:t xml:space="preserve"> function reads CSV files and returns an object, which can be converted into a list for easier handling.</w:t>
      </w:r>
    </w:p>
    <w:p w14:paraId="0689AA49" w14:textId="77777777" w:rsidR="0025702B" w:rsidRDefault="0025702B" w:rsidP="0025702B">
      <w:pPr>
        <w:pStyle w:val="NormalWeb"/>
        <w:numPr>
          <w:ilvl w:val="0"/>
          <w:numId w:val="15"/>
        </w:numPr>
      </w:pPr>
      <w:r>
        <w:rPr>
          <w:rStyle w:val="Strong"/>
        </w:rPr>
        <w:t>Default Dialect:</w:t>
      </w:r>
    </w:p>
    <w:p w14:paraId="6A5659EE" w14:textId="77777777" w:rsidR="0025702B" w:rsidRDefault="0025702B" w:rsidP="0025702B">
      <w:pPr>
        <w:numPr>
          <w:ilvl w:val="1"/>
          <w:numId w:val="15"/>
        </w:numPr>
        <w:spacing w:before="100" w:beforeAutospacing="1" w:after="100" w:afterAutospacing="1" w:line="240" w:lineRule="auto"/>
      </w:pPr>
      <w:r>
        <w:t>The module uses Excel as its default dialect but allows customization.</w:t>
      </w:r>
    </w:p>
    <w:p w14:paraId="0DC4EE22" w14:textId="77777777" w:rsidR="0025702B" w:rsidRDefault="0025702B" w:rsidP="0025702B">
      <w:pPr>
        <w:numPr>
          <w:ilvl w:val="1"/>
          <w:numId w:val="15"/>
        </w:numPr>
        <w:spacing w:before="100" w:beforeAutospacing="1" w:after="100" w:afterAutospacing="1" w:line="240" w:lineRule="auto"/>
      </w:pPr>
      <w:r>
        <w:t xml:space="preserve">Dialects are predefined standards for CSV formatting, and available dialects can be listed using </w:t>
      </w:r>
      <w:r>
        <w:rPr>
          <w:rStyle w:val="HTMLCode"/>
          <w:rFonts w:eastAsiaTheme="minorHAnsi"/>
        </w:rPr>
        <w:t>list_dialects()</w:t>
      </w:r>
      <w:r>
        <w:t>.</w:t>
      </w:r>
    </w:p>
    <w:p w14:paraId="56F04CB1" w14:textId="77777777" w:rsidR="0025702B" w:rsidRDefault="0025702B" w:rsidP="0025702B">
      <w:pPr>
        <w:pStyle w:val="NormalWeb"/>
        <w:numPr>
          <w:ilvl w:val="0"/>
          <w:numId w:val="15"/>
        </w:numPr>
      </w:pPr>
      <w:r>
        <w:rPr>
          <w:rStyle w:val="Strong"/>
        </w:rPr>
        <w:t>Dictionary Support:</w:t>
      </w:r>
    </w:p>
    <w:p w14:paraId="5BBB00EF" w14:textId="77777777" w:rsidR="0025702B" w:rsidRDefault="0025702B" w:rsidP="0025702B">
      <w:pPr>
        <w:numPr>
          <w:ilvl w:val="1"/>
          <w:numId w:val="15"/>
        </w:numPr>
        <w:spacing w:before="100" w:beforeAutospacing="1" w:after="100" w:afterAutospacing="1" w:line="240" w:lineRule="auto"/>
      </w:pPr>
      <w:r>
        <w:t>The module supports writing dictionaries to CSV files, similar to the shelve module, but does not support saving custom objects directly.</w:t>
      </w:r>
    </w:p>
    <w:p w14:paraId="55438DEE" w14:textId="08791E76" w:rsidR="00DE53F5" w:rsidRDefault="00920B2A" w:rsidP="0025702B">
      <w:pPr>
        <w:rPr>
          <w:bCs/>
          <w:sz w:val="32"/>
          <w:szCs w:val="32"/>
          <w:lang w:bidi="ar-EG"/>
        </w:rPr>
      </w:pPr>
      <w:r>
        <w:rPr>
          <w:bCs/>
          <w:sz w:val="32"/>
          <w:szCs w:val="32"/>
          <w:lang w:bidi="ar-EG"/>
        </w:rPr>
        <w:t>JSON Module:</w:t>
      </w:r>
    </w:p>
    <w:p w14:paraId="299238E9" w14:textId="2C7C787B" w:rsidR="00920B2A" w:rsidRDefault="00920B2A" w:rsidP="0025702B">
      <w:pPr>
        <w:rPr>
          <w:bCs/>
          <w:sz w:val="32"/>
          <w:szCs w:val="32"/>
          <w:lang w:bidi="ar-EG"/>
        </w:rPr>
      </w:pPr>
      <w:r>
        <w:rPr>
          <w:bCs/>
          <w:sz w:val="32"/>
          <w:szCs w:val="32"/>
          <w:lang w:bidi="ar-EG"/>
        </w:rPr>
        <w:t>This module is the one we are gonna use for many of its advantages lets first get to know what does it stand for. JSON stands for JavaScript Object Notation . lets see what are its advantages:</w:t>
      </w:r>
    </w:p>
    <w:p w14:paraId="3E26D489" w14:textId="7C549A4D" w:rsidR="00920B2A" w:rsidRDefault="00920B2A" w:rsidP="0025702B">
      <w:pPr>
        <w:rPr>
          <w:bCs/>
          <w:sz w:val="32"/>
          <w:szCs w:val="32"/>
          <w:lang w:bidi="ar-EG"/>
        </w:rPr>
      </w:pPr>
      <w:r>
        <w:rPr>
          <w:bCs/>
          <w:sz w:val="32"/>
          <w:szCs w:val="32"/>
          <w:lang w:bidi="ar-EG"/>
        </w:rPr>
        <w:t>It is lightweighted format suitable for simple applications like ours.</w:t>
      </w:r>
    </w:p>
    <w:p w14:paraId="02E5FCEB" w14:textId="7367D51E" w:rsidR="00920B2A" w:rsidRDefault="00920B2A" w:rsidP="00920B2A">
      <w:pPr>
        <w:rPr>
          <w:bCs/>
          <w:sz w:val="32"/>
          <w:szCs w:val="32"/>
          <w:lang w:bidi="ar-EG"/>
        </w:rPr>
      </w:pPr>
      <w:r>
        <w:rPr>
          <w:bCs/>
          <w:sz w:val="32"/>
          <w:szCs w:val="32"/>
          <w:lang w:bidi="ar-EG"/>
        </w:rPr>
        <w:lastRenderedPageBreak/>
        <w:t>It is independent of programming languages allowing cross platform.</w:t>
      </w:r>
    </w:p>
    <w:p w14:paraId="7167C9FF" w14:textId="6FFEE45A" w:rsidR="00920B2A" w:rsidRDefault="00920B2A" w:rsidP="00920B2A">
      <w:pPr>
        <w:rPr>
          <w:bCs/>
          <w:sz w:val="32"/>
          <w:szCs w:val="32"/>
          <w:lang w:bidi="ar-EG"/>
        </w:rPr>
      </w:pPr>
      <w:r>
        <w:rPr>
          <w:bCs/>
          <w:sz w:val="32"/>
          <w:szCs w:val="32"/>
          <w:lang w:bidi="ar-EG"/>
        </w:rPr>
        <w:t>It is also used in web development making it suitable for web development feature that we will add on later.</w:t>
      </w:r>
    </w:p>
    <w:p w14:paraId="208B4057" w14:textId="5359994C" w:rsidR="00920B2A" w:rsidRDefault="00920B2A" w:rsidP="00920B2A">
      <w:pPr>
        <w:rPr>
          <w:bCs/>
          <w:sz w:val="32"/>
          <w:szCs w:val="32"/>
          <w:lang w:bidi="ar-EG"/>
        </w:rPr>
      </w:pPr>
      <w:r>
        <w:rPr>
          <w:bCs/>
          <w:sz w:val="32"/>
          <w:szCs w:val="32"/>
          <w:lang w:bidi="ar-EG"/>
        </w:rPr>
        <w:t>It is similar to pickle but not python specific making it easier to work with.</w:t>
      </w:r>
    </w:p>
    <w:p w14:paraId="2F5ADAEB" w14:textId="12425C92" w:rsidR="00920B2A" w:rsidRDefault="00920B2A" w:rsidP="00920B2A">
      <w:pPr>
        <w:rPr>
          <w:bCs/>
          <w:sz w:val="32"/>
          <w:szCs w:val="32"/>
          <w:lang w:bidi="ar-EG"/>
        </w:rPr>
      </w:pPr>
      <w:r>
        <w:rPr>
          <w:bCs/>
          <w:sz w:val="32"/>
          <w:szCs w:val="32"/>
          <w:lang w:bidi="ar-EG"/>
        </w:rPr>
        <w:t>Implemented by many languages making it universal standards.</w:t>
      </w:r>
    </w:p>
    <w:p w14:paraId="16E61798" w14:textId="77777777" w:rsidR="00920B2A" w:rsidRPr="00680595" w:rsidRDefault="00920B2A" w:rsidP="00920B2A">
      <w:pPr>
        <w:rPr>
          <w:bCs/>
          <w:sz w:val="32"/>
          <w:szCs w:val="32"/>
          <w:lang w:bidi="ar-EG"/>
        </w:rPr>
      </w:pPr>
    </w:p>
    <w:sectPr w:rsidR="00920B2A" w:rsidRPr="00680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0F33"/>
    <w:multiLevelType w:val="multilevel"/>
    <w:tmpl w:val="6EC2A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F0812"/>
    <w:multiLevelType w:val="multilevel"/>
    <w:tmpl w:val="B0067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81F4D"/>
    <w:multiLevelType w:val="multilevel"/>
    <w:tmpl w:val="2AA68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B6704"/>
    <w:multiLevelType w:val="multilevel"/>
    <w:tmpl w:val="913AC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55351"/>
    <w:multiLevelType w:val="multilevel"/>
    <w:tmpl w:val="2ABCB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D6DB2"/>
    <w:multiLevelType w:val="multilevel"/>
    <w:tmpl w:val="41B40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D26"/>
    <w:multiLevelType w:val="multilevel"/>
    <w:tmpl w:val="644C1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F4FB7"/>
    <w:multiLevelType w:val="multilevel"/>
    <w:tmpl w:val="AD90D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E79CC"/>
    <w:multiLevelType w:val="multilevel"/>
    <w:tmpl w:val="94E23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224CB"/>
    <w:multiLevelType w:val="multilevel"/>
    <w:tmpl w:val="6B24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E27C0"/>
    <w:multiLevelType w:val="multilevel"/>
    <w:tmpl w:val="52AE4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3329A"/>
    <w:multiLevelType w:val="multilevel"/>
    <w:tmpl w:val="080AE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E3859"/>
    <w:multiLevelType w:val="multilevel"/>
    <w:tmpl w:val="BA861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573F5"/>
    <w:multiLevelType w:val="multilevel"/>
    <w:tmpl w:val="89749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367A3"/>
    <w:multiLevelType w:val="multilevel"/>
    <w:tmpl w:val="3EE4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0"/>
  </w:num>
  <w:num w:numId="4">
    <w:abstractNumId w:val="1"/>
  </w:num>
  <w:num w:numId="5">
    <w:abstractNumId w:val="0"/>
  </w:num>
  <w:num w:numId="6">
    <w:abstractNumId w:val="9"/>
  </w:num>
  <w:num w:numId="7">
    <w:abstractNumId w:val="12"/>
  </w:num>
  <w:num w:numId="8">
    <w:abstractNumId w:val="8"/>
  </w:num>
  <w:num w:numId="9">
    <w:abstractNumId w:val="11"/>
  </w:num>
  <w:num w:numId="10">
    <w:abstractNumId w:val="6"/>
  </w:num>
  <w:num w:numId="11">
    <w:abstractNumId w:val="5"/>
  </w:num>
  <w:num w:numId="12">
    <w:abstractNumId w:val="7"/>
  </w:num>
  <w:num w:numId="13">
    <w:abstractNumId w:val="13"/>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A6"/>
    <w:rsid w:val="000F38C9"/>
    <w:rsid w:val="00153F27"/>
    <w:rsid w:val="0025702B"/>
    <w:rsid w:val="003174B5"/>
    <w:rsid w:val="00437DCF"/>
    <w:rsid w:val="004F48A6"/>
    <w:rsid w:val="00674F10"/>
    <w:rsid w:val="00680595"/>
    <w:rsid w:val="00730DBB"/>
    <w:rsid w:val="00733F7E"/>
    <w:rsid w:val="007451A6"/>
    <w:rsid w:val="007467B3"/>
    <w:rsid w:val="007C22ED"/>
    <w:rsid w:val="008452C5"/>
    <w:rsid w:val="008F45D5"/>
    <w:rsid w:val="00920B2A"/>
    <w:rsid w:val="00A2342F"/>
    <w:rsid w:val="00AC4A12"/>
    <w:rsid w:val="00AD1058"/>
    <w:rsid w:val="00AE0852"/>
    <w:rsid w:val="00C2661B"/>
    <w:rsid w:val="00CC50B5"/>
    <w:rsid w:val="00CD16DA"/>
    <w:rsid w:val="00D0630D"/>
    <w:rsid w:val="00DC5F59"/>
    <w:rsid w:val="00DE53F5"/>
    <w:rsid w:val="00DF6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D5AC"/>
  <w15:chartTrackingRefBased/>
  <w15:docId w15:val="{577E5157-0705-40D4-9FFE-216754F6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next w:val="Normal"/>
    <w:link w:val="Heading2Char"/>
    <w:uiPriority w:val="9"/>
    <w:semiHidden/>
    <w:unhideWhenUsed/>
    <w:qFormat/>
    <w:rsid w:val="00CC50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74B5"/>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next w:val="Normal"/>
    <w:link w:val="Heading4Char"/>
    <w:uiPriority w:val="9"/>
    <w:semiHidden/>
    <w:unhideWhenUsed/>
    <w:qFormat/>
    <w:rsid w:val="00D063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74B5"/>
    <w:rPr>
      <w:rFonts w:ascii="Times New Roman" w:eastAsia="Times New Roman" w:hAnsi="Times New Roman" w:cs="Times New Roman"/>
      <w:b/>
      <w:bCs/>
      <w:sz w:val="27"/>
      <w:szCs w:val="27"/>
    </w:rPr>
  </w:style>
  <w:style w:type="character" w:styleId="Strong">
    <w:name w:val="Strong"/>
    <w:basedOn w:val="DefaultParagraphFont"/>
    <w:uiPriority w:val="22"/>
    <w:qFormat/>
    <w:rsid w:val="003174B5"/>
    <w:rPr>
      <w:b/>
      <w:bCs/>
    </w:rPr>
  </w:style>
  <w:style w:type="paragraph" w:styleId="NormalWeb">
    <w:name w:val="Normal (Web)"/>
    <w:basedOn w:val="Normal"/>
    <w:uiPriority w:val="99"/>
    <w:semiHidden/>
    <w:unhideWhenUsed/>
    <w:rsid w:val="003174B5"/>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Emphasis">
    <w:name w:val="Emphasis"/>
    <w:basedOn w:val="DefaultParagraphFont"/>
    <w:uiPriority w:val="20"/>
    <w:qFormat/>
    <w:rsid w:val="003174B5"/>
    <w:rPr>
      <w:i/>
      <w:iCs/>
    </w:rPr>
  </w:style>
  <w:style w:type="character" w:styleId="HTMLCode">
    <w:name w:val="HTML Code"/>
    <w:basedOn w:val="DefaultParagraphFont"/>
    <w:uiPriority w:val="99"/>
    <w:semiHidden/>
    <w:unhideWhenUsed/>
    <w:rsid w:val="003174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4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AC4A12"/>
    <w:rPr>
      <w:rFonts w:ascii="Courier New" w:eastAsia="Times New Roman" w:hAnsi="Courier New" w:cs="Courier New"/>
      <w:sz w:val="20"/>
      <w:szCs w:val="20"/>
    </w:rPr>
  </w:style>
  <w:style w:type="character" w:customStyle="1" w:styleId="hljs-keyword">
    <w:name w:val="hljs-keyword"/>
    <w:basedOn w:val="DefaultParagraphFont"/>
    <w:rsid w:val="00AC4A12"/>
  </w:style>
  <w:style w:type="character" w:customStyle="1" w:styleId="hljs-builtin">
    <w:name w:val="hljs-built_in"/>
    <w:basedOn w:val="DefaultParagraphFont"/>
    <w:rsid w:val="00AC4A12"/>
  </w:style>
  <w:style w:type="character" w:customStyle="1" w:styleId="hljs-string">
    <w:name w:val="hljs-string"/>
    <w:basedOn w:val="DefaultParagraphFont"/>
    <w:rsid w:val="00AC4A12"/>
  </w:style>
  <w:style w:type="character" w:customStyle="1" w:styleId="hljs-number">
    <w:name w:val="hljs-number"/>
    <w:basedOn w:val="DefaultParagraphFont"/>
    <w:rsid w:val="00AC4A12"/>
  </w:style>
  <w:style w:type="character" w:customStyle="1" w:styleId="hljs-comment">
    <w:name w:val="hljs-comment"/>
    <w:basedOn w:val="DefaultParagraphFont"/>
    <w:rsid w:val="00AC4A12"/>
  </w:style>
  <w:style w:type="character" w:customStyle="1" w:styleId="hljs-literal">
    <w:name w:val="hljs-literal"/>
    <w:basedOn w:val="DefaultParagraphFont"/>
    <w:rsid w:val="00AC4A12"/>
  </w:style>
  <w:style w:type="character" w:customStyle="1" w:styleId="Heading4Char">
    <w:name w:val="Heading 4 Char"/>
    <w:basedOn w:val="DefaultParagraphFont"/>
    <w:link w:val="Heading4"/>
    <w:uiPriority w:val="9"/>
    <w:semiHidden/>
    <w:rsid w:val="00D0630D"/>
    <w:rPr>
      <w:rFonts w:asciiTheme="majorHAnsi" w:eastAsiaTheme="majorEastAsia" w:hAnsiTheme="majorHAnsi" w:cstheme="majorBidi"/>
      <w:i/>
      <w:iCs/>
      <w:noProof/>
      <w:color w:val="2F5496" w:themeColor="accent1" w:themeShade="BF"/>
    </w:rPr>
  </w:style>
  <w:style w:type="character" w:customStyle="1" w:styleId="Heading2Char">
    <w:name w:val="Heading 2 Char"/>
    <w:basedOn w:val="DefaultParagraphFont"/>
    <w:link w:val="Heading2"/>
    <w:uiPriority w:val="9"/>
    <w:semiHidden/>
    <w:rsid w:val="00CC50B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19775">
      <w:bodyDiv w:val="1"/>
      <w:marLeft w:val="0"/>
      <w:marRight w:val="0"/>
      <w:marTop w:val="0"/>
      <w:marBottom w:val="0"/>
      <w:divBdr>
        <w:top w:val="none" w:sz="0" w:space="0" w:color="auto"/>
        <w:left w:val="none" w:sz="0" w:space="0" w:color="auto"/>
        <w:bottom w:val="none" w:sz="0" w:space="0" w:color="auto"/>
        <w:right w:val="none" w:sz="0" w:space="0" w:color="auto"/>
      </w:divBdr>
    </w:div>
    <w:div w:id="507408459">
      <w:bodyDiv w:val="1"/>
      <w:marLeft w:val="0"/>
      <w:marRight w:val="0"/>
      <w:marTop w:val="0"/>
      <w:marBottom w:val="0"/>
      <w:divBdr>
        <w:top w:val="none" w:sz="0" w:space="0" w:color="auto"/>
        <w:left w:val="none" w:sz="0" w:space="0" w:color="auto"/>
        <w:bottom w:val="none" w:sz="0" w:space="0" w:color="auto"/>
        <w:right w:val="none" w:sz="0" w:space="0" w:color="auto"/>
      </w:divBdr>
    </w:div>
    <w:div w:id="690686179">
      <w:bodyDiv w:val="1"/>
      <w:marLeft w:val="0"/>
      <w:marRight w:val="0"/>
      <w:marTop w:val="0"/>
      <w:marBottom w:val="0"/>
      <w:divBdr>
        <w:top w:val="none" w:sz="0" w:space="0" w:color="auto"/>
        <w:left w:val="none" w:sz="0" w:space="0" w:color="auto"/>
        <w:bottom w:val="none" w:sz="0" w:space="0" w:color="auto"/>
        <w:right w:val="none" w:sz="0" w:space="0" w:color="auto"/>
      </w:divBdr>
    </w:div>
    <w:div w:id="1509447090">
      <w:bodyDiv w:val="1"/>
      <w:marLeft w:val="0"/>
      <w:marRight w:val="0"/>
      <w:marTop w:val="0"/>
      <w:marBottom w:val="0"/>
      <w:divBdr>
        <w:top w:val="none" w:sz="0" w:space="0" w:color="auto"/>
        <w:left w:val="none" w:sz="0" w:space="0" w:color="auto"/>
        <w:bottom w:val="none" w:sz="0" w:space="0" w:color="auto"/>
        <w:right w:val="none" w:sz="0" w:space="0" w:color="auto"/>
      </w:divBdr>
    </w:div>
    <w:div w:id="1809320413">
      <w:bodyDiv w:val="1"/>
      <w:marLeft w:val="0"/>
      <w:marRight w:val="0"/>
      <w:marTop w:val="0"/>
      <w:marBottom w:val="0"/>
      <w:divBdr>
        <w:top w:val="none" w:sz="0" w:space="0" w:color="auto"/>
        <w:left w:val="none" w:sz="0" w:space="0" w:color="auto"/>
        <w:bottom w:val="none" w:sz="0" w:space="0" w:color="auto"/>
        <w:right w:val="none" w:sz="0" w:space="0" w:color="auto"/>
      </w:divBdr>
    </w:div>
    <w:div w:id="1876234652">
      <w:bodyDiv w:val="1"/>
      <w:marLeft w:val="0"/>
      <w:marRight w:val="0"/>
      <w:marTop w:val="0"/>
      <w:marBottom w:val="0"/>
      <w:divBdr>
        <w:top w:val="none" w:sz="0" w:space="0" w:color="auto"/>
        <w:left w:val="none" w:sz="0" w:space="0" w:color="auto"/>
        <w:bottom w:val="none" w:sz="0" w:space="0" w:color="auto"/>
        <w:right w:val="none" w:sz="0" w:space="0" w:color="auto"/>
      </w:divBdr>
    </w:div>
    <w:div w:id="1932741718">
      <w:bodyDiv w:val="1"/>
      <w:marLeft w:val="0"/>
      <w:marRight w:val="0"/>
      <w:marTop w:val="0"/>
      <w:marBottom w:val="0"/>
      <w:divBdr>
        <w:top w:val="none" w:sz="0" w:space="0" w:color="auto"/>
        <w:left w:val="none" w:sz="0" w:space="0" w:color="auto"/>
        <w:bottom w:val="none" w:sz="0" w:space="0" w:color="auto"/>
        <w:right w:val="none" w:sz="0" w:space="0" w:color="auto"/>
      </w:divBdr>
    </w:div>
    <w:div w:id="1995983756">
      <w:bodyDiv w:val="1"/>
      <w:marLeft w:val="0"/>
      <w:marRight w:val="0"/>
      <w:marTop w:val="0"/>
      <w:marBottom w:val="0"/>
      <w:divBdr>
        <w:top w:val="none" w:sz="0" w:space="0" w:color="auto"/>
        <w:left w:val="none" w:sz="0" w:space="0" w:color="auto"/>
        <w:bottom w:val="none" w:sz="0" w:space="0" w:color="auto"/>
        <w:right w:val="none" w:sz="0" w:space="0" w:color="auto"/>
      </w:divBdr>
      <w:divsChild>
        <w:div w:id="1234975645">
          <w:marLeft w:val="0"/>
          <w:marRight w:val="0"/>
          <w:marTop w:val="0"/>
          <w:marBottom w:val="0"/>
          <w:divBdr>
            <w:top w:val="none" w:sz="0" w:space="0" w:color="auto"/>
            <w:left w:val="none" w:sz="0" w:space="0" w:color="auto"/>
            <w:bottom w:val="none" w:sz="0" w:space="0" w:color="auto"/>
            <w:right w:val="none" w:sz="0" w:space="0" w:color="auto"/>
          </w:divBdr>
          <w:divsChild>
            <w:div w:id="885291195">
              <w:marLeft w:val="0"/>
              <w:marRight w:val="0"/>
              <w:marTop w:val="0"/>
              <w:marBottom w:val="0"/>
              <w:divBdr>
                <w:top w:val="none" w:sz="0" w:space="0" w:color="auto"/>
                <w:left w:val="none" w:sz="0" w:space="0" w:color="auto"/>
                <w:bottom w:val="none" w:sz="0" w:space="0" w:color="auto"/>
                <w:right w:val="none" w:sz="0" w:space="0" w:color="auto"/>
              </w:divBdr>
            </w:div>
            <w:div w:id="103773560">
              <w:marLeft w:val="0"/>
              <w:marRight w:val="0"/>
              <w:marTop w:val="0"/>
              <w:marBottom w:val="0"/>
              <w:divBdr>
                <w:top w:val="none" w:sz="0" w:space="0" w:color="auto"/>
                <w:left w:val="none" w:sz="0" w:space="0" w:color="auto"/>
                <w:bottom w:val="none" w:sz="0" w:space="0" w:color="auto"/>
                <w:right w:val="none" w:sz="0" w:space="0" w:color="auto"/>
              </w:divBdr>
              <w:divsChild>
                <w:div w:id="205339399">
                  <w:marLeft w:val="0"/>
                  <w:marRight w:val="0"/>
                  <w:marTop w:val="0"/>
                  <w:marBottom w:val="0"/>
                  <w:divBdr>
                    <w:top w:val="none" w:sz="0" w:space="0" w:color="auto"/>
                    <w:left w:val="none" w:sz="0" w:space="0" w:color="auto"/>
                    <w:bottom w:val="none" w:sz="0" w:space="0" w:color="auto"/>
                    <w:right w:val="none" w:sz="0" w:space="0" w:color="auto"/>
                  </w:divBdr>
                  <w:divsChild>
                    <w:div w:id="14027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356">
              <w:marLeft w:val="0"/>
              <w:marRight w:val="0"/>
              <w:marTop w:val="0"/>
              <w:marBottom w:val="0"/>
              <w:divBdr>
                <w:top w:val="none" w:sz="0" w:space="0" w:color="auto"/>
                <w:left w:val="none" w:sz="0" w:space="0" w:color="auto"/>
                <w:bottom w:val="none" w:sz="0" w:space="0" w:color="auto"/>
                <w:right w:val="none" w:sz="0" w:space="0" w:color="auto"/>
              </w:divBdr>
            </w:div>
          </w:divsChild>
        </w:div>
        <w:div w:id="226768655">
          <w:marLeft w:val="0"/>
          <w:marRight w:val="0"/>
          <w:marTop w:val="0"/>
          <w:marBottom w:val="0"/>
          <w:divBdr>
            <w:top w:val="none" w:sz="0" w:space="0" w:color="auto"/>
            <w:left w:val="none" w:sz="0" w:space="0" w:color="auto"/>
            <w:bottom w:val="none" w:sz="0" w:space="0" w:color="auto"/>
            <w:right w:val="none" w:sz="0" w:space="0" w:color="auto"/>
          </w:divBdr>
          <w:divsChild>
            <w:div w:id="1414549192">
              <w:marLeft w:val="0"/>
              <w:marRight w:val="0"/>
              <w:marTop w:val="0"/>
              <w:marBottom w:val="0"/>
              <w:divBdr>
                <w:top w:val="none" w:sz="0" w:space="0" w:color="auto"/>
                <w:left w:val="none" w:sz="0" w:space="0" w:color="auto"/>
                <w:bottom w:val="none" w:sz="0" w:space="0" w:color="auto"/>
                <w:right w:val="none" w:sz="0" w:space="0" w:color="auto"/>
              </w:divBdr>
            </w:div>
            <w:div w:id="78258138">
              <w:marLeft w:val="0"/>
              <w:marRight w:val="0"/>
              <w:marTop w:val="0"/>
              <w:marBottom w:val="0"/>
              <w:divBdr>
                <w:top w:val="none" w:sz="0" w:space="0" w:color="auto"/>
                <w:left w:val="none" w:sz="0" w:space="0" w:color="auto"/>
                <w:bottom w:val="none" w:sz="0" w:space="0" w:color="auto"/>
                <w:right w:val="none" w:sz="0" w:space="0" w:color="auto"/>
              </w:divBdr>
              <w:divsChild>
                <w:div w:id="830293961">
                  <w:marLeft w:val="0"/>
                  <w:marRight w:val="0"/>
                  <w:marTop w:val="0"/>
                  <w:marBottom w:val="0"/>
                  <w:divBdr>
                    <w:top w:val="none" w:sz="0" w:space="0" w:color="auto"/>
                    <w:left w:val="none" w:sz="0" w:space="0" w:color="auto"/>
                    <w:bottom w:val="none" w:sz="0" w:space="0" w:color="auto"/>
                    <w:right w:val="none" w:sz="0" w:space="0" w:color="auto"/>
                  </w:divBdr>
                  <w:divsChild>
                    <w:div w:id="17725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A73ED-41D1-4B44-ACDA-29BD8425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sayed</dc:creator>
  <cp:keywords/>
  <dc:description/>
  <cp:lastModifiedBy>mostafa sayed</cp:lastModifiedBy>
  <cp:revision>10</cp:revision>
  <dcterms:created xsi:type="dcterms:W3CDTF">2024-11-23T14:34:00Z</dcterms:created>
  <dcterms:modified xsi:type="dcterms:W3CDTF">2024-11-24T18:00:00Z</dcterms:modified>
</cp:coreProperties>
</file>