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73E8"/>
          <w:sz w:val="52"/>
          <w:szCs w:val="52"/>
        </w:rPr>
        <w:t xml:space="preserve">DriveShare</w:t>
      </w:r>
    </w:p>
    <w:p>
      <w:pPr>
        <w:spacing w:after="80"/>
        <w:jc w:val="center"/>
      </w:pPr>
      <w:r>
        <w:rPr>
          <w:b/>
          <w:bCs/>
          <w:color w:val="1C1C2E"/>
          <w:sz w:val="28"/>
          <w:szCs w:val="28"/>
        </w:rPr>
        <w:t xml:space="preserve">VIDEO PRESENTATION SCRIPT</w:t>
      </w:r>
    </w:p>
    <w:p>
      <w:pPr>
        <w:spacing w:after="300"/>
        <w:jc w:val="center"/>
      </w:pPr>
      <w:r>
        <w:rPr>
          <w:color w:val="5F6368"/>
          <w:sz w:val="20"/>
          <w:szCs w:val="20"/>
        </w:rPr>
        <w:t xml:space="preserve">CIS 476  |  Mostafa Mohamed  |  University of Michigan – Dearborn</w:t>
      </w:r>
    </w:p>
    <w:p>
      <w:pPr>
        <w:pBdr>
          <w:top w:val="single" w:color="CCCCCC" w:sz="4"/>
          <w:bottom w:val="single" w:color="CCCCCC" w:sz="4"/>
        </w:pBdr>
        <w:spacing w:after="40" w:before="40"/>
        <w:ind w:left="80" w:right="80"/>
      </w:pPr>
      <w:r>
        <w:rPr>
          <w:b/>
          <w:bCs/>
          <w:color w:val="1C1C2E"/>
          <w:sz w:val="20"/>
          <w:szCs w:val="20"/>
        </w:rPr>
        <w:t xml:space="preserve">HOW TO USE:  </w:t>
      </w:r>
      <w:r>
        <w:rPr>
          <w:color w:val="1A73E8"/>
          <w:sz w:val="20"/>
          <w:szCs w:val="20"/>
        </w:rPr>
        <w:t xml:space="preserve">Blue = say out loud.  </w:t>
      </w:r>
      <w:r>
        <w:rPr>
          <w:i/>
          <w:iCs/>
          <w:color w:val="1A73E8"/>
          <w:sz w:val="20"/>
          <w:szCs w:val="20"/>
        </w:rPr>
        <w:t xml:space="preserve">Blue italic = point here / do this.  </w:t>
      </w:r>
      <w:r>
        <w:rPr>
          <w:i/>
          <w:iCs/>
          <w:color w:val="E65100"/>
          <w:sz w:val="20"/>
          <w:szCs w:val="20"/>
        </w:rPr>
        <w:t xml:space="preserve">Orange = your reminder only.  </w:t>
      </w:r>
      <w:r>
        <w:rPr>
          <w:b/>
          <w:bCs/>
          <w:color w:val="B71C1C"/>
          <w:sz w:val="20"/>
          <w:szCs w:val="20"/>
        </w:rPr>
        <w:t xml:space="preserve">RED BAR = advance to next slide.</w:t>
      </w:r>
    </w:p>
    <w:p>
      <w:pPr>
        <w:spacing w:after="60"/>
      </w:pPr>
      <w:r>
        <w:t xml:space="preserve"/>
      </w:r>
    </w:p>
    <w:p>
      <w:pPr>
        <w:pBdr>
          <w:bottom w:val="single" w:color="1A73E8" w:sz="6" w:space="4"/>
        </w:pBdr>
        <w:spacing w:after="120" w:before="320"/>
      </w:pPr>
      <w:r>
        <w:rPr>
          <w:b/>
          <w:bCs/>
          <w:color w:val="1C1C2E"/>
          <w:sz w:val="26"/>
          <w:szCs w:val="26"/>
        </w:rPr>
        <w:t xml:space="preserve">PART 1 — INTRODUCTION  (about 40 seconds)</w:t>
      </w:r>
    </w:p>
    <w:p>
      <w:pPr>
        <w:spacing w:after="60" w:before="220"/>
      </w:pPr>
      <w:r>
        <w:rPr>
          <w:b/>
          <w:bCs/>
          <w:color w:val="5F6368"/>
          <w:sz w:val="20"/>
          <w:szCs w:val="20"/>
        </w:rPr>
        <w:t xml:space="preserve">―  SLIDE 1: Title Slide  ―</w:t>
      </w:r>
    </w:p>
    <w:p>
      <w:pPr>
        <w:spacing w:after="120"/>
      </w:pPr>
      <w:r>
        <w:rPr>
          <w:color w:val="1A73E8"/>
          <w:sz w:val="22"/>
          <w:szCs w:val="22"/>
        </w:rPr>
        <w:t xml:space="preserve">Hello. My name is Mostafa Mohamed. I am a graduate student at the University of Michigan Dearborn.</w:t>
      </w:r>
    </w:p>
    <w:p>
      <w:pPr>
        <w:spacing w:after="120"/>
      </w:pPr>
      <w:r>
        <w:rPr>
          <w:color w:val="1A73E8"/>
          <w:sz w:val="22"/>
          <w:szCs w:val="22"/>
        </w:rPr>
        <w:t xml:space="preserve">This is my CIS 476 term project. The project is called DriveShare.</w:t>
      </w:r>
    </w:p>
    <w:p>
      <w:pPr>
        <w:shd w:fill="B71C1C" w:val="clear"/>
        <w:spacing w:after="200" w:before="200"/>
      </w:pPr>
      <w:r>
        <w:rPr>
          <w:b/>
          <w:bCs/>
          <w:color w:val="FFFFFF"/>
          <w:sz w:val="22"/>
          <w:szCs w:val="22"/>
        </w:rPr>
        <w:t xml:space="preserve">  ►  NEXT SLIDE  →  Slide 2  </w:t>
      </w:r>
    </w:p>
    <w:p>
      <w:pPr>
        <w:spacing w:after="60" w:before="220"/>
      </w:pPr>
      <w:r>
        <w:rPr>
          <w:b/>
          <w:bCs/>
          <w:color w:val="5F6368"/>
          <w:sz w:val="20"/>
          <w:szCs w:val="20"/>
        </w:rPr>
        <w:t xml:space="preserve">―  SLIDE 2: What is DriveShare  ―</w:t>
      </w:r>
    </w:p>
    <w:p>
      <w:pPr>
        <w:spacing w:after="120"/>
      </w:pPr>
      <w:r>
        <w:rPr>
          <w:color w:val="1A73E8"/>
          <w:sz w:val="22"/>
          <w:szCs w:val="22"/>
        </w:rPr>
        <w:t xml:space="preserve">DriveShare is a peer-to-peer car rental platform, similar to Turo.</w:t>
      </w:r>
    </w:p>
    <w:p>
      <w:pPr>
        <w:spacing w:after="120"/>
      </w:pPr>
      <w:r>
        <w:rPr>
          <w:color w:val="1A73E8"/>
          <w:sz w:val="22"/>
          <w:szCs w:val="22"/>
        </w:rPr>
        <w:t xml:space="preserve">Car owners can list their vehicles for rent. Renters can search for cars, watch a listing, book a car, and pay through the app.</w:t>
      </w:r>
    </w:p>
    <w:p>
      <w:pPr>
        <w:spacing w:after="120"/>
      </w:pPr>
      <w:r>
        <w:rPr>
          <w:color w:val="1A73E8"/>
          <w:sz w:val="22"/>
          <w:szCs w:val="22"/>
        </w:rPr>
        <w:t xml:space="preserve">The app was built in Python 3 using the tkinter library for the user interface. All data is stored in memory, so no database is needed.</w:t>
      </w:r>
    </w:p>
    <w:p>
      <w:pPr>
        <w:spacing w:after="120"/>
      </w:pPr>
      <w:r>
        <w:rPr>
          <w:color w:val="1A73E8"/>
          <w:sz w:val="22"/>
          <w:szCs w:val="22"/>
        </w:rPr>
        <w:t xml:space="preserve">I implemented six design patterns from the GoF book: Singleton, Observer, Mediator, Builder, Proxy, and Chain of Responsibility.</w:t>
      </w:r>
    </w:p>
    <w:p>
      <w:pPr>
        <w:shd w:fill="B71C1C" w:val="clear"/>
        <w:spacing w:after="200" w:before="200"/>
      </w:pPr>
      <w:r>
        <w:rPr>
          <w:b/>
          <w:bCs/>
          <w:color w:val="FFFFFF"/>
          <w:sz w:val="22"/>
          <w:szCs w:val="22"/>
        </w:rPr>
        <w:t xml:space="preserve">  ►  NEXT SLIDE  →  Slide 3  </w:t>
      </w:r>
    </w:p>
    <w:p>
      <w:pPr>
        <w:pBdr>
          <w:bottom w:val="single" w:color="1A73E8" w:sz="6" w:space="4"/>
        </w:pBdr>
        <w:spacing w:after="120" w:before="320"/>
      </w:pPr>
      <w:r>
        <w:rPr>
          <w:b/>
          <w:bCs/>
          <w:color w:val="1C1C2E"/>
          <w:sz w:val="26"/>
          <w:szCs w:val="26"/>
        </w:rPr>
        <w:t xml:space="preserve">PART 2 — DESIGN PATTERNS OVERVIEW  (about 30 seconds)</w:t>
      </w:r>
    </w:p>
    <w:p>
      <w:pPr>
        <w:spacing w:after="60" w:before="220"/>
      </w:pPr>
      <w:r>
        <w:rPr>
          <w:b/>
          <w:bCs/>
          <w:color w:val="5F6368"/>
          <w:sz w:val="20"/>
          <w:szCs w:val="20"/>
        </w:rPr>
        <w:t xml:space="preserve">―  SLIDE 3: Six GoF Patterns — Overview  ―</w:t>
      </w:r>
    </w:p>
    <w:p>
      <w:pPr>
        <w:spacing w:after="100"/>
      </w:pPr>
      <w:r>
        <w:rPr>
          <w:i/>
          <w:iCs/>
          <w:color w:val="1A73E8"/>
          <w:sz w:val="20"/>
          <w:szCs w:val="20"/>
        </w:rPr>
        <w:t xml:space="preserve">[ Point to the list of six patterns on the slide as you name each one. ]</w:t>
      </w:r>
    </w:p>
    <w:p>
      <w:pPr>
        <w:spacing w:after="120"/>
      </w:pPr>
      <w:r>
        <w:rPr>
          <w:color w:val="1A73E8"/>
          <w:sz w:val="22"/>
          <w:szCs w:val="22"/>
        </w:rPr>
        <w:t xml:space="preserve">Now I will walk you through each of the six patterns I used and how they connect to the application.</w:t>
      </w:r>
    </w:p>
    <w:p>
      <w:pPr>
        <w:spacing w:after="120"/>
      </w:pPr>
      <w:r>
        <w:rPr>
          <w:color w:val="1A73E8"/>
          <w:sz w:val="22"/>
          <w:szCs w:val="22"/>
        </w:rPr>
        <w:t xml:space="preserve">Singleton, Observer, Mediator, Builder, Proxy, and Chain of Responsibility. Each one solves a different design problem.</w:t>
      </w:r>
    </w:p>
    <w:p>
      <w:pPr>
        <w:shd w:fill="B71C1C" w:val="clear"/>
        <w:spacing w:after="200" w:before="200"/>
      </w:pPr>
      <w:r>
        <w:rPr>
          <w:b/>
          <w:bCs/>
          <w:color w:val="FFFFFF"/>
          <w:sz w:val="22"/>
          <w:szCs w:val="22"/>
        </w:rPr>
        <w:t xml:space="preserve">  ►  NEXT SLIDE  →  Slide 4  </w:t>
      </w:r>
    </w:p>
    <w:p>
      <w:pPr>
        <w:pBdr>
          <w:bottom w:val="single" w:color="1A73E8" w:sz="6" w:space="4"/>
        </w:pBdr>
        <w:spacing w:after="120" w:before="320"/>
      </w:pPr>
      <w:r>
        <w:rPr>
          <w:b/>
          <w:bCs/>
          <w:color w:val="1C1C2E"/>
          <w:sz w:val="26"/>
          <w:szCs w:val="26"/>
        </w:rPr>
        <w:t xml:space="preserve">PART 3 — PATTERN 1: SINGLETON</w:t>
      </w:r>
    </w:p>
    <w:p>
      <w:pPr>
        <w:spacing w:after="60" w:before="220"/>
      </w:pPr>
      <w:r>
        <w:rPr>
          <w:b/>
          <w:bCs/>
          <w:color w:val="5F6368"/>
          <w:sz w:val="20"/>
          <w:szCs w:val="20"/>
        </w:rPr>
        <w:t xml:space="preserve">―  SLIDE 4: Singleton — SessionManager  ―</w:t>
      </w:r>
    </w:p>
    <w:p>
      <w:pPr>
        <w:spacing w:after="100"/>
      </w:pPr>
      <w:r>
        <w:rPr>
          <w:i/>
          <w:iCs/>
          <w:color w:val="1A73E8"/>
          <w:sz w:val="20"/>
          <w:szCs w:val="20"/>
        </w:rPr>
        <w:t xml:space="preserve">[ Point to the class diagram on the slide. ]</w:t>
      </w:r>
    </w:p>
    <w:p>
      <w:pPr>
        <w:spacing w:after="120"/>
      </w:pPr>
      <w:r>
        <w:rPr>
          <w:color w:val="1A73E8"/>
          <w:sz w:val="22"/>
          <w:szCs w:val="22"/>
        </w:rPr>
        <w:t xml:space="preserve">Pattern one is Singleton. The class is called SessionManager.</w:t>
      </w:r>
    </w:p>
    <w:p>
      <w:pPr>
        <w:spacing w:after="120"/>
      </w:pPr>
      <w:r>
        <w:rPr>
          <w:color w:val="1A73E8"/>
          <w:sz w:val="22"/>
          <w:szCs w:val="22"/>
        </w:rPr>
        <w:t xml:space="preserve">It makes sure that only one user can be logged in at a time.</w:t>
      </w:r>
    </w:p>
    <w:p>
      <w:pPr>
        <w:spacing w:after="120"/>
      </w:pPr>
      <w:r>
        <w:rPr>
          <w:color w:val="1A73E8"/>
          <w:sz w:val="22"/>
          <w:szCs w:val="22"/>
        </w:rPr>
        <w:t xml:space="preserve">Every time a screen needs to know who is logged in, it calls SessionManager.get_instance(). That always returns the same single object.</w:t>
      </w:r>
    </w:p>
    <w:p>
      <w:pPr>
        <w:spacing w:after="120"/>
      </w:pPr>
      <w:r>
        <w:rPr>
          <w:color w:val="1A73E8"/>
          <w:sz w:val="22"/>
          <w:szCs w:val="22"/>
        </w:rPr>
        <w:t xml:space="preserve">Python uses __new__ to enforce this. If an instance already exists, it returns it instead of creating a new one.</w:t>
      </w:r>
    </w:p>
    <w:p>
      <w:pPr>
        <w:shd w:fill="B71C1C" w:val="clear"/>
        <w:spacing w:after="200" w:before="200"/>
      </w:pPr>
      <w:r>
        <w:rPr>
          <w:b/>
          <w:bCs/>
          <w:color w:val="FFFFFF"/>
          <w:sz w:val="22"/>
          <w:szCs w:val="22"/>
        </w:rPr>
        <w:t xml:space="preserve">  ►  NEXT SLIDE  →  Slide 5  </w:t>
      </w:r>
    </w:p>
    <w:p>
      <w:pPr>
        <w:pBdr>
          <w:bottom w:val="single" w:color="1A73E8" w:sz="6" w:space="4"/>
        </w:pBdr>
        <w:spacing w:after="120" w:before="320"/>
      </w:pPr>
      <w:r>
        <w:rPr>
          <w:b/>
          <w:bCs/>
          <w:color w:val="1C1C2E"/>
          <w:sz w:val="26"/>
          <w:szCs w:val="26"/>
        </w:rPr>
        <w:t xml:space="preserve">PART 4 — PATTERN 2: OBSERVER</w:t>
      </w:r>
    </w:p>
    <w:p>
      <w:pPr>
        <w:spacing w:after="60" w:before="220"/>
      </w:pPr>
      <w:r>
        <w:rPr>
          <w:b/>
          <w:bCs/>
          <w:color w:val="5F6368"/>
          <w:sz w:val="20"/>
          <w:szCs w:val="20"/>
        </w:rPr>
        <w:t xml:space="preserve">―  SLIDE 5: Observer — Car Watch Notifications  ―</w:t>
      </w:r>
    </w:p>
    <w:p>
      <w:pPr>
        <w:spacing w:after="100"/>
      </w:pPr>
      <w:r>
        <w:rPr>
          <w:i/>
          <w:iCs/>
          <w:color w:val="1A73E8"/>
          <w:sz w:val="20"/>
          <w:szCs w:val="20"/>
        </w:rPr>
        <w:t xml:space="preserve">[ Point to the class diagram showing CarListing, CarObserver, and RenterWatcher. ]</w:t>
      </w:r>
    </w:p>
    <w:p>
      <w:pPr>
        <w:spacing w:after="120"/>
      </w:pPr>
      <w:r>
        <w:rPr>
          <w:color w:val="1A73E8"/>
          <w:sz w:val="22"/>
          <w:szCs w:val="22"/>
        </w:rPr>
        <w:t xml:space="preserve">Pattern two is Observer. When a renter clicks Watch on a car, a RenterWatcher object is registered on that car listing.</w:t>
      </w:r>
    </w:p>
    <w:p>
      <w:pPr>
        <w:spacing w:after="120"/>
      </w:pPr>
      <w:r>
        <w:rPr>
          <w:color w:val="1A73E8"/>
          <w:sz w:val="22"/>
          <w:szCs w:val="22"/>
        </w:rPr>
        <w:t xml:space="preserve">The car listing is the Subject. The RenterWatcher is the ConcreteObserver.</w:t>
      </w:r>
    </w:p>
    <w:p>
      <w:pPr>
        <w:spacing w:after="120"/>
      </w:pPr>
      <w:r>
        <w:rPr>
          <w:color w:val="1A73E8"/>
          <w:sz w:val="22"/>
          <w:szCs w:val="22"/>
        </w:rPr>
        <w:t xml:space="preserve">When the owner changes the price or marks the car available, the car calls notify_observers(). That calls update() on every registered watcher, and the notification appears in the renter's inbox.</w:t>
      </w:r>
    </w:p>
    <w:p>
      <w:pPr>
        <w:spacing w:after="120"/>
      </w:pPr>
      <w:r>
        <w:rPr>
          <w:color w:val="1A73E8"/>
          <w:sz w:val="22"/>
          <w:szCs w:val="22"/>
        </w:rPr>
        <w:t xml:space="preserve">The car does not know anything about the renter. It just calls update() and each observer handles it on its own. That is the key idea of Observer.</w:t>
      </w:r>
    </w:p>
    <w:p>
      <w:pPr>
        <w:spacing w:after="100"/>
      </w:pPr>
      <w:r>
        <w:rPr>
          <w:i/>
          <w:iCs/>
          <w:color w:val="E65100"/>
          <w:sz w:val="20"/>
          <w:szCs w:val="20"/>
        </w:rPr>
        <w:t xml:space="preserve">( If you are doing a code walkthrough, stay on this slide and read below. )</w:t>
      </w:r>
    </w:p>
    <w:p>
      <w:pPr>
        <w:spacing w:after="80" w:before="180"/>
      </w:pPr>
      <w:r>
        <w:rPr>
          <w:b/>
          <w:bCs/>
          <w:color w:val="1C1C2E"/>
          <w:sz w:val="22"/>
          <w:szCs w:val="22"/>
        </w:rPr>
        <w:t xml:space="preserve">OPTIONAL — Code Walkthrough for Observer  (stay on Slide 5)</w:t>
      </w:r>
    </w:p>
    <w:p>
      <w:pPr>
        <w:spacing w:after="120"/>
      </w:pPr>
      <w:r>
        <w:rPr>
          <w:color w:val="1A73E8"/>
          <w:sz w:val="22"/>
          <w:szCs w:val="22"/>
        </w:rPr>
        <w:t xml:space="preserve">Let me show you how this works in the code.</w:t>
      </w:r>
    </w:p>
    <w:p>
      <w:pPr>
        <w:spacing w:after="120"/>
      </w:pPr>
      <w:r>
        <w:rPr>
          <w:color w:val="1A73E8"/>
          <w:sz w:val="22"/>
          <w:szCs w:val="22"/>
        </w:rPr>
        <w:t xml:space="preserve">The CarListing class has a list called _observers. When a renter clicks Watch, register_observer() adds a RenterWatcher to that list.</w:t>
      </w:r>
    </w:p>
    <w:p>
      <w:pPr>
        <w:spacing w:after="120"/>
      </w:pPr>
      <w:r>
        <w:rPr>
          <w:color w:val="1A73E8"/>
          <w:sz w:val="22"/>
          <w:szCs w:val="22"/>
        </w:rPr>
        <w:t xml:space="preserve">When the owner lowers the price, set_price calls notify_observers, which loops through all observers and calls update() on each one.</w:t>
      </w:r>
    </w:p>
    <w:p>
      <w:pPr>
        <w:spacing w:after="120"/>
      </w:pPr>
      <w:r>
        <w:rPr>
          <w:color w:val="1A73E8"/>
          <w:sz w:val="22"/>
          <w:szCs w:val="22"/>
        </w:rPr>
        <w:t xml:space="preserve">The RenterWatcher's update() method saves the notification message into the renter's notification list.</w:t>
      </w:r>
    </w:p>
    <w:p>
      <w:pPr>
        <w:spacing w:after="120"/>
      </w:pPr>
      <w:r>
        <w:rPr>
          <w:color w:val="1A73E8"/>
          <w:sz w:val="22"/>
          <w:szCs w:val="22"/>
        </w:rPr>
        <w:t xml:space="preserve">So the subject and the observer do not depend on each other directly. That is what the Observer pattern is designed for.</w:t>
      </w:r>
    </w:p>
    <w:p>
      <w:pPr>
        <w:shd w:fill="B71C1C" w:val="clear"/>
        <w:spacing w:after="200" w:before="200"/>
      </w:pPr>
      <w:r>
        <w:rPr>
          <w:b/>
          <w:bCs/>
          <w:color w:val="FFFFFF"/>
          <w:sz w:val="22"/>
          <w:szCs w:val="22"/>
        </w:rPr>
        <w:t xml:space="preserve">  ►  NEXT SLIDE  →  Slide 6  </w:t>
      </w:r>
    </w:p>
    <w:p>
      <w:pPr>
        <w:pBdr>
          <w:bottom w:val="single" w:color="1A73E8" w:sz="6" w:space="4"/>
        </w:pBdr>
        <w:spacing w:after="120" w:before="320"/>
      </w:pPr>
      <w:r>
        <w:rPr>
          <w:b/>
          <w:bCs/>
          <w:color w:val="1C1C2E"/>
          <w:sz w:val="26"/>
          <w:szCs w:val="26"/>
        </w:rPr>
        <w:t xml:space="preserve">PART 5 — PATTERN 3: MEDIATOR</w:t>
      </w:r>
    </w:p>
    <w:p>
      <w:pPr>
        <w:spacing w:after="60" w:before="220"/>
      </w:pPr>
      <w:r>
        <w:rPr>
          <w:b/>
          <w:bCs/>
          <w:color w:val="5F6368"/>
          <w:sz w:val="20"/>
          <w:szCs w:val="20"/>
        </w:rPr>
        <w:t xml:space="preserve">―  SLIDE 6: Mediator — Screen Navigation  ―</w:t>
      </w:r>
    </w:p>
    <w:p>
      <w:pPr>
        <w:spacing w:after="100"/>
      </w:pPr>
      <w:r>
        <w:rPr>
          <w:i/>
          <w:iCs/>
          <w:color w:val="1A73E8"/>
          <w:sz w:val="20"/>
          <w:szCs w:val="20"/>
        </w:rPr>
        <w:t xml:space="preserve">[ Point to the diagram showing AppMediator in the center with the frames around it. ]</w:t>
      </w:r>
    </w:p>
    <w:p>
      <w:pPr>
        <w:spacing w:after="120"/>
      </w:pPr>
      <w:r>
        <w:rPr>
          <w:color w:val="1A73E8"/>
          <w:sz w:val="22"/>
          <w:szCs w:val="22"/>
        </w:rPr>
        <w:t xml:space="preserve">Pattern three is Mediator. All ten screens in the app communicate through one object called AppMediator.</w:t>
      </w:r>
    </w:p>
    <w:p>
      <w:pPr>
        <w:spacing w:after="120"/>
      </w:pPr>
      <w:r>
        <w:rPr>
          <w:color w:val="1A73E8"/>
          <w:sz w:val="22"/>
          <w:szCs w:val="22"/>
        </w:rPr>
        <w:t xml:space="preserve">No screen imports or creates another screen directly. When a screen needs to navigate somewhere, it calls mediator.notify() with an event name, and the mediator handles the switch.</w:t>
      </w:r>
    </w:p>
    <w:p>
      <w:pPr>
        <w:spacing w:after="120"/>
      </w:pPr>
      <w:r>
        <w:rPr>
          <w:color w:val="1A73E8"/>
          <w:sz w:val="22"/>
          <w:szCs w:val="22"/>
        </w:rPr>
        <w:t xml:space="preserve">This keeps all the screens independent from each other. That is the Mediator pattern.</w:t>
      </w:r>
    </w:p>
    <w:p>
      <w:pPr>
        <w:shd w:fill="B71C1C" w:val="clear"/>
        <w:spacing w:after="200" w:before="200"/>
      </w:pPr>
      <w:r>
        <w:rPr>
          <w:b/>
          <w:bCs/>
          <w:color w:val="FFFFFF"/>
          <w:sz w:val="22"/>
          <w:szCs w:val="22"/>
        </w:rPr>
        <w:t xml:space="preserve">  ►  NEXT SLIDE  →  Slide 7  </w:t>
      </w:r>
    </w:p>
    <w:p>
      <w:pPr>
        <w:pBdr>
          <w:bottom w:val="single" w:color="1A73E8" w:sz="6" w:space="4"/>
        </w:pBdr>
        <w:spacing w:after="120" w:before="320"/>
      </w:pPr>
      <w:r>
        <w:rPr>
          <w:b/>
          <w:bCs/>
          <w:color w:val="1C1C2E"/>
          <w:sz w:val="26"/>
          <w:szCs w:val="26"/>
        </w:rPr>
        <w:t xml:space="preserve">PART 6 — PATTERN 4: BUILDER</w:t>
      </w:r>
    </w:p>
    <w:p>
      <w:pPr>
        <w:spacing w:after="60" w:before="220"/>
      </w:pPr>
      <w:r>
        <w:rPr>
          <w:b/>
          <w:bCs/>
          <w:color w:val="5F6368"/>
          <w:sz w:val="20"/>
          <w:szCs w:val="20"/>
        </w:rPr>
        <w:t xml:space="preserve">―  SLIDE 7: Builder — Car Listing Creation  ―</w:t>
      </w:r>
    </w:p>
    <w:p>
      <w:pPr>
        <w:spacing w:after="100"/>
      </w:pPr>
      <w:r>
        <w:rPr>
          <w:i/>
          <w:iCs/>
          <w:color w:val="1A73E8"/>
          <w:sz w:val="20"/>
          <w:szCs w:val="20"/>
        </w:rPr>
        <w:t xml:space="preserve">[ Point to the builder diagram showing AbstractBuilder, CarListingBuilder, and the CarListing product. ]</w:t>
      </w:r>
    </w:p>
    <w:p>
      <w:pPr>
        <w:spacing w:after="120"/>
      </w:pPr>
      <w:r>
        <w:rPr>
          <w:color w:val="1A73E8"/>
          <w:sz w:val="22"/>
          <w:szCs w:val="22"/>
        </w:rPr>
        <w:t xml:space="preserve">Pattern four is Builder. When an owner fills out the Add Car form, each field is set one at a time using setter methods on a CarListingBuilder object.</w:t>
      </w:r>
    </w:p>
    <w:p>
      <w:pPr>
        <w:spacing w:after="120"/>
      </w:pPr>
      <w:r>
        <w:rPr>
          <w:color w:val="1A73E8"/>
          <w:sz w:val="22"/>
          <w:szCs w:val="22"/>
        </w:rPr>
        <w:t xml:space="preserve">At the end, build() is called and returns the finished CarListing object.</w:t>
      </w:r>
    </w:p>
    <w:p>
      <w:pPr>
        <w:spacing w:after="120"/>
      </w:pPr>
      <w:r>
        <w:rPr>
          <w:color w:val="1A73E8"/>
          <w:sz w:val="22"/>
          <w:szCs w:val="22"/>
        </w:rPr>
        <w:t xml:space="preserve">The AddCarFrame acts as the Director. It calls the builder steps in order, then calls build(). This is cleaner than passing all the fields to a constructor at once, especially when some are optional.</w:t>
      </w:r>
    </w:p>
    <w:p>
      <w:pPr>
        <w:shd w:fill="B71C1C" w:val="clear"/>
        <w:spacing w:after="200" w:before="200"/>
      </w:pPr>
      <w:r>
        <w:rPr>
          <w:b/>
          <w:bCs/>
          <w:color w:val="FFFFFF"/>
          <w:sz w:val="22"/>
          <w:szCs w:val="22"/>
        </w:rPr>
        <w:t xml:space="preserve">  ►  NEXT SLIDE  →  Slide 8  </w:t>
      </w:r>
    </w:p>
    <w:p>
      <w:pPr>
        <w:pBdr>
          <w:bottom w:val="single" w:color="1A73E8" w:sz="6" w:space="4"/>
        </w:pBdr>
        <w:spacing w:after="120" w:before="320"/>
      </w:pPr>
      <w:r>
        <w:rPr>
          <w:b/>
          <w:bCs/>
          <w:color w:val="1C1C2E"/>
          <w:sz w:val="26"/>
          <w:szCs w:val="26"/>
        </w:rPr>
        <w:t xml:space="preserve">PART 7 — PATTERN 5: PROXY</w:t>
      </w:r>
    </w:p>
    <w:p>
      <w:pPr>
        <w:spacing w:after="60" w:before="220"/>
      </w:pPr>
      <w:r>
        <w:rPr>
          <w:b/>
          <w:bCs/>
          <w:color w:val="5F6368"/>
          <w:sz w:val="20"/>
          <w:szCs w:val="20"/>
        </w:rPr>
        <w:t xml:space="preserve">―  SLIDE 8: Proxy — Payment Validation  ―</w:t>
      </w:r>
    </w:p>
    <w:p>
      <w:pPr>
        <w:spacing w:after="100"/>
      </w:pPr>
      <w:r>
        <w:rPr>
          <w:i/>
          <w:iCs/>
          <w:color w:val="1A73E8"/>
          <w:sz w:val="20"/>
          <w:szCs w:val="20"/>
        </w:rPr>
        <w:t xml:space="preserve">[ Point to the diagram showing PaymentService, RealPaymentService, and PaymentProxy. ]</w:t>
      </w:r>
    </w:p>
    <w:p>
      <w:pPr>
        <w:spacing w:after="120"/>
      </w:pPr>
      <w:r>
        <w:rPr>
          <w:color w:val="1A73E8"/>
          <w:sz w:val="22"/>
          <w:szCs w:val="22"/>
        </w:rPr>
        <w:t xml:space="preserve">Pattern five is Proxy. When a renter pays, the request goes to PaymentProxy first, not directly to the real payment service.</w:t>
      </w:r>
    </w:p>
    <w:p>
      <w:pPr>
        <w:spacing w:after="120"/>
      </w:pPr>
      <w:r>
        <w:rPr>
          <w:color w:val="1A73E8"/>
          <w:sz w:val="22"/>
          <w:szCs w:val="22"/>
        </w:rPr>
        <w:t xml:space="preserve">The proxy checks three things: the amount must be greater than zero, the renter cannot book their own car, and the renter must have enough balance.</w:t>
      </w:r>
    </w:p>
    <w:p>
      <w:pPr>
        <w:spacing w:after="120"/>
      </w:pPr>
      <w:r>
        <w:rPr>
          <w:color w:val="1A73E8"/>
          <w:sz w:val="22"/>
          <w:szCs w:val="22"/>
        </w:rPr>
        <w:t xml:space="preserve">Only if all three checks pass does the proxy forward the request to RealPaymentService.</w:t>
      </w:r>
    </w:p>
    <w:p>
      <w:pPr>
        <w:spacing w:after="120"/>
      </w:pPr>
      <w:r>
        <w:rPr>
          <w:color w:val="1A73E8"/>
          <w:sz w:val="22"/>
          <w:szCs w:val="22"/>
        </w:rPr>
        <w:t xml:space="preserve">This is the protection proxy. The renter cannot bypass the validation because they never have access to the real service directly.</w:t>
      </w:r>
    </w:p>
    <w:p>
      <w:pPr>
        <w:spacing w:after="100"/>
      </w:pPr>
      <w:r>
        <w:rPr>
          <w:i/>
          <w:iCs/>
          <w:color w:val="E65100"/>
          <w:sz w:val="20"/>
          <w:szCs w:val="20"/>
        </w:rPr>
        <w:t xml:space="preserve">( If you are doing a code walkthrough, stay on this slide and read below. )</w:t>
      </w:r>
    </w:p>
    <w:p>
      <w:pPr>
        <w:spacing w:after="80" w:before="180"/>
      </w:pPr>
      <w:r>
        <w:rPr>
          <w:b/>
          <w:bCs/>
          <w:color w:val="1C1C2E"/>
          <w:sz w:val="22"/>
          <w:szCs w:val="22"/>
        </w:rPr>
        <w:t xml:space="preserve">OPTIONAL — Code Walkthrough for Proxy  (stay on Slide 8)</w:t>
      </w:r>
    </w:p>
    <w:p>
      <w:pPr>
        <w:spacing w:after="120"/>
      </w:pPr>
      <w:r>
        <w:rPr>
          <w:color w:val="1A73E8"/>
          <w:sz w:val="22"/>
          <w:szCs w:val="22"/>
        </w:rPr>
        <w:t xml:space="preserve">Let me show you the code. There are three classes. PaymentService is the abstract interface. RealPaymentService does the actual work. PaymentProxy sits in the middle.</w:t>
      </w:r>
    </w:p>
    <w:p>
      <w:pPr>
        <w:spacing w:after="120"/>
      </w:pPr>
      <w:r>
        <w:rPr>
          <w:color w:val="1A73E8"/>
          <w:sz w:val="22"/>
          <w:szCs w:val="22"/>
        </w:rPr>
        <w:t xml:space="preserve">The booking screen only calls PaymentProxy. It never touches RealPaymentService directly.</w:t>
      </w:r>
    </w:p>
    <w:p>
      <w:pPr>
        <w:spacing w:after="120"/>
      </w:pPr>
      <w:r>
        <w:rPr>
          <w:color w:val="1A73E8"/>
          <w:sz w:val="22"/>
          <w:szCs w:val="22"/>
        </w:rPr>
        <w:t xml:space="preserve">The proxy has three checks. If any fails, it returns False with an error message. Only if all three pass does it call self._real.process_payment() on the real service.</w:t>
      </w:r>
    </w:p>
    <w:p>
      <w:pPr>
        <w:spacing w:after="120"/>
      </w:pPr>
      <w:r>
        <w:rPr>
          <w:color w:val="1A73E8"/>
          <w:sz w:val="22"/>
          <w:szCs w:val="22"/>
        </w:rPr>
        <w:t xml:space="preserve">This is exactly how a protection proxy should work from the GoF book.</w:t>
      </w:r>
    </w:p>
    <w:p>
      <w:pPr>
        <w:shd w:fill="B71C1C" w:val="clear"/>
        <w:spacing w:after="200" w:before="200"/>
      </w:pPr>
      <w:r>
        <w:rPr>
          <w:b/>
          <w:bCs/>
          <w:color w:val="FFFFFF"/>
          <w:sz w:val="22"/>
          <w:szCs w:val="22"/>
        </w:rPr>
        <w:t xml:space="preserve">  ►  NEXT SLIDE  →  Slide 9  </w:t>
      </w:r>
    </w:p>
    <w:p>
      <w:pPr>
        <w:pBdr>
          <w:bottom w:val="single" w:color="1A73E8" w:sz="6" w:space="4"/>
        </w:pBdr>
        <w:spacing w:after="120" w:before="320"/>
      </w:pPr>
      <w:r>
        <w:rPr>
          <w:b/>
          <w:bCs/>
          <w:color w:val="1C1C2E"/>
          <w:sz w:val="26"/>
          <w:szCs w:val="26"/>
        </w:rPr>
        <w:t xml:space="preserve">PART 8 — PATTERN 6: CHAIN OF RESPONSIBILITY</w:t>
      </w:r>
    </w:p>
    <w:p>
      <w:pPr>
        <w:spacing w:after="60" w:before="220"/>
      </w:pPr>
      <w:r>
        <w:rPr>
          <w:b/>
          <w:bCs/>
          <w:color w:val="5F6368"/>
          <w:sz w:val="20"/>
          <w:szCs w:val="20"/>
        </w:rPr>
        <w:t xml:space="preserve">―  SLIDE 9: Chain of Responsibility — Password Recovery  ―</w:t>
      </w:r>
    </w:p>
    <w:p>
      <w:pPr>
        <w:spacing w:after="100"/>
      </w:pPr>
      <w:r>
        <w:rPr>
          <w:i/>
          <w:iCs/>
          <w:color w:val="1A73E8"/>
          <w:sz w:val="20"/>
          <w:szCs w:val="20"/>
        </w:rPr>
        <w:t xml:space="preserve">[ Point to the diagram showing SecurityHandler, Q1Handler, Q2Handler, Q3Handler with arrows between them. ]</w:t>
      </w:r>
    </w:p>
    <w:p>
      <w:pPr>
        <w:spacing w:after="120"/>
      </w:pPr>
      <w:r>
        <w:rPr>
          <w:color w:val="1A73E8"/>
          <w:sz w:val="22"/>
          <w:szCs w:val="22"/>
        </w:rPr>
        <w:t xml:space="preserve">Pattern six is Chain of Responsibility. For password recovery, there are three handler objects: Q1Handler, Q2Handler, and Q3Handler, linked in a chain.</w:t>
      </w:r>
    </w:p>
    <w:p>
      <w:pPr>
        <w:spacing w:after="120"/>
      </w:pPr>
      <w:r>
        <w:rPr>
          <w:color w:val="1A73E8"/>
          <w:sz w:val="22"/>
          <w:szCs w:val="22"/>
        </w:rPr>
        <w:t xml:space="preserve">The first handler checks the first security question answer. If it is correct, it passes to the next handler. If any answer is wrong, the chain stops and returns an error.</w:t>
      </w:r>
    </w:p>
    <w:p>
      <w:pPr>
        <w:spacing w:after="120"/>
      </w:pPr>
      <w:r>
        <w:rPr>
          <w:color w:val="1A73E8"/>
          <w:sz w:val="22"/>
          <w:szCs w:val="22"/>
        </w:rPr>
        <w:t xml:space="preserve">All three must pass for the password to reset. This is the Chain of Responsibility pattern.</w:t>
      </w:r>
    </w:p>
    <w:p>
      <w:pPr>
        <w:shd w:fill="B71C1C" w:val="clear"/>
        <w:spacing w:after="200" w:before="200"/>
      </w:pPr>
      <w:r>
        <w:rPr>
          <w:b/>
          <w:bCs/>
          <w:color w:val="FFFFFF"/>
          <w:sz w:val="22"/>
          <w:szCs w:val="22"/>
        </w:rPr>
        <w:t xml:space="preserve">  ►  NEXT SLIDE  →  Slide 10  </w:t>
      </w:r>
    </w:p>
    <w:p>
      <w:pPr>
        <w:pBdr>
          <w:bottom w:val="single" w:color="1A73E8" w:sz="6" w:space="4"/>
        </w:pBdr>
        <w:spacing w:after="120" w:before="320"/>
      </w:pPr>
      <w:r>
        <w:rPr>
          <w:b/>
          <w:bCs/>
          <w:color w:val="1C1C2E"/>
          <w:sz w:val="26"/>
          <w:szCs w:val="26"/>
        </w:rPr>
        <w:t xml:space="preserve">PART 9 — PROGRAM DEMONSTRATION  (about 90 seconds)</w:t>
      </w:r>
    </w:p>
    <w:p>
      <w:pPr>
        <w:spacing w:after="60" w:before="220"/>
      </w:pPr>
      <w:r>
        <w:rPr>
          <w:b/>
          <w:bCs/>
          <w:color w:val="5F6368"/>
          <w:sz w:val="20"/>
          <w:szCs w:val="20"/>
        </w:rPr>
        <w:t xml:space="preserve">―  SLIDE 10: Demo Walkthrough — Screenshots  ―</w:t>
      </w:r>
    </w:p>
    <w:p>
      <w:pPr>
        <w:spacing w:after="120"/>
      </w:pPr>
      <w:r>
        <w:rPr>
          <w:color w:val="1A73E8"/>
          <w:sz w:val="22"/>
          <w:szCs w:val="22"/>
        </w:rPr>
        <w:t xml:space="preserve">Now let me show you how the program looks and works. I will walk you through the main screens.</w:t>
      </w:r>
    </w:p>
    <w:p>
      <w:pPr>
        <w:spacing w:after="100"/>
      </w:pPr>
      <w:r>
        <w:rPr>
          <w:i/>
          <w:iCs/>
          <w:color w:val="1A73E8"/>
          <w:sz w:val="20"/>
          <w:szCs w:val="20"/>
        </w:rPr>
        <w:t xml:space="preserve">[ Point to each screenshot on the slide as you describe it. ]</w:t>
      </w:r>
    </w:p>
    <w:p>
      <w:pPr>
        <w:spacing w:after="80" w:before="180"/>
      </w:pPr>
      <w:r>
        <w:rPr>
          <w:b/>
          <w:bCs/>
          <w:color w:val="1C1C2E"/>
          <w:sz w:val="22"/>
          <w:szCs w:val="22"/>
        </w:rPr>
        <w:t xml:space="preserve">Login and Registration</w:t>
      </w:r>
    </w:p>
    <w:p>
      <w:pPr>
        <w:spacing w:after="120"/>
      </w:pPr>
      <w:r>
        <w:rPr>
          <w:color w:val="1A73E8"/>
          <w:sz w:val="22"/>
          <w:szCs w:val="22"/>
        </w:rPr>
        <w:t xml:space="preserve">The first screen is the login screen. Users enter their email and password here.</w:t>
      </w:r>
    </w:p>
    <w:p>
      <w:pPr>
        <w:spacing w:after="120"/>
      </w:pPr>
      <w:r>
        <w:rPr>
          <w:color w:val="1A73E8"/>
          <w:sz w:val="22"/>
          <w:szCs w:val="22"/>
        </w:rPr>
        <w:t xml:space="preserve">From there, a new user can click Create Account to go to the registration form.</w:t>
      </w:r>
    </w:p>
    <w:p>
      <w:pPr>
        <w:spacing w:after="120"/>
      </w:pPr>
      <w:r>
        <w:rPr>
          <w:color w:val="1A73E8"/>
          <w:sz w:val="22"/>
          <w:szCs w:val="22"/>
        </w:rPr>
        <w:t xml:space="preserve">In the registration form, users fill in their name, email, password, and choose their role: renter, owner, or both.</w:t>
      </w:r>
    </w:p>
    <w:p>
      <w:pPr>
        <w:spacing w:after="120"/>
      </w:pPr>
      <w:r>
        <w:rPr>
          <w:color w:val="1A73E8"/>
          <w:sz w:val="22"/>
          <w:szCs w:val="22"/>
        </w:rPr>
        <w:t xml:space="preserve">They also answer three security questions. These are required and are used later for password recovery. You can see the three question fields on screen.</w:t>
      </w:r>
    </w:p>
    <w:p>
      <w:pPr>
        <w:spacing w:after="80" w:before="180"/>
      </w:pPr>
      <w:r>
        <w:rPr>
          <w:b/>
          <w:bCs/>
          <w:color w:val="1C1C2E"/>
          <w:sz w:val="22"/>
          <w:szCs w:val="22"/>
        </w:rPr>
        <w:t xml:space="preserve">Owner Dashboard</w:t>
      </w:r>
    </w:p>
    <w:p>
      <w:pPr>
        <w:spacing w:after="120"/>
      </w:pPr>
      <w:r>
        <w:rPr>
          <w:color w:val="1A73E8"/>
          <w:sz w:val="22"/>
          <w:szCs w:val="22"/>
        </w:rPr>
        <w:t xml:space="preserve">When an owner logs in, they see the Owner Dashboard. It shows all their listed cars with the current status and price.</w:t>
      </w:r>
    </w:p>
    <w:p>
      <w:pPr>
        <w:spacing w:after="120"/>
      </w:pPr>
      <w:r>
        <w:rPr>
          <w:color w:val="1A73E8"/>
          <w:sz w:val="22"/>
          <w:szCs w:val="22"/>
        </w:rPr>
        <w:t xml:space="preserve">The owner can add a new car listing. The form collects make, model, year, mileage, location, and price. This uses the Builder pattern.</w:t>
      </w:r>
    </w:p>
    <w:p>
      <w:pPr>
        <w:spacing w:after="120"/>
      </w:pPr>
      <w:r>
        <w:rPr>
          <w:color w:val="1A73E8"/>
          <w:sz w:val="22"/>
          <w:szCs w:val="22"/>
        </w:rPr>
        <w:t xml:space="preserve">The owner can mark a car as unavailable to prevent bookings, and mark it available again.</w:t>
      </w:r>
    </w:p>
    <w:p>
      <w:pPr>
        <w:spacing w:after="120"/>
      </w:pPr>
      <w:r>
        <w:rPr>
          <w:color w:val="1A73E8"/>
          <w:sz w:val="22"/>
          <w:szCs w:val="22"/>
        </w:rPr>
        <w:t xml:space="preserve">The owner can also lower the price. When the price drops, any renter watching that car gets a notification automatically. That is the Observer pattern working.</w:t>
      </w:r>
    </w:p>
    <w:p>
      <w:pPr>
        <w:spacing w:after="80" w:before="180"/>
      </w:pPr>
      <w:r>
        <w:rPr>
          <w:b/>
          <w:bCs/>
          <w:color w:val="1C1C2E"/>
          <w:sz w:val="22"/>
          <w:szCs w:val="22"/>
        </w:rPr>
        <w:t xml:space="preserve">Renter Dashboard — Search and Booking</w:t>
      </w:r>
    </w:p>
    <w:p>
      <w:pPr>
        <w:spacing w:after="120"/>
      </w:pPr>
      <w:r>
        <w:rPr>
          <w:color w:val="1A73E8"/>
          <w:sz w:val="22"/>
          <w:szCs w:val="22"/>
        </w:rPr>
        <w:t xml:space="preserve">When a renter logs in, they see the Browse Cars screen with all available cars. They can filter by location.</w:t>
      </w:r>
    </w:p>
    <w:p>
      <w:pPr>
        <w:spacing w:after="120"/>
      </w:pPr>
      <w:r>
        <w:rPr>
          <w:color w:val="1A73E8"/>
          <w:sz w:val="22"/>
          <w:szCs w:val="22"/>
        </w:rPr>
        <w:t xml:space="preserve">A renter can click Watch on a car. This registers a RenterWatcher observer on it. If the price drops or the car becomes available, a notification is sent.</w:t>
      </w:r>
    </w:p>
    <w:p>
      <w:pPr>
        <w:spacing w:after="120"/>
      </w:pPr>
      <w:r>
        <w:rPr>
          <w:color w:val="1A73E8"/>
          <w:sz w:val="22"/>
          <w:szCs w:val="22"/>
        </w:rPr>
        <w:t xml:space="preserve">To book a car, the renter clicks Book. They enter the number of days and the total cost is calculated. When they confirm, the payment goes through the Proxy, which validates everything before charging.</w:t>
      </w:r>
    </w:p>
    <w:p>
      <w:pPr>
        <w:spacing w:after="120"/>
      </w:pPr>
      <w:r>
        <w:rPr>
          <w:color w:val="1A73E8"/>
          <w:sz w:val="22"/>
          <w:szCs w:val="22"/>
        </w:rPr>
        <w:t xml:space="preserve">If the payment is successful, the car is marked unavailable and the booking is saved to rental history.</w:t>
      </w:r>
    </w:p>
    <w:p>
      <w:pPr>
        <w:spacing w:after="80" w:before="180"/>
      </w:pPr>
      <w:r>
        <w:rPr>
          <w:b/>
          <w:bCs/>
          <w:color w:val="1C1C2E"/>
          <w:sz w:val="22"/>
          <w:szCs w:val="22"/>
        </w:rPr>
        <w:t xml:space="preserve">Messages, History, Notifications, and Password Recovery</w:t>
      </w:r>
    </w:p>
    <w:p>
      <w:pPr>
        <w:spacing w:after="120"/>
      </w:pPr>
      <w:r>
        <w:rPr>
          <w:color w:val="1A73E8"/>
          <w:sz w:val="22"/>
          <w:szCs w:val="22"/>
        </w:rPr>
        <w:t xml:space="preserve">Owners and renters can send messages to each other through the Messages screen.</w:t>
      </w:r>
    </w:p>
    <w:p>
      <w:pPr>
        <w:spacing w:after="120"/>
      </w:pPr>
      <w:r>
        <w:rPr>
          <w:color w:val="1A73E8"/>
          <w:sz w:val="22"/>
          <w:szCs w:val="22"/>
        </w:rPr>
        <w:t xml:space="preserve">The Rental History screen shows all bookings the renter has made, including the car, days, cost, and date.</w:t>
      </w:r>
    </w:p>
    <w:p>
      <w:pPr>
        <w:spacing w:after="120"/>
      </w:pPr>
      <w:r>
        <w:rPr>
          <w:color w:val="1A73E8"/>
          <w:sz w:val="22"/>
          <w:szCs w:val="22"/>
        </w:rPr>
        <w:t xml:space="preserve">The Notifications screen shows Observer updates: price drops and availability changes for watched cars.</w:t>
      </w:r>
    </w:p>
    <w:p>
      <w:pPr>
        <w:spacing w:after="120"/>
      </w:pPr>
      <w:r>
        <w:rPr>
          <w:color w:val="1A73E8"/>
          <w:sz w:val="22"/>
          <w:szCs w:val="22"/>
        </w:rPr>
        <w:t xml:space="preserve">The Forgot Password screen uses the Chain of Responsibility. The user must answer all three security questions correctly to reset their password.</w:t>
      </w:r>
    </w:p>
    <w:p>
      <w:pPr>
        <w:shd w:fill="B71C1C" w:val="clear"/>
        <w:spacing w:after="200" w:before="200"/>
      </w:pPr>
      <w:r>
        <w:rPr>
          <w:b/>
          <w:bCs/>
          <w:color w:val="FFFFFF"/>
          <w:sz w:val="22"/>
          <w:szCs w:val="22"/>
        </w:rPr>
        <w:t xml:space="preserve">  ►  NEXT SLIDE  →  Slide 11  </w:t>
      </w:r>
    </w:p>
    <w:p>
      <w:pPr>
        <w:pBdr>
          <w:bottom w:val="single" w:color="1A73E8" w:sz="6" w:space="4"/>
        </w:pBdr>
        <w:spacing w:after="120" w:before="320"/>
      </w:pPr>
      <w:r>
        <w:rPr>
          <w:b/>
          <w:bCs/>
          <w:color w:val="1C1C2E"/>
          <w:sz w:val="26"/>
          <w:szCs w:val="26"/>
        </w:rPr>
        <w:t xml:space="preserve">PART 10 — CLOSING  (about 30 seconds)</w:t>
      </w:r>
    </w:p>
    <w:p>
      <w:pPr>
        <w:spacing w:after="60" w:before="220"/>
      </w:pPr>
      <w:r>
        <w:rPr>
          <w:b/>
          <w:bCs/>
          <w:color w:val="5F6368"/>
          <w:sz w:val="20"/>
          <w:szCs w:val="20"/>
        </w:rPr>
        <w:t xml:space="preserve">―  SLIDE 11: Conclusion  ―</w:t>
      </w:r>
    </w:p>
    <w:p>
      <w:pPr>
        <w:spacing w:after="120"/>
      </w:pPr>
      <w:r>
        <w:rPr>
          <w:color w:val="1A73E8"/>
          <w:sz w:val="22"/>
          <w:szCs w:val="22"/>
        </w:rPr>
        <w:t xml:space="preserve">That covers the full DriveShare project.</w:t>
      </w:r>
    </w:p>
    <w:p>
      <w:pPr>
        <w:spacing w:after="120"/>
      </w:pPr>
      <w:r>
        <w:rPr>
          <w:color w:val="1A73E8"/>
          <w:sz w:val="22"/>
          <w:szCs w:val="22"/>
        </w:rPr>
        <w:t xml:space="preserve">To summarize: I built a working peer-to-peer car rental platform with user registration, car listing, search and booking, messaging, payment, rental history, notifications, and password recovery.</w:t>
      </w:r>
    </w:p>
    <w:p>
      <w:pPr>
        <w:spacing w:after="120"/>
      </w:pPr>
      <w:r>
        <w:rPr>
          <w:color w:val="1A73E8"/>
          <w:sz w:val="22"/>
          <w:szCs w:val="22"/>
        </w:rPr>
        <w:t xml:space="preserve">All six required design patterns are implemented and traceable in the code.</w:t>
      </w:r>
    </w:p>
    <w:p>
      <w:pPr>
        <w:spacing w:after="120"/>
      </w:pPr>
      <w:r>
        <w:rPr>
          <w:color w:val="1A73E8"/>
          <w:sz w:val="22"/>
          <w:szCs w:val="22"/>
        </w:rPr>
        <w:t xml:space="preserve">The full source code, UML diagrams, and presentation slides are in the GitHub repository.</w:t>
      </w:r>
    </w:p>
    <w:p>
      <w:pPr>
        <w:spacing w:after="120"/>
      </w:pPr>
      <w:r>
        <w:rPr>
          <w:color w:val="1A73E8"/>
          <w:sz w:val="22"/>
          <w:szCs w:val="22"/>
        </w:rPr>
        <w:t xml:space="preserve">Thank you.</w:t>
      </w:r>
    </w:p>
    <w:p>
      <w:pPr>
        <w:pBdr>
          <w:top w:val="single" w:color="CCCCCC" w:sz="4"/>
        </w:pBdr>
        <w:spacing w:after="160" w:before="400"/>
      </w:pPr>
      <w:r>
        <w:rPr>
          <w:b/>
          <w:bCs/>
          <w:color w:val="1C1C2E"/>
          <w:sz w:val="22"/>
          <w:szCs w:val="2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Account</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Password</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Security Answers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owner@demo.com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pass123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rex / detroit / smith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Renter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renter@demo.com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pass123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milo / chicago / jones</w:t>
            </w:r>
          </w:p>
        </w:tc>
      </w:tr>
    </w:tbl>
    <w:p>
      <w:pPr>
        <w:spacing w:after="60"/>
      </w:pPr>
      <w:r>
        <w:t xml:space="preserve"/>
      </w:r>
    </w:p>
    <w:p>
      <w:pPr>
        <w:spacing w:after="100" w:before="200"/>
      </w:pPr>
      <w:r>
        <w:rPr>
          <w:b/>
          <w:bCs/>
          <w:color w:val="1C1C2E"/>
          <w:sz w:val="22"/>
          <w:szCs w:val="22"/>
        </w:rPr>
        <w:t xml:space="preserve">SLIDE ORDER</w:t>
      </w:r>
    </w:p>
    <w:p>
      <w:pPr>
        <w:spacing w:after="60"/>
      </w:pPr>
      <w:r>
        <w:rPr>
          <w:color w:val="5F6368"/>
          <w:sz w:val="20"/>
          <w:szCs w:val="20"/>
        </w:rPr>
        <w:t xml:space="preserve">Slide 1  —  Title</w:t>
      </w:r>
    </w:p>
    <w:p>
      <w:pPr>
        <w:spacing w:after="60"/>
      </w:pPr>
      <w:r>
        <w:rPr>
          <w:color w:val="5F6368"/>
          <w:sz w:val="20"/>
          <w:szCs w:val="20"/>
        </w:rPr>
        <w:t xml:space="preserve">Slide 2  —  What is DriveShare</w:t>
      </w:r>
    </w:p>
    <w:p>
      <w:pPr>
        <w:spacing w:after="60"/>
      </w:pPr>
      <w:r>
        <w:rPr>
          <w:color w:val="5F6368"/>
          <w:sz w:val="20"/>
          <w:szCs w:val="20"/>
        </w:rPr>
        <w:t xml:space="preserve">Slide 3  —  Six GoF Patterns (overview list)</w:t>
      </w:r>
    </w:p>
    <w:p>
      <w:pPr>
        <w:spacing w:after="60"/>
      </w:pPr>
      <w:r>
        <w:rPr>
          <w:color w:val="5F6368"/>
          <w:sz w:val="20"/>
          <w:szCs w:val="20"/>
        </w:rPr>
        <w:t xml:space="preserve">Slide 4  —  Singleton (SessionManager)</w:t>
      </w:r>
    </w:p>
    <w:p>
      <w:pPr>
        <w:spacing w:after="60"/>
      </w:pPr>
      <w:r>
        <w:rPr>
          <w:color w:val="5F6368"/>
          <w:sz w:val="20"/>
          <w:szCs w:val="20"/>
        </w:rPr>
        <w:t xml:space="preserve">Slide 5  —  Observer (CarListing / RenterWatcher)</w:t>
      </w:r>
    </w:p>
    <w:p>
      <w:pPr>
        <w:spacing w:after="60"/>
      </w:pPr>
      <w:r>
        <w:rPr>
          <w:color w:val="5F6368"/>
          <w:sz w:val="20"/>
          <w:szCs w:val="20"/>
        </w:rPr>
        <w:t xml:space="preserve">Slide 6  —  Mediator (AppMediator / Frames)</w:t>
      </w:r>
    </w:p>
    <w:p>
      <w:pPr>
        <w:spacing w:after="60"/>
      </w:pPr>
      <w:r>
        <w:rPr>
          <w:color w:val="5F6368"/>
          <w:sz w:val="20"/>
          <w:szCs w:val="20"/>
        </w:rPr>
        <w:t xml:space="preserve">Slide 7  —  Builder (CarListingBuilder / CarListing)</w:t>
      </w:r>
    </w:p>
    <w:p>
      <w:pPr>
        <w:spacing w:after="60"/>
      </w:pPr>
      <w:r>
        <w:rPr>
          <w:color w:val="5F6368"/>
          <w:sz w:val="20"/>
          <w:szCs w:val="20"/>
        </w:rPr>
        <w:t xml:space="preserve">Slide 8  —  Proxy (PaymentService / PaymentProxy)</w:t>
      </w:r>
    </w:p>
    <w:p>
      <w:pPr>
        <w:spacing w:after="60"/>
      </w:pPr>
      <w:r>
        <w:rPr>
          <w:color w:val="5F6368"/>
          <w:sz w:val="20"/>
          <w:szCs w:val="20"/>
        </w:rPr>
        <w:t xml:space="preserve">Slide 9  —  Chain of Responsibility (Q1 / Q2 / Q3 Handler)</w:t>
      </w:r>
    </w:p>
    <w:p>
      <w:pPr>
        <w:spacing w:after="60"/>
      </w:pPr>
      <w:r>
        <w:rPr>
          <w:color w:val="5F6368"/>
          <w:sz w:val="20"/>
          <w:szCs w:val="20"/>
        </w:rPr>
        <w:t xml:space="preserve">Slide 10  —  Demo Walkthrough (screenshots of all screens)</w:t>
      </w:r>
    </w:p>
    <w:p>
      <w:pPr>
        <w:spacing w:after="60"/>
      </w:pPr>
      <w:r>
        <w:rPr>
          <w:color w:val="5F6368"/>
          <w:sz w:val="20"/>
          <w:szCs w:val="20"/>
        </w:rPr>
        <w:t xml:space="preserve">Slide 11  —  Conclusion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2026-06-17T15:27:19.349Z</dcterms:created>
  <dcterms:modified xsi:type="dcterms:W3CDTF">2026-06-17T15:27:19.349Z</dcterms:modified>
</cp:coreProperties>
</file>

<file path=docProps/custom.xml><?xml version="1.0" encoding="utf-8"?>
<Properties xmlns="http://schemas.openxmlformats.org/officeDocument/2006/custom-properties" xmlns:vt="http://schemas.openxmlformats.org/officeDocument/2006/docPropsVTypes"/>
</file>