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7C1" w:rsidRPr="001F0465" w:rsidRDefault="002107C1" w:rsidP="001F0465">
      <w:pPr>
        <w:pStyle w:val="Title"/>
        <w:jc w:val="center"/>
        <w:rPr>
          <w:rFonts w:ascii="Times New Roman" w:eastAsia="Times New Roman" w:hAnsi="Times New Roman" w:cs="Times New Roman"/>
          <w:sz w:val="24"/>
          <w:szCs w:val="24"/>
          <w:lang w:val="fr-FR"/>
        </w:rPr>
      </w:pPr>
      <w:r w:rsidRPr="001F0465">
        <w:rPr>
          <w:rFonts w:eastAsia="Times New Roman"/>
          <w:lang w:val="fr-FR"/>
        </w:rPr>
        <w:t>Cahier des charges</w:t>
      </w:r>
    </w:p>
    <w:p w:rsidR="002107C1" w:rsidRPr="001F0465" w:rsidRDefault="002107C1" w:rsidP="001F0465">
      <w:pPr>
        <w:pStyle w:val="Subtitle"/>
        <w:jc w:val="center"/>
        <w:rPr>
          <w:rFonts w:ascii="Times New Roman" w:eastAsia="Times New Roman" w:hAnsi="Times New Roman" w:cs="Times New Roman"/>
          <w:sz w:val="24"/>
          <w:szCs w:val="24"/>
          <w:lang w:val="fr-FR"/>
        </w:rPr>
      </w:pPr>
      <w:r w:rsidRPr="001F0465">
        <w:rPr>
          <w:rFonts w:eastAsia="Times New Roman"/>
          <w:lang w:val="fr-FR"/>
        </w:rPr>
        <w:t xml:space="preserve">Site Incident / Accident Report </w:t>
      </w:r>
      <w:proofErr w:type="spellStart"/>
      <w:r w:rsidRPr="001F0465">
        <w:rPr>
          <w:rFonts w:eastAsia="Times New Roman"/>
          <w:lang w:val="fr-FR"/>
        </w:rPr>
        <w:t>Form</w:t>
      </w:r>
      <w:proofErr w:type="spellEnd"/>
      <w:r w:rsidRPr="001F0465">
        <w:rPr>
          <w:rFonts w:eastAsia="Times New Roman"/>
          <w:lang w:val="fr-FR"/>
        </w:rPr>
        <w:t xml:space="preserve"> (IAR)</w:t>
      </w:r>
    </w:p>
    <w:p w:rsidR="002107C1" w:rsidRPr="001F0465" w:rsidRDefault="002107C1" w:rsidP="002107C1">
      <w:pPr>
        <w:spacing w:after="0" w:line="240" w:lineRule="auto"/>
        <w:rPr>
          <w:rFonts w:ascii="Times New Roman" w:eastAsia="Times New Roman" w:hAnsi="Times New Roman" w:cs="Times New Roman"/>
          <w:sz w:val="24"/>
          <w:szCs w:val="24"/>
          <w:lang w:val="fr-FR"/>
        </w:rPr>
      </w:pPr>
    </w:p>
    <w:p w:rsidR="001F0465" w:rsidRPr="00202D19" w:rsidRDefault="002107C1" w:rsidP="00202D19">
      <w:pPr>
        <w:pStyle w:val="Heading1"/>
        <w:rPr>
          <w:rFonts w:ascii="Times New Roman" w:eastAsia="Times New Roman" w:hAnsi="Times New Roman" w:cs="Times New Roman"/>
          <w:sz w:val="24"/>
          <w:szCs w:val="24"/>
          <w:lang w:val="fr-FR"/>
        </w:rPr>
      </w:pPr>
      <w:r w:rsidRPr="001F0465">
        <w:rPr>
          <w:rFonts w:eastAsia="Times New Roman"/>
          <w:lang w:val="fr-FR"/>
        </w:rPr>
        <w:t>Introduction</w:t>
      </w:r>
    </w:p>
    <w:p w:rsidR="002107C1" w:rsidRDefault="002107C1" w:rsidP="001F0465">
      <w:pPr>
        <w:spacing w:line="240" w:lineRule="auto"/>
        <w:ind w:firstLine="360"/>
        <w:rPr>
          <w:rFonts w:ascii="Arial" w:eastAsia="Times New Roman" w:hAnsi="Arial" w:cs="Arial"/>
          <w:color w:val="000000"/>
          <w:sz w:val="24"/>
          <w:szCs w:val="24"/>
          <w:lang w:val="fr-FR"/>
        </w:rPr>
      </w:pPr>
      <w:r w:rsidRPr="001F0465">
        <w:rPr>
          <w:rFonts w:ascii="Arial" w:eastAsia="Times New Roman" w:hAnsi="Arial" w:cs="Arial"/>
          <w:color w:val="000000"/>
          <w:sz w:val="24"/>
          <w:szCs w:val="24"/>
          <w:lang w:val="fr-FR"/>
        </w:rPr>
        <w:t xml:space="preserve">Dans un premier temps, ce système est destiné à faciliter la gestion de tous </w:t>
      </w:r>
      <w:r w:rsidR="001F0465" w:rsidRPr="001F0465">
        <w:rPr>
          <w:rFonts w:ascii="Arial" w:eastAsia="Times New Roman" w:hAnsi="Arial" w:cs="Arial"/>
          <w:color w:val="000000"/>
          <w:sz w:val="24"/>
          <w:szCs w:val="24"/>
          <w:lang w:val="fr-FR"/>
        </w:rPr>
        <w:t>les risques liés</w:t>
      </w:r>
      <w:r w:rsidRPr="001F0465">
        <w:rPr>
          <w:rFonts w:ascii="Arial" w:eastAsia="Times New Roman" w:hAnsi="Arial" w:cs="Arial"/>
          <w:color w:val="000000"/>
          <w:sz w:val="24"/>
          <w:szCs w:val="24"/>
          <w:lang w:val="fr-FR"/>
        </w:rPr>
        <w:t xml:space="preserve"> à la sécurité de toutes personnes au sein de l’hôpital. Dans un second temps, le système devra pouvoir être utilisé par l’ensemble des composantes </w:t>
      </w:r>
      <w:r w:rsidR="001F0465" w:rsidRPr="001F0465">
        <w:rPr>
          <w:rFonts w:ascii="Arial" w:eastAsia="Times New Roman" w:hAnsi="Arial" w:cs="Arial"/>
          <w:color w:val="000000"/>
          <w:sz w:val="24"/>
          <w:szCs w:val="24"/>
          <w:lang w:val="fr-FR"/>
        </w:rPr>
        <w:t>d’hôpital</w:t>
      </w:r>
      <w:r w:rsidRPr="001F0465">
        <w:rPr>
          <w:rFonts w:ascii="Arial" w:eastAsia="Times New Roman" w:hAnsi="Arial" w:cs="Arial"/>
          <w:color w:val="000000"/>
          <w:sz w:val="24"/>
          <w:szCs w:val="24"/>
          <w:lang w:val="fr-FR"/>
        </w:rPr>
        <w:t xml:space="preserve">. Les attentes d’un tel projet sont donc importantes.  </w:t>
      </w:r>
      <w:r w:rsidR="001F0465" w:rsidRPr="001F0465">
        <w:rPr>
          <w:rFonts w:ascii="Arial" w:eastAsia="Times New Roman" w:hAnsi="Arial" w:cs="Arial"/>
          <w:color w:val="000000"/>
          <w:sz w:val="24"/>
          <w:szCs w:val="24"/>
          <w:lang w:val="fr-FR"/>
        </w:rPr>
        <w:t>Ce document</w:t>
      </w:r>
      <w:r w:rsidRPr="001F0465">
        <w:rPr>
          <w:rFonts w:ascii="Arial" w:eastAsia="Times New Roman" w:hAnsi="Arial" w:cs="Arial"/>
          <w:color w:val="000000"/>
          <w:sz w:val="24"/>
          <w:szCs w:val="24"/>
          <w:lang w:val="fr-FR"/>
        </w:rPr>
        <w:t xml:space="preserve"> </w:t>
      </w:r>
      <w:r w:rsidR="001F0465" w:rsidRPr="001F0465">
        <w:rPr>
          <w:rFonts w:ascii="Arial" w:eastAsia="Times New Roman" w:hAnsi="Arial" w:cs="Arial"/>
          <w:color w:val="000000"/>
          <w:sz w:val="24"/>
          <w:szCs w:val="24"/>
          <w:lang w:val="fr-FR"/>
        </w:rPr>
        <w:t>décrit le</w:t>
      </w:r>
      <w:r w:rsidRPr="001F0465">
        <w:rPr>
          <w:rFonts w:ascii="Arial" w:eastAsia="Times New Roman" w:hAnsi="Arial" w:cs="Arial"/>
          <w:color w:val="000000"/>
          <w:sz w:val="24"/>
          <w:szCs w:val="24"/>
          <w:lang w:val="fr-FR"/>
        </w:rPr>
        <w:t xml:space="preserve"> </w:t>
      </w:r>
      <w:r w:rsidR="001F0465" w:rsidRPr="001F0465">
        <w:rPr>
          <w:rFonts w:ascii="Arial" w:eastAsia="Times New Roman" w:hAnsi="Arial" w:cs="Arial"/>
          <w:color w:val="000000"/>
          <w:sz w:val="24"/>
          <w:szCs w:val="24"/>
          <w:lang w:val="fr-FR"/>
        </w:rPr>
        <w:t>contexte, les</w:t>
      </w:r>
      <w:r w:rsidRPr="001F0465">
        <w:rPr>
          <w:rFonts w:ascii="Arial" w:eastAsia="Times New Roman" w:hAnsi="Arial" w:cs="Arial"/>
          <w:color w:val="000000"/>
          <w:sz w:val="24"/>
          <w:szCs w:val="24"/>
          <w:lang w:val="fr-FR"/>
        </w:rPr>
        <w:t xml:space="preserve"> besoins fonctionnels et les objectifs du projet. Un premier découpage </w:t>
      </w:r>
      <w:r w:rsidR="001F0465" w:rsidRPr="001F0465">
        <w:rPr>
          <w:rFonts w:ascii="Arial" w:eastAsia="Times New Roman" w:hAnsi="Arial" w:cs="Arial"/>
          <w:color w:val="000000"/>
          <w:sz w:val="24"/>
          <w:szCs w:val="24"/>
          <w:lang w:val="fr-FR"/>
        </w:rPr>
        <w:t>des étapes nécessaires</w:t>
      </w:r>
      <w:r w:rsidRPr="001F0465">
        <w:rPr>
          <w:rFonts w:ascii="Arial" w:eastAsia="Times New Roman" w:hAnsi="Arial" w:cs="Arial"/>
          <w:color w:val="000000"/>
          <w:sz w:val="24"/>
          <w:szCs w:val="24"/>
          <w:lang w:val="fr-FR"/>
        </w:rPr>
        <w:t xml:space="preserve"> à la réalisation d’un tel projet donne lieu dans de </w:t>
      </w:r>
      <w:r w:rsidR="001F0465" w:rsidRPr="001F0465">
        <w:rPr>
          <w:rFonts w:ascii="Arial" w:eastAsia="Times New Roman" w:hAnsi="Arial" w:cs="Arial"/>
          <w:color w:val="000000"/>
          <w:sz w:val="24"/>
          <w:szCs w:val="24"/>
          <w:lang w:val="fr-FR"/>
        </w:rPr>
        <w:t>document à</w:t>
      </w:r>
      <w:r w:rsidRPr="001F0465">
        <w:rPr>
          <w:rFonts w:ascii="Arial" w:eastAsia="Times New Roman" w:hAnsi="Arial" w:cs="Arial"/>
          <w:color w:val="000000"/>
          <w:sz w:val="24"/>
          <w:szCs w:val="24"/>
          <w:lang w:val="fr-FR"/>
        </w:rPr>
        <w:t xml:space="preserve"> un planning prévisionnel. Ce document a pour finalité </w:t>
      </w:r>
      <w:r w:rsidR="001F0465" w:rsidRPr="001F0465">
        <w:rPr>
          <w:rFonts w:ascii="Arial" w:eastAsia="Times New Roman" w:hAnsi="Arial" w:cs="Arial"/>
          <w:color w:val="000000"/>
          <w:sz w:val="24"/>
          <w:szCs w:val="24"/>
          <w:lang w:val="fr-FR"/>
        </w:rPr>
        <w:t>de définir</w:t>
      </w:r>
      <w:r w:rsidRPr="001F0465">
        <w:rPr>
          <w:rFonts w:ascii="Arial" w:eastAsia="Times New Roman" w:hAnsi="Arial" w:cs="Arial"/>
          <w:color w:val="000000"/>
          <w:sz w:val="24"/>
          <w:szCs w:val="24"/>
          <w:lang w:val="fr-FR"/>
        </w:rPr>
        <w:t xml:space="preserve"> le projet de </w:t>
      </w:r>
      <w:r w:rsidR="001F0465" w:rsidRPr="001F0465">
        <w:rPr>
          <w:rFonts w:ascii="Arial" w:eastAsia="Times New Roman" w:hAnsi="Arial" w:cs="Arial"/>
          <w:color w:val="000000"/>
          <w:sz w:val="24"/>
          <w:szCs w:val="24"/>
          <w:lang w:val="fr-FR"/>
        </w:rPr>
        <w:t>manière simple et</w:t>
      </w:r>
      <w:r w:rsidRPr="001F0465">
        <w:rPr>
          <w:rFonts w:ascii="Arial" w:eastAsia="Times New Roman" w:hAnsi="Arial" w:cs="Arial"/>
          <w:color w:val="000000"/>
          <w:sz w:val="24"/>
          <w:szCs w:val="24"/>
          <w:lang w:val="fr-FR"/>
        </w:rPr>
        <w:t xml:space="preserve"> détaillée et </w:t>
      </w:r>
      <w:r w:rsidR="001F0465" w:rsidRPr="001F0465">
        <w:rPr>
          <w:rFonts w:ascii="Arial" w:eastAsia="Times New Roman" w:hAnsi="Arial" w:cs="Arial"/>
          <w:color w:val="000000"/>
          <w:sz w:val="24"/>
          <w:szCs w:val="24"/>
          <w:lang w:val="fr-FR"/>
        </w:rPr>
        <w:t>de définir</w:t>
      </w:r>
      <w:r w:rsidRPr="001F0465">
        <w:rPr>
          <w:rFonts w:ascii="Arial" w:eastAsia="Times New Roman" w:hAnsi="Arial" w:cs="Arial"/>
          <w:color w:val="000000"/>
          <w:sz w:val="24"/>
          <w:szCs w:val="24"/>
          <w:lang w:val="fr-FR"/>
        </w:rPr>
        <w:t xml:space="preserve"> les objectifs auxquels devra répondre une future spécification technique.</w:t>
      </w:r>
    </w:p>
    <w:p w:rsidR="001F0465" w:rsidRPr="001F0465" w:rsidRDefault="001F0465" w:rsidP="001F0465">
      <w:pPr>
        <w:spacing w:line="240" w:lineRule="auto"/>
        <w:ind w:firstLine="360"/>
        <w:rPr>
          <w:rFonts w:ascii="Times New Roman" w:eastAsia="Times New Roman" w:hAnsi="Times New Roman" w:cs="Times New Roman"/>
          <w:lang w:val="fr-FR"/>
        </w:rPr>
      </w:pPr>
    </w:p>
    <w:p w:rsidR="002107C1" w:rsidRPr="001F0465" w:rsidRDefault="002107C1" w:rsidP="001F0465">
      <w:pPr>
        <w:pStyle w:val="Heading1"/>
        <w:rPr>
          <w:rFonts w:ascii="Times New Roman" w:eastAsia="Times New Roman" w:hAnsi="Times New Roman" w:cs="Times New Roman"/>
          <w:sz w:val="24"/>
          <w:szCs w:val="24"/>
          <w:lang w:val="fr-FR"/>
        </w:rPr>
      </w:pPr>
      <w:r w:rsidRPr="001F0465">
        <w:rPr>
          <w:rFonts w:eastAsia="Times New Roman"/>
          <w:lang w:val="fr-FR"/>
        </w:rPr>
        <w:t>Description du projet</w:t>
      </w:r>
    </w:p>
    <w:p w:rsidR="001F0465" w:rsidRPr="001F0465" w:rsidRDefault="002107C1" w:rsidP="001F0465">
      <w:pPr>
        <w:pStyle w:val="Heading2"/>
        <w:numPr>
          <w:ilvl w:val="0"/>
          <w:numId w:val="6"/>
        </w:numPr>
        <w:rPr>
          <w:rFonts w:ascii="Times New Roman" w:eastAsia="Times New Roman" w:hAnsi="Times New Roman" w:cs="Times New Roman"/>
          <w:sz w:val="24"/>
          <w:szCs w:val="24"/>
          <w:lang w:val="fr-FR"/>
        </w:rPr>
      </w:pPr>
      <w:r w:rsidRPr="001F0465">
        <w:rPr>
          <w:rFonts w:eastAsia="Times New Roman"/>
          <w:lang w:val="fr-FR"/>
        </w:rPr>
        <w:t>Objectifs du projet</w:t>
      </w:r>
    </w:p>
    <w:p w:rsidR="002107C1" w:rsidRPr="001F0465" w:rsidRDefault="002107C1" w:rsidP="001F0465">
      <w:pPr>
        <w:spacing w:line="240" w:lineRule="auto"/>
        <w:ind w:firstLine="360"/>
        <w:rPr>
          <w:rFonts w:ascii="Times New Roman" w:eastAsia="Times New Roman" w:hAnsi="Times New Roman" w:cs="Times New Roman"/>
          <w:lang w:val="fr-FR"/>
        </w:rPr>
      </w:pPr>
      <w:r w:rsidRPr="001F0465">
        <w:rPr>
          <w:rFonts w:ascii="Arial" w:eastAsia="Times New Roman" w:hAnsi="Arial" w:cs="Arial"/>
          <w:color w:val="000000"/>
          <w:sz w:val="24"/>
          <w:szCs w:val="24"/>
          <w:lang w:val="fr-FR"/>
        </w:rPr>
        <w:t>L'objectif principal du projet est d'améliorer la gestion des opérations en cas d'incident de sécurité imprévu lié à la sécurité du personnel, aux soins des patients ou au traitement des patients, ainsi qu'aux visiteurs, aux stagiaires et aux résidents. Tout d’abord, déterminer les informations de base de l’employé qui remplira avec clarté et précision les informations requises et à partager avec les personnes concernées. Ce système devrait pouvoir gérer les incidents imprévus liés à la sécurité. Le système devra également intégrer les différents acteurs dans les échanges d'informations entre les services, les responsables et le directeur de l'hôpital. La seconde fois, le projet devra développer la communication afin de créer des échanges entre les différents personnels hospitaliers et assurer le suivi des incidents. Afin de constituer et d'archiver un dossier pour chaque incident, il convient de prendre en compte le concept d'extension. L’objectif à long terme de la conception et du développement de ce projet est de pouvoir être utilisé par tous les départements hospitaliers avec toutes ses composantes.</w:t>
      </w:r>
    </w:p>
    <w:p w:rsidR="002107C1" w:rsidRPr="001F0465" w:rsidRDefault="002107C1" w:rsidP="001F0465">
      <w:pPr>
        <w:pStyle w:val="Heading2"/>
        <w:numPr>
          <w:ilvl w:val="0"/>
          <w:numId w:val="6"/>
        </w:numPr>
        <w:rPr>
          <w:rFonts w:ascii="Times New Roman" w:eastAsia="Times New Roman" w:hAnsi="Times New Roman" w:cs="Times New Roman"/>
          <w:sz w:val="24"/>
          <w:szCs w:val="24"/>
          <w:lang w:val="fr-FR"/>
        </w:rPr>
      </w:pPr>
      <w:r w:rsidRPr="001F0465">
        <w:rPr>
          <w:rFonts w:eastAsia="Times New Roman"/>
          <w:lang w:val="fr-FR"/>
        </w:rPr>
        <w:t>Fonctionnalités ciblées</w:t>
      </w:r>
    </w:p>
    <w:p w:rsidR="001F0465" w:rsidRPr="001F0465" w:rsidRDefault="002107C1" w:rsidP="001F0465">
      <w:pPr>
        <w:spacing w:line="240" w:lineRule="auto"/>
        <w:ind w:firstLine="360"/>
        <w:rPr>
          <w:rFonts w:ascii="Arial" w:eastAsia="Times New Roman" w:hAnsi="Arial" w:cs="Arial"/>
          <w:color w:val="000000"/>
          <w:sz w:val="24"/>
          <w:szCs w:val="24"/>
          <w:lang w:val="fr-FR"/>
        </w:rPr>
      </w:pPr>
      <w:r w:rsidRPr="001F0465">
        <w:rPr>
          <w:rFonts w:ascii="Arial" w:eastAsia="Times New Roman" w:hAnsi="Arial" w:cs="Arial"/>
          <w:color w:val="000000"/>
          <w:sz w:val="24"/>
          <w:szCs w:val="24"/>
          <w:lang w:val="fr-FR"/>
        </w:rPr>
        <w:t>Les fonctionnalités a</w:t>
      </w:r>
      <w:r w:rsidR="001F0465" w:rsidRPr="001F0465">
        <w:rPr>
          <w:rFonts w:ascii="Arial" w:eastAsia="Times New Roman" w:hAnsi="Arial" w:cs="Arial"/>
          <w:color w:val="000000"/>
          <w:sz w:val="24"/>
          <w:szCs w:val="24"/>
          <w:lang w:val="fr-FR"/>
        </w:rPr>
        <w:t>ttendues de l'application sont :</w:t>
      </w:r>
    </w:p>
    <w:p w:rsidR="001F0465" w:rsidRPr="001F0465" w:rsidRDefault="001F0465" w:rsidP="001F0465">
      <w:pPr>
        <w:pStyle w:val="ListParagraph"/>
        <w:numPr>
          <w:ilvl w:val="0"/>
          <w:numId w:val="7"/>
        </w:numPr>
        <w:spacing w:line="240" w:lineRule="auto"/>
        <w:rPr>
          <w:rFonts w:ascii="Times New Roman" w:eastAsia="Times New Roman" w:hAnsi="Times New Roman" w:cs="Times New Roman"/>
          <w:lang w:val="fr-FR"/>
        </w:rPr>
      </w:pPr>
      <w:r w:rsidRPr="001F0465">
        <w:rPr>
          <w:rFonts w:ascii="Arial" w:eastAsia="Times New Roman" w:hAnsi="Arial" w:cs="Arial"/>
          <w:color w:val="000000"/>
          <w:sz w:val="24"/>
          <w:szCs w:val="24"/>
          <w:lang w:val="fr-FR"/>
        </w:rPr>
        <w:t>La</w:t>
      </w:r>
      <w:r w:rsidR="002107C1" w:rsidRPr="001F0465">
        <w:rPr>
          <w:rFonts w:ascii="Arial" w:eastAsia="Times New Roman" w:hAnsi="Arial" w:cs="Arial"/>
          <w:color w:val="000000"/>
          <w:sz w:val="24"/>
          <w:szCs w:val="24"/>
          <w:lang w:val="fr-FR"/>
        </w:rPr>
        <w:t xml:space="preserve"> Gestion des incident</w:t>
      </w:r>
      <w:r w:rsidRPr="001F0465">
        <w:rPr>
          <w:rFonts w:ascii="Arial" w:eastAsia="Times New Roman" w:hAnsi="Arial" w:cs="Arial"/>
          <w:color w:val="000000"/>
          <w:sz w:val="24"/>
          <w:szCs w:val="24"/>
          <w:lang w:val="fr-FR"/>
        </w:rPr>
        <w:t>s.</w:t>
      </w:r>
    </w:p>
    <w:p w:rsidR="001F0465" w:rsidRPr="001F0465" w:rsidRDefault="002107C1" w:rsidP="001F0465">
      <w:pPr>
        <w:pStyle w:val="ListParagraph"/>
        <w:numPr>
          <w:ilvl w:val="0"/>
          <w:numId w:val="7"/>
        </w:numPr>
        <w:spacing w:line="240" w:lineRule="auto"/>
        <w:rPr>
          <w:rFonts w:ascii="Times New Roman" w:eastAsia="Times New Roman" w:hAnsi="Times New Roman" w:cs="Times New Roman"/>
          <w:lang w:val="fr-FR"/>
        </w:rPr>
      </w:pPr>
      <w:r w:rsidRPr="001F0465">
        <w:rPr>
          <w:rFonts w:ascii="Arial" w:eastAsia="Times New Roman" w:hAnsi="Arial" w:cs="Arial"/>
          <w:color w:val="000000"/>
          <w:sz w:val="24"/>
          <w:szCs w:val="24"/>
          <w:lang w:val="fr-FR"/>
        </w:rPr>
        <w:t>Communiquez avec les person</w:t>
      </w:r>
      <w:r w:rsidR="001F0465" w:rsidRPr="001F0465">
        <w:rPr>
          <w:rFonts w:ascii="Arial" w:eastAsia="Times New Roman" w:hAnsi="Arial" w:cs="Arial"/>
          <w:color w:val="000000"/>
          <w:sz w:val="24"/>
          <w:szCs w:val="24"/>
          <w:lang w:val="fr-FR"/>
        </w:rPr>
        <w:t>nes impliquées dans l'incident.</w:t>
      </w:r>
    </w:p>
    <w:p w:rsidR="001F0465" w:rsidRPr="001F0465" w:rsidRDefault="002107C1" w:rsidP="001F0465">
      <w:pPr>
        <w:pStyle w:val="ListParagraph"/>
        <w:numPr>
          <w:ilvl w:val="0"/>
          <w:numId w:val="7"/>
        </w:numPr>
        <w:spacing w:line="240" w:lineRule="auto"/>
        <w:rPr>
          <w:rFonts w:ascii="Times New Roman" w:eastAsia="Times New Roman" w:hAnsi="Times New Roman" w:cs="Times New Roman"/>
          <w:lang w:val="fr-FR"/>
        </w:rPr>
      </w:pPr>
      <w:r w:rsidRPr="001F0465">
        <w:rPr>
          <w:rFonts w:ascii="Arial" w:eastAsia="Times New Roman" w:hAnsi="Arial" w:cs="Arial"/>
          <w:color w:val="000000"/>
          <w:sz w:val="24"/>
          <w:szCs w:val="24"/>
          <w:lang w:val="fr-FR"/>
        </w:rPr>
        <w:t>Gérer la commu</w:t>
      </w:r>
      <w:r w:rsidR="001F0465" w:rsidRPr="001F0465">
        <w:rPr>
          <w:rFonts w:ascii="Arial" w:eastAsia="Times New Roman" w:hAnsi="Arial" w:cs="Arial"/>
          <w:color w:val="000000"/>
          <w:sz w:val="24"/>
          <w:szCs w:val="24"/>
          <w:lang w:val="fr-FR"/>
        </w:rPr>
        <w:t>nication avec les intervenants.</w:t>
      </w:r>
    </w:p>
    <w:p w:rsidR="001F0465" w:rsidRPr="001F0465" w:rsidRDefault="002107C1" w:rsidP="001F0465">
      <w:pPr>
        <w:pStyle w:val="ListParagraph"/>
        <w:numPr>
          <w:ilvl w:val="0"/>
          <w:numId w:val="7"/>
        </w:numPr>
        <w:spacing w:line="240" w:lineRule="auto"/>
        <w:rPr>
          <w:rFonts w:ascii="Times New Roman" w:eastAsia="Times New Roman" w:hAnsi="Times New Roman" w:cs="Times New Roman"/>
          <w:lang w:val="fr-FR"/>
        </w:rPr>
      </w:pPr>
      <w:r w:rsidRPr="001F0465">
        <w:rPr>
          <w:rFonts w:ascii="Arial" w:eastAsia="Times New Roman" w:hAnsi="Arial" w:cs="Arial"/>
          <w:color w:val="000000"/>
          <w:sz w:val="24"/>
          <w:szCs w:val="24"/>
          <w:lang w:val="fr-FR"/>
        </w:rPr>
        <w:t>Exécution requise pour corriger les erreurs des personnes impliquées.</w:t>
      </w:r>
    </w:p>
    <w:p w:rsidR="001F0465" w:rsidRPr="001F0465" w:rsidRDefault="002107C1" w:rsidP="001F0465">
      <w:pPr>
        <w:pStyle w:val="ListParagraph"/>
        <w:numPr>
          <w:ilvl w:val="0"/>
          <w:numId w:val="7"/>
        </w:numPr>
        <w:spacing w:line="240" w:lineRule="auto"/>
        <w:rPr>
          <w:rFonts w:ascii="Times New Roman" w:eastAsia="Times New Roman" w:hAnsi="Times New Roman" w:cs="Times New Roman"/>
          <w:lang w:val="fr-FR"/>
        </w:rPr>
      </w:pPr>
      <w:r w:rsidRPr="001F0465">
        <w:rPr>
          <w:rFonts w:ascii="Arial" w:eastAsia="Times New Roman" w:hAnsi="Arial" w:cs="Arial"/>
          <w:color w:val="000000"/>
          <w:sz w:val="24"/>
          <w:szCs w:val="24"/>
          <w:lang w:val="fr-FR"/>
        </w:rPr>
        <w:t>Améliorati</w:t>
      </w:r>
      <w:r w:rsidR="001F0465" w:rsidRPr="001F0465">
        <w:rPr>
          <w:rFonts w:ascii="Arial" w:eastAsia="Times New Roman" w:hAnsi="Arial" w:cs="Arial"/>
          <w:color w:val="000000"/>
          <w:sz w:val="24"/>
          <w:szCs w:val="24"/>
          <w:lang w:val="fr-FR"/>
        </w:rPr>
        <w:t>on de l'échange d'informations.</w:t>
      </w:r>
    </w:p>
    <w:p w:rsidR="002107C1" w:rsidRPr="001F0465" w:rsidRDefault="002107C1" w:rsidP="001F0465">
      <w:pPr>
        <w:pStyle w:val="ListParagraph"/>
        <w:numPr>
          <w:ilvl w:val="0"/>
          <w:numId w:val="7"/>
        </w:numPr>
        <w:spacing w:line="240" w:lineRule="auto"/>
        <w:rPr>
          <w:rFonts w:ascii="Times New Roman" w:eastAsia="Times New Roman" w:hAnsi="Times New Roman" w:cs="Times New Roman"/>
          <w:lang w:val="fr-FR"/>
        </w:rPr>
      </w:pPr>
      <w:r w:rsidRPr="001F0465">
        <w:rPr>
          <w:rFonts w:ascii="Arial" w:eastAsia="Times New Roman" w:hAnsi="Arial" w:cs="Arial"/>
          <w:color w:val="000000"/>
          <w:sz w:val="24"/>
          <w:szCs w:val="24"/>
          <w:lang w:val="fr-FR"/>
        </w:rPr>
        <w:t>Informations d'archives.</w:t>
      </w:r>
    </w:p>
    <w:p w:rsidR="002107C1" w:rsidRPr="001F0465" w:rsidRDefault="002107C1" w:rsidP="00202D19">
      <w:pPr>
        <w:pStyle w:val="Heading2"/>
        <w:numPr>
          <w:ilvl w:val="0"/>
          <w:numId w:val="6"/>
        </w:numPr>
        <w:rPr>
          <w:rFonts w:ascii="Times New Roman" w:eastAsia="Times New Roman" w:hAnsi="Times New Roman" w:cs="Times New Roman"/>
          <w:sz w:val="24"/>
          <w:szCs w:val="24"/>
          <w:lang w:val="fr-FR"/>
        </w:rPr>
      </w:pPr>
      <w:r w:rsidRPr="001F0465">
        <w:rPr>
          <w:rFonts w:eastAsia="Times New Roman"/>
          <w:lang w:val="fr-FR"/>
        </w:rPr>
        <w:lastRenderedPageBreak/>
        <w:t>Contraintes en termes de délais</w:t>
      </w:r>
    </w:p>
    <w:p w:rsidR="002107C1" w:rsidRPr="00202D19" w:rsidRDefault="002107C1" w:rsidP="00202D19">
      <w:pPr>
        <w:spacing w:line="240" w:lineRule="auto"/>
        <w:ind w:firstLine="360"/>
        <w:rPr>
          <w:rFonts w:ascii="Times New Roman" w:eastAsia="Times New Roman" w:hAnsi="Times New Roman" w:cs="Times New Roman"/>
          <w:lang w:val="fr-FR"/>
        </w:rPr>
      </w:pPr>
      <w:r w:rsidRPr="00202D19">
        <w:rPr>
          <w:rFonts w:ascii="Arial" w:eastAsia="Times New Roman" w:hAnsi="Arial" w:cs="Arial"/>
          <w:color w:val="000000"/>
          <w:sz w:val="24"/>
          <w:szCs w:val="24"/>
          <w:lang w:val="fr-FR"/>
        </w:rPr>
        <w:t>À partir de la signature du contrat, nous avons environ onze mois pour mener à bien le projet. Le temps presse pour l'ensemble du projet consacré à la gestion des incidents dans tout l'hôpital.</w:t>
      </w:r>
    </w:p>
    <w:p w:rsidR="002107C1" w:rsidRPr="001F0465" w:rsidRDefault="002107C1" w:rsidP="00202D19">
      <w:pPr>
        <w:pStyle w:val="Heading2"/>
        <w:numPr>
          <w:ilvl w:val="0"/>
          <w:numId w:val="6"/>
        </w:numPr>
        <w:rPr>
          <w:rFonts w:ascii="Times New Roman" w:eastAsia="Times New Roman" w:hAnsi="Times New Roman" w:cs="Times New Roman"/>
          <w:sz w:val="24"/>
          <w:szCs w:val="24"/>
          <w:lang w:val="fr-FR"/>
        </w:rPr>
      </w:pPr>
      <w:r w:rsidRPr="001F0465">
        <w:rPr>
          <w:rFonts w:eastAsia="Times New Roman"/>
          <w:lang w:val="fr-FR"/>
        </w:rPr>
        <w:t>Contraintes de sécurité</w:t>
      </w:r>
    </w:p>
    <w:p w:rsidR="00202D19" w:rsidRPr="00202D19" w:rsidRDefault="002107C1" w:rsidP="00202D19">
      <w:pPr>
        <w:spacing w:line="240" w:lineRule="auto"/>
        <w:ind w:firstLine="360"/>
        <w:rPr>
          <w:rFonts w:ascii="Arial" w:eastAsia="Times New Roman" w:hAnsi="Arial" w:cs="Arial"/>
          <w:color w:val="000000"/>
          <w:sz w:val="24"/>
          <w:szCs w:val="24"/>
          <w:lang w:val="fr-FR"/>
        </w:rPr>
      </w:pPr>
      <w:r w:rsidRPr="00202D19">
        <w:rPr>
          <w:rFonts w:ascii="Arial" w:eastAsia="Times New Roman" w:hAnsi="Arial" w:cs="Arial"/>
          <w:color w:val="000000"/>
          <w:sz w:val="24"/>
          <w:szCs w:val="24"/>
          <w:lang w:val="fr-FR"/>
        </w:rPr>
        <w:t xml:space="preserve">La gestion de la sécurité est le principal inconvénient de notre système. L'application doit disposer de niveaux de gestion des privilèges et d'accès pour différents types d'utilisateurs (personnel hospitalier, employés occasionnels, étudiants, patients hospitalisés, personnel médical, personnel résident, visiteur, ambulatoire, direction, ...). </w:t>
      </w:r>
    </w:p>
    <w:p w:rsidR="002107C1" w:rsidRPr="00202D19" w:rsidRDefault="002107C1" w:rsidP="00202D19">
      <w:pPr>
        <w:spacing w:line="240" w:lineRule="auto"/>
        <w:ind w:firstLine="360"/>
        <w:rPr>
          <w:rFonts w:ascii="Times New Roman" w:eastAsia="Times New Roman" w:hAnsi="Times New Roman" w:cs="Times New Roman"/>
          <w:lang w:val="fr-FR"/>
        </w:rPr>
      </w:pPr>
      <w:r w:rsidRPr="00202D19">
        <w:rPr>
          <w:rFonts w:ascii="Arial" w:eastAsia="Times New Roman" w:hAnsi="Arial" w:cs="Arial"/>
          <w:color w:val="000000"/>
          <w:sz w:val="24"/>
          <w:szCs w:val="24"/>
          <w:lang w:val="fr-FR"/>
        </w:rPr>
        <w:t>Selon leur situation, l'accès au contenu des accidents est interdit sauf par les personnes concernées et par statut, et l'identité des utilisateurs doit être déterminée par le numéro médical de chaque travailleur.</w:t>
      </w:r>
    </w:p>
    <w:p w:rsidR="002107C1" w:rsidRPr="001F0465" w:rsidRDefault="002107C1" w:rsidP="00202D19">
      <w:pPr>
        <w:pStyle w:val="Heading2"/>
        <w:numPr>
          <w:ilvl w:val="0"/>
          <w:numId w:val="6"/>
        </w:numPr>
        <w:rPr>
          <w:rFonts w:ascii="Times New Roman" w:eastAsia="Times New Roman" w:hAnsi="Times New Roman" w:cs="Times New Roman"/>
          <w:sz w:val="24"/>
          <w:szCs w:val="24"/>
          <w:lang w:val="fr-FR"/>
        </w:rPr>
      </w:pPr>
      <w:r w:rsidRPr="001F0465">
        <w:rPr>
          <w:rFonts w:eastAsia="Times New Roman"/>
          <w:lang w:val="fr-FR"/>
        </w:rPr>
        <w:t>Contraintes technique</w:t>
      </w:r>
    </w:p>
    <w:p w:rsidR="002107C1" w:rsidRPr="00202D19" w:rsidRDefault="00202D19" w:rsidP="00202D19">
      <w:pPr>
        <w:spacing w:line="240" w:lineRule="auto"/>
        <w:ind w:firstLine="360"/>
        <w:rPr>
          <w:rFonts w:ascii="Times New Roman" w:eastAsia="Times New Roman" w:hAnsi="Times New Roman" w:cs="Times New Roman"/>
          <w:lang w:val="fr-FR"/>
        </w:rPr>
      </w:pPr>
      <w:r w:rsidRPr="00202D19">
        <w:rPr>
          <w:rFonts w:ascii="Arial" w:eastAsia="Times New Roman" w:hAnsi="Arial" w:cs="Arial"/>
          <w:color w:val="000000"/>
          <w:sz w:val="24"/>
          <w:szCs w:val="24"/>
          <w:lang w:val="fr-FR"/>
        </w:rPr>
        <w:t>Pour le développement de notre système, nous disposons d’une architecture existante</w:t>
      </w:r>
      <w:r w:rsidR="002107C1" w:rsidRPr="00202D19">
        <w:rPr>
          <w:rFonts w:ascii="Arial" w:eastAsia="Times New Roman" w:hAnsi="Arial" w:cs="Arial"/>
          <w:color w:val="000000"/>
          <w:sz w:val="24"/>
          <w:szCs w:val="24"/>
          <w:lang w:val="fr-FR"/>
        </w:rPr>
        <w:t xml:space="preserve"> sur laquelle nous devons baser notre application. La structure de notre système doit être extensible pour </w:t>
      </w:r>
      <w:r w:rsidRPr="00202D19">
        <w:rPr>
          <w:rFonts w:ascii="Arial" w:eastAsia="Times New Roman" w:hAnsi="Arial" w:cs="Arial"/>
          <w:color w:val="000000"/>
          <w:sz w:val="24"/>
          <w:szCs w:val="24"/>
          <w:lang w:val="fr-FR"/>
        </w:rPr>
        <w:t>la mettre en place</w:t>
      </w:r>
      <w:r w:rsidR="002107C1" w:rsidRPr="00202D19">
        <w:rPr>
          <w:rFonts w:ascii="Arial" w:eastAsia="Times New Roman" w:hAnsi="Arial" w:cs="Arial"/>
          <w:color w:val="000000"/>
          <w:sz w:val="24"/>
          <w:szCs w:val="24"/>
          <w:lang w:val="fr-FR"/>
        </w:rPr>
        <w:t xml:space="preserve"> facilement dans les autres unités de l'hôpital.  </w:t>
      </w:r>
      <w:r w:rsidRPr="00202D19">
        <w:rPr>
          <w:rFonts w:ascii="Arial" w:eastAsia="Times New Roman" w:hAnsi="Arial" w:cs="Arial"/>
          <w:color w:val="000000"/>
          <w:sz w:val="24"/>
          <w:szCs w:val="24"/>
          <w:lang w:val="fr-FR"/>
        </w:rPr>
        <w:t xml:space="preserve">De plus, le développement </w:t>
      </w:r>
      <w:r w:rsidR="002107C1" w:rsidRPr="00202D19">
        <w:rPr>
          <w:rFonts w:ascii="Arial" w:eastAsia="Times New Roman" w:hAnsi="Arial" w:cs="Arial"/>
          <w:color w:val="000000"/>
          <w:sz w:val="24"/>
          <w:szCs w:val="24"/>
          <w:lang w:val="fr-FR"/>
        </w:rPr>
        <w:t>devra suivre toutes les normes techniques p</w:t>
      </w:r>
      <w:r w:rsidRPr="00202D19">
        <w:rPr>
          <w:rFonts w:ascii="Arial" w:eastAsia="Times New Roman" w:hAnsi="Arial" w:cs="Arial"/>
          <w:color w:val="000000"/>
          <w:sz w:val="24"/>
          <w:szCs w:val="24"/>
          <w:lang w:val="fr-FR"/>
        </w:rPr>
        <w:t>our une meilleure performance, </w:t>
      </w:r>
      <w:r w:rsidR="002107C1" w:rsidRPr="00202D19">
        <w:rPr>
          <w:rFonts w:ascii="Arial" w:eastAsia="Times New Roman" w:hAnsi="Arial" w:cs="Arial"/>
          <w:color w:val="000000"/>
          <w:sz w:val="24"/>
          <w:szCs w:val="24"/>
          <w:lang w:val="fr-FR"/>
        </w:rPr>
        <w:t>maintenance et facilité de mise à jour.</w:t>
      </w:r>
    </w:p>
    <w:p w:rsidR="002107C1" w:rsidRPr="00202D19" w:rsidRDefault="002107C1" w:rsidP="00202D19">
      <w:pPr>
        <w:spacing w:line="240" w:lineRule="auto"/>
        <w:ind w:firstLine="360"/>
        <w:rPr>
          <w:rFonts w:ascii="Times New Roman" w:eastAsia="Times New Roman" w:hAnsi="Times New Roman" w:cs="Times New Roman"/>
          <w:lang w:val="fr-FR"/>
        </w:rPr>
      </w:pPr>
      <w:r w:rsidRPr="00202D19">
        <w:rPr>
          <w:rFonts w:ascii="Arial" w:eastAsia="Times New Roman" w:hAnsi="Arial" w:cs="Arial"/>
          <w:color w:val="000000"/>
          <w:sz w:val="24"/>
          <w:szCs w:val="24"/>
          <w:lang w:val="fr-FR"/>
        </w:rPr>
        <w:t>En utilisant le Java 2 Platform Enterprise Edition (J2EE) et Java Server Faces comme technologie principale.</w:t>
      </w:r>
    </w:p>
    <w:p w:rsidR="002107C1" w:rsidRPr="00202D19" w:rsidRDefault="002107C1" w:rsidP="00202D19">
      <w:pPr>
        <w:spacing w:line="240" w:lineRule="auto"/>
        <w:ind w:firstLine="360"/>
        <w:rPr>
          <w:rFonts w:ascii="Times New Roman" w:eastAsia="Times New Roman" w:hAnsi="Times New Roman" w:cs="Times New Roman"/>
          <w:lang w:val="fr-FR"/>
        </w:rPr>
      </w:pPr>
      <w:r w:rsidRPr="00202D19">
        <w:rPr>
          <w:rFonts w:ascii="Arial" w:eastAsia="Times New Roman" w:hAnsi="Arial" w:cs="Arial"/>
          <w:color w:val="000000"/>
          <w:sz w:val="24"/>
          <w:szCs w:val="24"/>
          <w:lang w:val="fr-FR"/>
        </w:rPr>
        <w:t>Programmation du code Java qui est un excellent langage permettant d’écrire des applications web, notamment parce qu'il est compilé, donc plus rapide qu'un langage interprété, et de nombreuses extensions et connecteurs existent, donnant l'accès à de nombreuses sources de données et systèmes hétérogènes.</w:t>
      </w:r>
    </w:p>
    <w:p w:rsidR="002107C1" w:rsidRPr="00202D19" w:rsidRDefault="002107C1" w:rsidP="00FE2DED">
      <w:pPr>
        <w:spacing w:line="240" w:lineRule="auto"/>
        <w:ind w:firstLine="360"/>
        <w:rPr>
          <w:rFonts w:ascii="Times New Roman" w:eastAsia="Times New Roman" w:hAnsi="Times New Roman" w:cs="Times New Roman"/>
          <w:lang w:val="fr-FR"/>
        </w:rPr>
      </w:pPr>
      <w:r w:rsidRPr="00202D19">
        <w:rPr>
          <w:rFonts w:ascii="Arial" w:eastAsia="Times New Roman" w:hAnsi="Arial" w:cs="Arial"/>
          <w:color w:val="000000"/>
          <w:sz w:val="24"/>
          <w:szCs w:val="24"/>
          <w:lang w:val="fr-FR"/>
        </w:rPr>
        <w:t>Déterminer les classes (</w:t>
      </w:r>
      <w:proofErr w:type="spellStart"/>
      <w:r w:rsidRPr="00202D19">
        <w:rPr>
          <w:rFonts w:ascii="Arial" w:eastAsia="Times New Roman" w:hAnsi="Arial" w:cs="Arial"/>
          <w:color w:val="000000"/>
          <w:sz w:val="24"/>
          <w:szCs w:val="24"/>
          <w:lang w:val="fr-FR"/>
        </w:rPr>
        <w:t>Entity</w:t>
      </w:r>
      <w:proofErr w:type="spellEnd"/>
      <w:r w:rsidRPr="00202D19">
        <w:rPr>
          <w:rFonts w:ascii="Arial" w:eastAsia="Times New Roman" w:hAnsi="Arial" w:cs="Arial"/>
          <w:color w:val="000000"/>
          <w:sz w:val="24"/>
          <w:szCs w:val="24"/>
          <w:lang w:val="fr-FR"/>
        </w:rPr>
        <w:t>) les plus importantes en Java pour le web sont les servlets : les objets qui reçoivent les requêtes du client, effectuent un traitement, avant de renvoyer leur réponse au client.</w:t>
      </w:r>
    </w:p>
    <w:p w:rsidR="002107C1" w:rsidRPr="00202D19" w:rsidRDefault="002107C1" w:rsidP="00202D19">
      <w:pPr>
        <w:pStyle w:val="Heading2"/>
        <w:numPr>
          <w:ilvl w:val="0"/>
          <w:numId w:val="6"/>
        </w:numPr>
        <w:rPr>
          <w:rFonts w:ascii="Times New Roman" w:eastAsia="Times New Roman" w:hAnsi="Times New Roman" w:cs="Times New Roman"/>
          <w:sz w:val="22"/>
          <w:szCs w:val="22"/>
          <w:lang w:val="fr-FR"/>
        </w:rPr>
      </w:pPr>
      <w:r w:rsidRPr="00202D19">
        <w:rPr>
          <w:rFonts w:eastAsia="Times New Roman"/>
          <w:lang w:val="fr-FR"/>
        </w:rPr>
        <w:t>Déroulement du projet</w:t>
      </w:r>
    </w:p>
    <w:p w:rsidR="002107C1" w:rsidRPr="00202D19" w:rsidRDefault="002107C1" w:rsidP="00202D19">
      <w:pPr>
        <w:pStyle w:val="Heading3"/>
        <w:numPr>
          <w:ilvl w:val="0"/>
          <w:numId w:val="8"/>
        </w:numPr>
        <w:rPr>
          <w:rFonts w:ascii="Times New Roman" w:eastAsia="Times New Roman" w:hAnsi="Times New Roman" w:cs="Times New Roman"/>
          <w:sz w:val="22"/>
          <w:szCs w:val="22"/>
          <w:lang w:val="fr-FR"/>
        </w:rPr>
      </w:pPr>
      <w:r w:rsidRPr="00202D19">
        <w:rPr>
          <w:rFonts w:eastAsia="Times New Roman"/>
          <w:lang w:val="fr-FR"/>
        </w:rPr>
        <w:t>Planification</w:t>
      </w:r>
    </w:p>
    <w:p w:rsidR="002107C1" w:rsidRPr="008835D8" w:rsidRDefault="002107C1" w:rsidP="00202D19">
      <w:pPr>
        <w:spacing w:line="240" w:lineRule="auto"/>
        <w:ind w:firstLine="360"/>
        <w:rPr>
          <w:rFonts w:ascii="Times New Roman" w:eastAsia="Times New Roman" w:hAnsi="Times New Roman" w:cs="Times New Roman"/>
          <w:sz w:val="20"/>
          <w:szCs w:val="20"/>
          <w:lang w:val="fr-FR"/>
        </w:rPr>
      </w:pPr>
      <w:r w:rsidRPr="008835D8">
        <w:rPr>
          <w:rFonts w:ascii="Arial" w:eastAsia="Times New Roman" w:hAnsi="Arial" w:cs="Arial"/>
          <w:color w:val="000000"/>
          <w:lang w:val="fr-FR"/>
        </w:rPr>
        <w:t xml:space="preserve">Une première analyse du projet nous </w:t>
      </w:r>
      <w:r w:rsidR="00202D19" w:rsidRPr="008835D8">
        <w:rPr>
          <w:rFonts w:ascii="Arial" w:eastAsia="Times New Roman" w:hAnsi="Arial" w:cs="Arial"/>
          <w:color w:val="000000"/>
          <w:lang w:val="fr-FR"/>
        </w:rPr>
        <w:t>a</w:t>
      </w:r>
      <w:r w:rsidRPr="008835D8">
        <w:rPr>
          <w:rFonts w:ascii="Arial" w:eastAsia="Times New Roman" w:hAnsi="Arial" w:cs="Arial"/>
          <w:color w:val="000000"/>
          <w:lang w:val="fr-FR"/>
        </w:rPr>
        <w:t xml:space="preserve"> permis de définir une suite d’étapes à suivre pour sa réalisation.</w:t>
      </w:r>
    </w:p>
    <w:p w:rsidR="002107C1" w:rsidRPr="00202D19" w:rsidRDefault="002107C1" w:rsidP="00202D19">
      <w:pPr>
        <w:pStyle w:val="Heading3"/>
        <w:numPr>
          <w:ilvl w:val="0"/>
          <w:numId w:val="8"/>
        </w:numPr>
        <w:rPr>
          <w:rFonts w:ascii="Times New Roman" w:eastAsia="Times New Roman" w:hAnsi="Times New Roman" w:cs="Times New Roman"/>
          <w:sz w:val="22"/>
          <w:szCs w:val="22"/>
          <w:lang w:val="fr-FR"/>
        </w:rPr>
      </w:pPr>
      <w:r w:rsidRPr="00202D19">
        <w:rPr>
          <w:rFonts w:eastAsia="Times New Roman"/>
          <w:lang w:val="fr-FR"/>
        </w:rPr>
        <w:t>Spécifications</w:t>
      </w:r>
      <w:bookmarkStart w:id="0" w:name="_GoBack"/>
      <w:bookmarkEnd w:id="0"/>
    </w:p>
    <w:p w:rsidR="002107C1" w:rsidRPr="008835D8" w:rsidRDefault="002107C1" w:rsidP="00202D19">
      <w:pPr>
        <w:spacing w:line="240" w:lineRule="auto"/>
        <w:ind w:firstLine="360"/>
        <w:rPr>
          <w:rFonts w:ascii="Times New Roman" w:eastAsia="Times New Roman" w:hAnsi="Times New Roman" w:cs="Times New Roman"/>
          <w:sz w:val="20"/>
          <w:szCs w:val="20"/>
          <w:lang w:val="fr-FR"/>
        </w:rPr>
      </w:pPr>
      <w:r w:rsidRPr="008835D8">
        <w:rPr>
          <w:rFonts w:ascii="Arial" w:eastAsia="Times New Roman" w:hAnsi="Arial" w:cs="Arial"/>
          <w:color w:val="000000"/>
          <w:lang w:val="fr-FR"/>
        </w:rPr>
        <w:t>Durant cette étape, nous allons définir clairement ce qui doit être réalisé pour atteindre chaque objectif du projet.</w:t>
      </w:r>
    </w:p>
    <w:p w:rsidR="002107C1" w:rsidRPr="00202D19" w:rsidRDefault="002107C1" w:rsidP="00202D19">
      <w:pPr>
        <w:pStyle w:val="Heading3"/>
        <w:numPr>
          <w:ilvl w:val="0"/>
          <w:numId w:val="8"/>
        </w:numPr>
        <w:rPr>
          <w:rFonts w:ascii="Times New Roman" w:eastAsia="Times New Roman" w:hAnsi="Times New Roman" w:cs="Times New Roman"/>
          <w:sz w:val="22"/>
          <w:szCs w:val="22"/>
          <w:lang w:val="fr-FR"/>
        </w:rPr>
      </w:pPr>
      <w:r w:rsidRPr="00202D19">
        <w:rPr>
          <w:rFonts w:eastAsia="Times New Roman"/>
          <w:lang w:val="fr-FR"/>
        </w:rPr>
        <w:t>Conception</w:t>
      </w:r>
    </w:p>
    <w:p w:rsidR="002107C1" w:rsidRPr="008835D8" w:rsidRDefault="00202D19" w:rsidP="00202D19">
      <w:pPr>
        <w:spacing w:line="240" w:lineRule="auto"/>
        <w:ind w:firstLine="360"/>
        <w:rPr>
          <w:rFonts w:ascii="Times New Roman" w:eastAsia="Times New Roman" w:hAnsi="Times New Roman" w:cs="Times New Roman"/>
          <w:sz w:val="20"/>
          <w:szCs w:val="20"/>
          <w:lang w:val="fr-FR"/>
        </w:rPr>
      </w:pPr>
      <w:r w:rsidRPr="008835D8">
        <w:rPr>
          <w:rFonts w:ascii="Arial" w:eastAsia="Times New Roman" w:hAnsi="Arial" w:cs="Arial"/>
          <w:color w:val="000000"/>
          <w:lang w:val="fr-FR"/>
        </w:rPr>
        <w:t>Cette phase permettra</w:t>
      </w:r>
      <w:r w:rsidR="002107C1" w:rsidRPr="008835D8">
        <w:rPr>
          <w:rFonts w:ascii="Arial" w:eastAsia="Times New Roman" w:hAnsi="Arial" w:cs="Arial"/>
          <w:color w:val="000000"/>
          <w:lang w:val="fr-FR"/>
        </w:rPr>
        <w:t xml:space="preserve"> de faire le choix entre les différentes solutions techniques en respectant les contraintes du projet.</w:t>
      </w:r>
    </w:p>
    <w:p w:rsidR="002107C1" w:rsidRPr="00202D19" w:rsidRDefault="002107C1" w:rsidP="00202D19">
      <w:pPr>
        <w:pStyle w:val="Heading3"/>
        <w:numPr>
          <w:ilvl w:val="0"/>
          <w:numId w:val="8"/>
        </w:numPr>
        <w:rPr>
          <w:rFonts w:ascii="Times New Roman" w:eastAsia="Times New Roman" w:hAnsi="Times New Roman" w:cs="Times New Roman"/>
          <w:sz w:val="22"/>
          <w:szCs w:val="22"/>
          <w:lang w:val="fr-FR"/>
        </w:rPr>
      </w:pPr>
      <w:r w:rsidRPr="00202D19">
        <w:rPr>
          <w:rFonts w:eastAsia="Times New Roman"/>
          <w:lang w:val="fr-FR"/>
        </w:rPr>
        <w:t>Programmation</w:t>
      </w:r>
    </w:p>
    <w:p w:rsidR="002107C1" w:rsidRPr="008835D8" w:rsidRDefault="002107C1" w:rsidP="00202D19">
      <w:pPr>
        <w:spacing w:line="240" w:lineRule="auto"/>
        <w:ind w:firstLine="360"/>
        <w:rPr>
          <w:rFonts w:ascii="Times New Roman" w:eastAsia="Times New Roman" w:hAnsi="Times New Roman" w:cs="Times New Roman"/>
          <w:sz w:val="20"/>
          <w:szCs w:val="20"/>
          <w:lang w:val="fr-FR"/>
        </w:rPr>
      </w:pPr>
      <w:r w:rsidRPr="008835D8">
        <w:rPr>
          <w:rFonts w:ascii="Arial" w:eastAsia="Times New Roman" w:hAnsi="Arial" w:cs="Arial"/>
          <w:color w:val="000000"/>
          <w:lang w:val="fr-FR"/>
        </w:rPr>
        <w:t>Écriture du code des différents modules et leurs fonctionnalités.</w:t>
      </w:r>
    </w:p>
    <w:p w:rsidR="002107C1" w:rsidRPr="00202D19" w:rsidRDefault="002107C1" w:rsidP="00202D19">
      <w:pPr>
        <w:pStyle w:val="Heading3"/>
        <w:numPr>
          <w:ilvl w:val="0"/>
          <w:numId w:val="8"/>
        </w:numPr>
        <w:rPr>
          <w:rFonts w:ascii="Times New Roman" w:eastAsia="Times New Roman" w:hAnsi="Times New Roman" w:cs="Times New Roman"/>
          <w:sz w:val="22"/>
          <w:szCs w:val="22"/>
          <w:lang w:val="fr-FR"/>
        </w:rPr>
      </w:pPr>
      <w:r w:rsidRPr="00202D19">
        <w:rPr>
          <w:rFonts w:eastAsia="Times New Roman"/>
          <w:lang w:val="fr-FR"/>
        </w:rPr>
        <w:lastRenderedPageBreak/>
        <w:t>Tests unitaires</w:t>
      </w:r>
    </w:p>
    <w:p w:rsidR="002107C1" w:rsidRPr="008835D8" w:rsidRDefault="00202D19" w:rsidP="00202D19">
      <w:pPr>
        <w:spacing w:line="240" w:lineRule="auto"/>
        <w:ind w:firstLine="360"/>
        <w:rPr>
          <w:rFonts w:ascii="Times New Roman" w:eastAsia="Times New Roman" w:hAnsi="Times New Roman" w:cs="Times New Roman"/>
          <w:sz w:val="20"/>
          <w:szCs w:val="20"/>
          <w:lang w:val="fr-FR"/>
        </w:rPr>
      </w:pPr>
      <w:r w:rsidRPr="008835D8">
        <w:rPr>
          <w:rFonts w:ascii="Arial" w:eastAsia="Times New Roman" w:hAnsi="Arial" w:cs="Arial"/>
          <w:color w:val="000000"/>
          <w:lang w:val="fr-FR"/>
        </w:rPr>
        <w:t>Cette </w:t>
      </w:r>
      <w:r w:rsidR="002107C1" w:rsidRPr="008835D8">
        <w:rPr>
          <w:rFonts w:ascii="Arial" w:eastAsia="Times New Roman" w:hAnsi="Arial" w:cs="Arial"/>
          <w:color w:val="000000"/>
          <w:lang w:val="fr-FR"/>
        </w:rPr>
        <w:t>étape se chevauche avec l'étape de programmation, les tests unitaires devront être effectués pendant le développement pour s'assurer du bon fonctionnement de chaque module de l'application.</w:t>
      </w:r>
    </w:p>
    <w:p w:rsidR="002107C1" w:rsidRPr="00202D19" w:rsidRDefault="002107C1" w:rsidP="00202D19">
      <w:pPr>
        <w:pStyle w:val="Heading3"/>
        <w:numPr>
          <w:ilvl w:val="0"/>
          <w:numId w:val="8"/>
        </w:numPr>
        <w:rPr>
          <w:rFonts w:ascii="Times New Roman" w:eastAsia="Times New Roman" w:hAnsi="Times New Roman" w:cs="Times New Roman"/>
          <w:sz w:val="22"/>
          <w:szCs w:val="22"/>
          <w:lang w:val="fr-FR"/>
        </w:rPr>
      </w:pPr>
      <w:r w:rsidRPr="00202D19">
        <w:rPr>
          <w:rFonts w:eastAsia="Times New Roman"/>
          <w:lang w:val="fr-FR"/>
        </w:rPr>
        <w:t>Intégration</w:t>
      </w:r>
    </w:p>
    <w:p w:rsidR="002107C1" w:rsidRPr="00FE2DED" w:rsidRDefault="002107C1" w:rsidP="00FE2DED">
      <w:pPr>
        <w:spacing w:line="240" w:lineRule="auto"/>
        <w:ind w:firstLine="360"/>
        <w:rPr>
          <w:rFonts w:ascii="Times New Roman" w:eastAsia="Times New Roman" w:hAnsi="Times New Roman" w:cs="Times New Roman"/>
          <w:sz w:val="20"/>
          <w:szCs w:val="20"/>
          <w:lang w:val="fr-FR"/>
        </w:rPr>
      </w:pPr>
      <w:r w:rsidRPr="008835D8">
        <w:rPr>
          <w:rFonts w:ascii="Arial" w:eastAsia="Times New Roman" w:hAnsi="Arial" w:cs="Arial"/>
          <w:color w:val="000000"/>
          <w:lang w:val="fr-FR"/>
        </w:rPr>
        <w:t>Regroupement de l'ensemble des modules après leur validation par chaque développeur des composants qu'il a réalisé.</w:t>
      </w:r>
    </w:p>
    <w:p w:rsidR="002107C1" w:rsidRPr="00202D19" w:rsidRDefault="002107C1" w:rsidP="00202D19">
      <w:pPr>
        <w:pStyle w:val="Heading3"/>
        <w:numPr>
          <w:ilvl w:val="0"/>
          <w:numId w:val="8"/>
        </w:numPr>
        <w:rPr>
          <w:rFonts w:ascii="Times New Roman" w:eastAsia="Times New Roman" w:hAnsi="Times New Roman" w:cs="Times New Roman"/>
          <w:sz w:val="22"/>
          <w:szCs w:val="22"/>
          <w:lang w:val="fr-FR"/>
        </w:rPr>
      </w:pPr>
      <w:r w:rsidRPr="00202D19">
        <w:rPr>
          <w:rFonts w:eastAsia="Times New Roman"/>
          <w:lang w:val="fr-FR"/>
        </w:rPr>
        <w:t>Test global</w:t>
      </w:r>
    </w:p>
    <w:p w:rsidR="002107C1" w:rsidRPr="00FE2DED" w:rsidRDefault="002107C1" w:rsidP="00FE2DED">
      <w:pPr>
        <w:spacing w:line="240" w:lineRule="auto"/>
        <w:ind w:firstLine="360"/>
        <w:rPr>
          <w:rFonts w:ascii="Arial" w:eastAsia="Times New Roman" w:hAnsi="Arial" w:cs="Arial"/>
          <w:color w:val="000000"/>
          <w:sz w:val="24"/>
          <w:szCs w:val="24"/>
          <w:lang w:val="fr-FR"/>
        </w:rPr>
      </w:pPr>
      <w:r w:rsidRPr="008835D8">
        <w:rPr>
          <w:rFonts w:ascii="Arial" w:eastAsia="Times New Roman" w:hAnsi="Arial" w:cs="Arial"/>
          <w:color w:val="000000"/>
          <w:lang w:val="fr-FR"/>
        </w:rPr>
        <w:t>Cette partie permet de s'assurer que toutes les fonctionnalités de l'application sont valides, après l'intégration</w:t>
      </w:r>
      <w:r w:rsidRPr="00202D19">
        <w:rPr>
          <w:rFonts w:ascii="Arial" w:eastAsia="Times New Roman" w:hAnsi="Arial" w:cs="Arial"/>
          <w:color w:val="000000"/>
          <w:sz w:val="24"/>
          <w:szCs w:val="24"/>
          <w:lang w:val="fr-FR"/>
        </w:rPr>
        <w:t>.</w:t>
      </w:r>
    </w:p>
    <w:p w:rsidR="002107C1" w:rsidRPr="00202D19" w:rsidRDefault="002107C1" w:rsidP="00202D19">
      <w:pPr>
        <w:pStyle w:val="Heading2"/>
        <w:numPr>
          <w:ilvl w:val="0"/>
          <w:numId w:val="6"/>
        </w:numPr>
        <w:rPr>
          <w:rFonts w:ascii="Times New Roman" w:eastAsia="Times New Roman" w:hAnsi="Times New Roman" w:cs="Times New Roman"/>
          <w:sz w:val="22"/>
          <w:szCs w:val="22"/>
          <w:lang w:val="fr-FR"/>
        </w:rPr>
      </w:pPr>
      <w:r w:rsidRPr="00202D19">
        <w:rPr>
          <w:rFonts w:eastAsia="Times New Roman"/>
          <w:lang w:val="fr-FR"/>
        </w:rPr>
        <w:t>Ressources</w:t>
      </w:r>
    </w:p>
    <w:p w:rsidR="002107C1" w:rsidRPr="00202D19" w:rsidRDefault="002107C1" w:rsidP="008835D8">
      <w:pPr>
        <w:spacing w:line="240" w:lineRule="auto"/>
        <w:ind w:firstLine="360"/>
        <w:rPr>
          <w:rFonts w:ascii="Times New Roman" w:eastAsia="Times New Roman" w:hAnsi="Times New Roman" w:cs="Times New Roman"/>
          <w:lang w:val="fr-FR"/>
        </w:rPr>
      </w:pPr>
      <w:r w:rsidRPr="00202D19">
        <w:rPr>
          <w:rFonts w:ascii="Arial" w:eastAsia="Times New Roman" w:hAnsi="Arial" w:cs="Arial"/>
          <w:color w:val="000000"/>
          <w:sz w:val="24"/>
          <w:szCs w:val="24"/>
          <w:lang w:val="fr-FR"/>
        </w:rPr>
        <w:t xml:space="preserve">Pour finir, nous allons décrire l'ensemble des ressources mises </w:t>
      </w:r>
      <w:proofErr w:type="spellStart"/>
      <w:r w:rsidRPr="00202D19">
        <w:rPr>
          <w:rFonts w:ascii="Arial" w:eastAsia="Times New Roman" w:hAnsi="Arial" w:cs="Arial"/>
          <w:color w:val="000000"/>
          <w:sz w:val="24"/>
          <w:szCs w:val="24"/>
          <w:lang w:val="fr-FR"/>
        </w:rPr>
        <w:t>a</w:t>
      </w:r>
      <w:proofErr w:type="spellEnd"/>
      <w:r w:rsidRPr="00202D19">
        <w:rPr>
          <w:rFonts w:ascii="Arial" w:eastAsia="Times New Roman" w:hAnsi="Arial" w:cs="Arial"/>
          <w:color w:val="000000"/>
          <w:sz w:val="24"/>
          <w:szCs w:val="24"/>
          <w:lang w:val="fr-FR"/>
        </w:rPr>
        <w:t xml:space="preserve"> disposition pour la réalisation du projet.</w:t>
      </w:r>
    </w:p>
    <w:p w:rsidR="002107C1" w:rsidRPr="00202D19" w:rsidRDefault="002107C1" w:rsidP="008835D8">
      <w:pPr>
        <w:pStyle w:val="Heading3"/>
        <w:numPr>
          <w:ilvl w:val="0"/>
          <w:numId w:val="8"/>
        </w:numPr>
        <w:rPr>
          <w:rFonts w:ascii="Times New Roman" w:eastAsia="Times New Roman" w:hAnsi="Times New Roman" w:cs="Times New Roman"/>
          <w:sz w:val="22"/>
          <w:szCs w:val="22"/>
          <w:lang w:val="fr-FR"/>
        </w:rPr>
      </w:pPr>
      <w:r w:rsidRPr="00202D19">
        <w:rPr>
          <w:rFonts w:eastAsia="Times New Roman"/>
          <w:lang w:val="fr-FR"/>
        </w:rPr>
        <w:t>Ressources humaines</w:t>
      </w:r>
    </w:p>
    <w:p w:rsidR="002107C1" w:rsidRPr="008835D8" w:rsidRDefault="008835D8" w:rsidP="008835D8">
      <w:pPr>
        <w:spacing w:line="240" w:lineRule="auto"/>
        <w:ind w:firstLine="360"/>
        <w:rPr>
          <w:rFonts w:ascii="Times New Roman" w:eastAsia="Times New Roman" w:hAnsi="Times New Roman" w:cs="Times New Roman"/>
          <w:sz w:val="20"/>
          <w:szCs w:val="20"/>
          <w:lang w:val="fr-FR"/>
        </w:rPr>
      </w:pPr>
      <w:r w:rsidRPr="008835D8">
        <w:rPr>
          <w:rFonts w:ascii="Arial" w:eastAsia="Times New Roman" w:hAnsi="Arial" w:cs="Arial"/>
          <w:color w:val="000000"/>
          <w:lang w:val="fr-FR"/>
        </w:rPr>
        <w:t>Le </w:t>
      </w:r>
      <w:r w:rsidR="002107C1" w:rsidRPr="008835D8">
        <w:rPr>
          <w:rFonts w:ascii="Arial" w:eastAsia="Times New Roman" w:hAnsi="Arial" w:cs="Arial"/>
          <w:color w:val="000000"/>
          <w:lang w:val="fr-FR"/>
        </w:rPr>
        <w:t>projet sera réalisé par un grou</w:t>
      </w:r>
      <w:r w:rsidRPr="008835D8">
        <w:rPr>
          <w:rFonts w:ascii="Arial" w:eastAsia="Times New Roman" w:hAnsi="Arial" w:cs="Arial"/>
          <w:color w:val="000000"/>
          <w:lang w:val="fr-FR"/>
        </w:rPr>
        <w:t>pe de deux étudiants.  Il est nécessaire d'évaluer</w:t>
      </w:r>
      <w:r w:rsidR="002107C1" w:rsidRPr="008835D8">
        <w:rPr>
          <w:rFonts w:ascii="Arial" w:eastAsia="Times New Roman" w:hAnsi="Arial" w:cs="Arial"/>
          <w:color w:val="000000"/>
          <w:lang w:val="fr-FR"/>
        </w:rPr>
        <w:t xml:space="preserve"> la charge de travail que chaque membre sera en mesure de fournir, notamment pour</w:t>
      </w:r>
      <w:r w:rsidRPr="008835D8">
        <w:rPr>
          <w:rFonts w:ascii="Arial" w:eastAsia="Times New Roman" w:hAnsi="Arial" w:cs="Arial"/>
          <w:color w:val="000000"/>
          <w:lang w:val="fr-FR"/>
        </w:rPr>
        <w:t xml:space="preserve"> les tâches </w:t>
      </w:r>
      <w:r w:rsidR="002107C1" w:rsidRPr="008835D8">
        <w:rPr>
          <w:rFonts w:ascii="Arial" w:eastAsia="Times New Roman" w:hAnsi="Arial" w:cs="Arial"/>
          <w:color w:val="000000"/>
          <w:lang w:val="fr-FR"/>
        </w:rPr>
        <w:t xml:space="preserve">qui nécessitent une </w:t>
      </w:r>
      <w:r w:rsidRPr="008835D8">
        <w:rPr>
          <w:rFonts w:ascii="Arial" w:eastAsia="Times New Roman" w:hAnsi="Arial" w:cs="Arial"/>
          <w:color w:val="000000"/>
          <w:lang w:val="fr-FR"/>
        </w:rPr>
        <w:t>répartition :</w:t>
      </w:r>
      <w:r w:rsidR="002107C1" w:rsidRPr="008835D8">
        <w:rPr>
          <w:rFonts w:ascii="Arial" w:eastAsia="Times New Roman" w:hAnsi="Arial" w:cs="Arial"/>
          <w:color w:val="000000"/>
          <w:lang w:val="fr-FR"/>
        </w:rPr>
        <w:t xml:space="preserve">  programmation et tests unitaires.  </w:t>
      </w:r>
      <w:r w:rsidRPr="008835D8">
        <w:rPr>
          <w:rFonts w:ascii="Arial" w:eastAsia="Times New Roman" w:hAnsi="Arial" w:cs="Arial"/>
          <w:color w:val="000000"/>
          <w:lang w:val="fr-FR"/>
        </w:rPr>
        <w:t xml:space="preserve">On estime </w:t>
      </w:r>
      <w:r w:rsidR="002107C1" w:rsidRPr="008835D8">
        <w:rPr>
          <w:rFonts w:ascii="Arial" w:eastAsia="Times New Roman" w:hAnsi="Arial" w:cs="Arial"/>
          <w:color w:val="000000"/>
          <w:lang w:val="fr-FR"/>
        </w:rPr>
        <w:t>la charg</w:t>
      </w:r>
      <w:r w:rsidRPr="008835D8">
        <w:rPr>
          <w:rFonts w:ascii="Arial" w:eastAsia="Times New Roman" w:hAnsi="Arial" w:cs="Arial"/>
          <w:color w:val="000000"/>
          <w:lang w:val="fr-FR"/>
        </w:rPr>
        <w:t>e de travail personnel qui devra être consacrée à la conception,</w:t>
      </w:r>
      <w:r w:rsidR="002107C1" w:rsidRPr="008835D8">
        <w:rPr>
          <w:rFonts w:ascii="Arial" w:eastAsia="Times New Roman" w:hAnsi="Arial" w:cs="Arial"/>
          <w:color w:val="000000"/>
          <w:lang w:val="fr-FR"/>
        </w:rPr>
        <w:t xml:space="preserve"> au développement et aux tests unitaires à environ 120 heures pour chaque membre du groupe.</w:t>
      </w:r>
    </w:p>
    <w:p w:rsidR="002107C1" w:rsidRPr="00202D19" w:rsidRDefault="002107C1" w:rsidP="008835D8">
      <w:pPr>
        <w:pStyle w:val="Heading3"/>
        <w:numPr>
          <w:ilvl w:val="0"/>
          <w:numId w:val="8"/>
        </w:numPr>
        <w:rPr>
          <w:rFonts w:ascii="Times New Roman" w:eastAsia="Times New Roman" w:hAnsi="Times New Roman" w:cs="Times New Roman"/>
          <w:sz w:val="22"/>
          <w:szCs w:val="22"/>
          <w:lang w:val="fr-FR"/>
        </w:rPr>
      </w:pPr>
      <w:r w:rsidRPr="00202D19">
        <w:rPr>
          <w:rFonts w:eastAsia="Times New Roman"/>
          <w:lang w:val="fr-FR"/>
        </w:rPr>
        <w:t>Ressources matérielles</w:t>
      </w:r>
    </w:p>
    <w:p w:rsidR="002107C1" w:rsidRPr="008835D8" w:rsidRDefault="002107C1" w:rsidP="008835D8">
      <w:pPr>
        <w:spacing w:line="240" w:lineRule="auto"/>
        <w:ind w:firstLine="360"/>
        <w:rPr>
          <w:rFonts w:ascii="Times New Roman" w:eastAsia="Times New Roman" w:hAnsi="Times New Roman" w:cs="Times New Roman"/>
          <w:sz w:val="20"/>
          <w:szCs w:val="20"/>
          <w:lang w:val="fr-FR"/>
        </w:rPr>
      </w:pPr>
      <w:r w:rsidRPr="008835D8">
        <w:rPr>
          <w:rFonts w:ascii="Arial" w:eastAsia="Times New Roman" w:hAnsi="Arial" w:cs="Arial"/>
          <w:color w:val="000000"/>
          <w:lang w:val="fr-FR"/>
        </w:rPr>
        <w:t>L'application sera basée sur l'architecture fournie par l'entreprise PIRLO qui est l'encadrant de ce projet. Cette architecture a une structure arborescente, ce qui nous permettra de séparer la partie métier (traitement de données) de l'interface de notre système.</w:t>
      </w:r>
    </w:p>
    <w:p w:rsidR="00C7180F" w:rsidRPr="00202D19" w:rsidRDefault="00C7180F">
      <w:pPr>
        <w:rPr>
          <w:sz w:val="20"/>
          <w:szCs w:val="20"/>
          <w:lang w:val="fr-FR"/>
        </w:rPr>
      </w:pPr>
    </w:p>
    <w:sectPr w:rsidR="00C7180F" w:rsidRPr="00202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15271"/>
    <w:multiLevelType w:val="hybridMultilevel"/>
    <w:tmpl w:val="86B8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67ED9"/>
    <w:multiLevelType w:val="hybridMultilevel"/>
    <w:tmpl w:val="32CADE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BE06B5C"/>
    <w:multiLevelType w:val="hybridMultilevel"/>
    <w:tmpl w:val="11B833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1F37DA1"/>
    <w:multiLevelType w:val="hybridMultilevel"/>
    <w:tmpl w:val="885E23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363F80"/>
    <w:multiLevelType w:val="hybridMultilevel"/>
    <w:tmpl w:val="FE4AF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E873CB"/>
    <w:multiLevelType w:val="hybridMultilevel"/>
    <w:tmpl w:val="09E27166"/>
    <w:lvl w:ilvl="0" w:tplc="50EE2F92">
      <w:start w:val="1"/>
      <w:numFmt w:val="upperRoman"/>
      <w:lvlText w:val="%1."/>
      <w:lvlJc w:val="righ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206FEF"/>
    <w:multiLevelType w:val="hybridMultilevel"/>
    <w:tmpl w:val="DA6E6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3C6AC0"/>
    <w:multiLevelType w:val="hybridMultilevel"/>
    <w:tmpl w:val="0848E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3"/>
  </w:num>
  <w:num w:numId="5">
    <w:abstractNumId w:val="4"/>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697"/>
    <w:rsid w:val="001670EB"/>
    <w:rsid w:val="001F0465"/>
    <w:rsid w:val="00202D19"/>
    <w:rsid w:val="002107C1"/>
    <w:rsid w:val="00385697"/>
    <w:rsid w:val="008835D8"/>
    <w:rsid w:val="00C7180F"/>
    <w:rsid w:val="00FE2D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DD2EA"/>
  <w15:chartTrackingRefBased/>
  <w15:docId w15:val="{41405CF9-A084-4E9E-917F-98F95B7BF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04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04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2D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07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107C1"/>
    <w:pPr>
      <w:ind w:left="720"/>
      <w:contextualSpacing/>
    </w:pPr>
  </w:style>
  <w:style w:type="paragraph" w:styleId="Title">
    <w:name w:val="Title"/>
    <w:basedOn w:val="Normal"/>
    <w:next w:val="Normal"/>
    <w:link w:val="TitleChar"/>
    <w:uiPriority w:val="10"/>
    <w:qFormat/>
    <w:rsid w:val="001F04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4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4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046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F046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046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2D1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815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dc:creator>
  <cp:keywords/>
  <dc:description/>
  <cp:lastModifiedBy>Sarah Ibrahim Al Husseiny</cp:lastModifiedBy>
  <cp:revision>8</cp:revision>
  <cp:lastPrinted>2019-11-17T20:48:00Z</cp:lastPrinted>
  <dcterms:created xsi:type="dcterms:W3CDTF">2019-09-29T20:48:00Z</dcterms:created>
  <dcterms:modified xsi:type="dcterms:W3CDTF">2019-11-17T20:49:00Z</dcterms:modified>
</cp:coreProperties>
</file>