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D3F0" w14:textId="3BF2BEB8" w:rsidR="004B1579" w:rsidRDefault="00744FC3" w:rsidP="00EF2604">
      <w:pPr>
        <w:jc w:val="center"/>
      </w:pPr>
      <w:r>
        <w:rPr>
          <w:rFonts w:hint="eastAsia"/>
        </w:rPr>
        <w:t>前程贷</w:t>
      </w:r>
    </w:p>
    <w:p w14:paraId="59630589" w14:textId="46D83199" w:rsidR="00744FC3" w:rsidRDefault="00744FC3"/>
    <w:p w14:paraId="6EF38E0D" w14:textId="00D0B39A" w:rsidR="00744FC3" w:rsidRDefault="00744FC3">
      <w:r>
        <w:tab/>
      </w:r>
      <w:proofErr w:type="gramStart"/>
      <w:r>
        <w:rPr>
          <w:rFonts w:hint="eastAsia"/>
        </w:rPr>
        <w:t>前程贷是一家</w:t>
      </w:r>
      <w:proofErr w:type="gramEnd"/>
      <w:r>
        <w:rPr>
          <w:rFonts w:hint="eastAsia"/>
        </w:rPr>
        <w:t>采用互联网社群理财模式的P</w:t>
      </w:r>
      <w:r>
        <w:t>2P</w:t>
      </w:r>
      <w:r>
        <w:rPr>
          <w:rFonts w:hint="eastAsia"/>
        </w:rPr>
        <w:t>信息中介网络平台。是P</w:t>
      </w:r>
      <w:r>
        <w:t>2P</w:t>
      </w:r>
      <w:r>
        <w:rPr>
          <w:rFonts w:hint="eastAsia"/>
        </w:rPr>
        <w:t>领域的创新型平台，采用蜂群模式，将投资理财用户交给具有风险识别能力和理财能力的打理，代替投资人监管</w:t>
      </w:r>
      <w:r>
        <w:t>P2P</w:t>
      </w:r>
      <w:r>
        <w:tab/>
      </w:r>
      <w:proofErr w:type="gramStart"/>
      <w:r>
        <w:rPr>
          <w:rFonts w:hint="eastAsia"/>
        </w:rPr>
        <w:t>网贷投资</w:t>
      </w:r>
      <w:proofErr w:type="gramEnd"/>
      <w:r>
        <w:rPr>
          <w:rFonts w:hint="eastAsia"/>
        </w:rPr>
        <w:t>风险，平台专注于</w:t>
      </w:r>
      <w:proofErr w:type="gramStart"/>
      <w:r>
        <w:rPr>
          <w:rFonts w:hint="eastAsia"/>
        </w:rPr>
        <w:t>中小企业主融投资</w:t>
      </w:r>
      <w:proofErr w:type="gramEnd"/>
      <w:r>
        <w:rPr>
          <w:rFonts w:hint="eastAsia"/>
        </w:rPr>
        <w:t>贷款和民间借贷</w:t>
      </w:r>
      <w:r>
        <w:tab/>
      </w:r>
      <w:r>
        <w:rPr>
          <w:rFonts w:hint="eastAsia"/>
        </w:rPr>
        <w:t>，借贷业务主要有：车贷、房产抵押贷、红本赎楼、企业资金过桥、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人质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贷款</w:t>
      </w:r>
    </w:p>
    <w:p w14:paraId="6186C1D5" w14:textId="09C6ECA3" w:rsidR="00744FC3" w:rsidRDefault="00744FC3" w:rsidP="00EF2604">
      <w:pPr>
        <w:jc w:val="center"/>
      </w:pPr>
      <w:bookmarkStart w:id="0" w:name="_GoBack"/>
      <w:bookmarkEnd w:id="0"/>
    </w:p>
    <w:p w14:paraId="2F70E981" w14:textId="31C4ED22" w:rsidR="00744FC3" w:rsidRDefault="00744FC3">
      <w:r>
        <w:rPr>
          <w:rFonts w:hint="eastAsia"/>
        </w:rPr>
        <w:t>模块：</w:t>
      </w:r>
    </w:p>
    <w:p w14:paraId="6AC9ECC4" w14:textId="4A12AF94" w:rsidR="00744FC3" w:rsidRDefault="00744FC3">
      <w:r>
        <w:tab/>
        <w:t xml:space="preserve"> </w:t>
      </w:r>
      <w:r>
        <w:rPr>
          <w:rFonts w:hint="eastAsia"/>
        </w:rPr>
        <w:t>注册模块</w:t>
      </w:r>
    </w:p>
    <w:p w14:paraId="49E6A252" w14:textId="637EB1B4" w:rsidR="00744FC3" w:rsidRDefault="00744FC3">
      <w:r>
        <w:tab/>
        <w:t xml:space="preserve"> </w:t>
      </w:r>
      <w:r>
        <w:rPr>
          <w:rFonts w:hint="eastAsia"/>
        </w:rPr>
        <w:t>登录模块</w:t>
      </w:r>
    </w:p>
    <w:p w14:paraId="0E743E5B" w14:textId="75D8E3C6" w:rsidR="00744FC3" w:rsidRDefault="00744FC3">
      <w:r>
        <w:tab/>
        <w:t xml:space="preserve"> </w:t>
      </w:r>
      <w:r>
        <w:rPr>
          <w:rFonts w:hint="eastAsia"/>
        </w:rPr>
        <w:t>我的账户</w:t>
      </w:r>
    </w:p>
    <w:p w14:paraId="56E31CFE" w14:textId="0EE1AA26" w:rsidR="00744FC3" w:rsidRDefault="00744FC3">
      <w:r>
        <w:tab/>
        <w:t xml:space="preserve"> </w:t>
      </w:r>
      <w:r>
        <w:rPr>
          <w:rFonts w:hint="eastAsia"/>
        </w:rPr>
        <w:t>投资理财</w:t>
      </w:r>
    </w:p>
    <w:p w14:paraId="6ADA38D8" w14:textId="50C39CAC" w:rsidR="00D73A83" w:rsidRDefault="00D73A83"/>
    <w:p w14:paraId="7B5E4307" w14:textId="6BE18CE2" w:rsidR="00D73A83" w:rsidRDefault="00D73A83">
      <w:r>
        <w:rPr>
          <w:noProof/>
        </w:rPr>
        <w:drawing>
          <wp:inline distT="0" distB="0" distL="0" distR="0" wp14:anchorId="32DE138B" wp14:editId="0CA08A06">
            <wp:extent cx="4625741" cy="10897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B116" w14:textId="1B2483EB" w:rsidR="003C466C" w:rsidRDefault="003C466C"/>
    <w:p w14:paraId="62E58990" w14:textId="2AB2AA9A" w:rsidR="003C466C" w:rsidRDefault="003C466C">
      <w:r>
        <w:rPr>
          <w:noProof/>
        </w:rPr>
        <w:drawing>
          <wp:inline distT="0" distB="0" distL="0" distR="0" wp14:anchorId="17367A57" wp14:editId="3FCDFB3B">
            <wp:extent cx="5274310" cy="2366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982F" w14:textId="0CA60C6F" w:rsidR="00B0399F" w:rsidRDefault="00B0399F"/>
    <w:p w14:paraId="5937AB21" w14:textId="47AD02A8" w:rsidR="00B0399F" w:rsidRDefault="00B0399F"/>
    <w:p w14:paraId="534BAF90" w14:textId="23F88913" w:rsidR="00B0399F" w:rsidRDefault="00B0399F">
      <w:r>
        <w:rPr>
          <w:rFonts w:hint="eastAsia"/>
        </w:rPr>
        <w:t>接口关注点：返回结果，数据库，日志</w:t>
      </w:r>
    </w:p>
    <w:p w14:paraId="13C16321" w14:textId="7D04AC45" w:rsidR="00117B47" w:rsidRDefault="00117B47"/>
    <w:p w14:paraId="3751D79E" w14:textId="6EA27F57" w:rsidR="00117B47" w:rsidRDefault="00BF1436">
      <w:r>
        <w:rPr>
          <w:noProof/>
        </w:rPr>
        <w:drawing>
          <wp:inline distT="0" distB="0" distL="0" distR="0" wp14:anchorId="6AFC1EDE" wp14:editId="78526C27">
            <wp:extent cx="5274310" cy="3732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EE5" w14:textId="2152C074" w:rsidR="00BF1436" w:rsidRDefault="00BF1436">
      <w:r>
        <w:rPr>
          <w:noProof/>
        </w:rPr>
        <w:drawing>
          <wp:inline distT="0" distB="0" distL="0" distR="0" wp14:anchorId="097F54BC" wp14:editId="467571F8">
            <wp:extent cx="5274310" cy="267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E9B" w14:textId="237B2FD6" w:rsidR="0010109A" w:rsidRDefault="0010109A"/>
    <w:p w14:paraId="47E6EE9F" w14:textId="611B63CA" w:rsidR="0010109A" w:rsidRDefault="0010109A"/>
    <w:p w14:paraId="523A0FFC" w14:textId="531EA0A4" w:rsidR="00964084" w:rsidRDefault="00964084">
      <w:r>
        <w:rPr>
          <w:noProof/>
        </w:rPr>
        <w:drawing>
          <wp:inline distT="0" distB="0" distL="0" distR="0" wp14:anchorId="39A27097" wp14:editId="4B9CD69B">
            <wp:extent cx="5274310" cy="3554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518" w14:textId="5CE797D6" w:rsidR="009F7C3C" w:rsidRDefault="009F7C3C">
      <w:r>
        <w:rPr>
          <w:noProof/>
        </w:rPr>
        <w:drawing>
          <wp:inline distT="0" distB="0" distL="0" distR="0" wp14:anchorId="2DB7D5E9" wp14:editId="00962197">
            <wp:extent cx="319087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CB87" w14:textId="25DAC981" w:rsidR="00AF7A5A" w:rsidRDefault="00AF7A5A">
      <w:r>
        <w:rPr>
          <w:noProof/>
        </w:rPr>
        <w:drawing>
          <wp:inline distT="0" distB="0" distL="0" distR="0" wp14:anchorId="2E3CBCE7" wp14:editId="3C7F599F">
            <wp:extent cx="5274310" cy="2207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2B62" w14:textId="719A406A" w:rsidR="00641088" w:rsidRDefault="00641088"/>
    <w:p w14:paraId="45A61F57" w14:textId="110D17C3" w:rsidR="00641088" w:rsidRDefault="00641088"/>
    <w:p w14:paraId="3E554E6F" w14:textId="77777777" w:rsidR="00641088" w:rsidRDefault="00641088"/>
    <w:sectPr w:rsidR="0064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3E7A5" w14:textId="77777777" w:rsidR="00F911ED" w:rsidRDefault="00F911ED" w:rsidP="009F7C3C">
      <w:r>
        <w:separator/>
      </w:r>
    </w:p>
  </w:endnote>
  <w:endnote w:type="continuationSeparator" w:id="0">
    <w:p w14:paraId="4496EB60" w14:textId="77777777" w:rsidR="00F911ED" w:rsidRDefault="00F911ED" w:rsidP="009F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27D1F" w14:textId="77777777" w:rsidR="00F911ED" w:rsidRDefault="00F911ED" w:rsidP="009F7C3C">
      <w:r>
        <w:separator/>
      </w:r>
    </w:p>
  </w:footnote>
  <w:footnote w:type="continuationSeparator" w:id="0">
    <w:p w14:paraId="04D3248E" w14:textId="77777777" w:rsidR="00F911ED" w:rsidRDefault="00F911ED" w:rsidP="009F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A"/>
    <w:rsid w:val="0010109A"/>
    <w:rsid w:val="00117B47"/>
    <w:rsid w:val="00237B60"/>
    <w:rsid w:val="00327411"/>
    <w:rsid w:val="003975CF"/>
    <w:rsid w:val="003C466C"/>
    <w:rsid w:val="004B1579"/>
    <w:rsid w:val="005A3D8A"/>
    <w:rsid w:val="006372CD"/>
    <w:rsid w:val="00641088"/>
    <w:rsid w:val="006C66CF"/>
    <w:rsid w:val="00744FC3"/>
    <w:rsid w:val="00797A8B"/>
    <w:rsid w:val="00813BE1"/>
    <w:rsid w:val="00964084"/>
    <w:rsid w:val="009F7C3C"/>
    <w:rsid w:val="00AF7A5A"/>
    <w:rsid w:val="00B0399F"/>
    <w:rsid w:val="00B14029"/>
    <w:rsid w:val="00BD6DD5"/>
    <w:rsid w:val="00BF1436"/>
    <w:rsid w:val="00C32D0C"/>
    <w:rsid w:val="00D73A83"/>
    <w:rsid w:val="00EF2604"/>
    <w:rsid w:val="00F911ED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5582"/>
  <w15:chartTrackingRefBased/>
  <w15:docId w15:val="{8DCBA30A-7F6C-4E26-8B8D-2748A899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2020-07-13T01:29:00Z</dcterms:created>
  <dcterms:modified xsi:type="dcterms:W3CDTF">2020-07-26T12:54:00Z</dcterms:modified>
</cp:coreProperties>
</file>