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Readme!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 for Buzzfeed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 for Politifact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News content is in xlsx files. Others are Graph files.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