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right="-36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636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3000"/>
        <w:gridCol w:w="3360"/>
        <w:tblGridChange w:id="0">
          <w:tblGrid>
            <w:gridCol w:w="3000"/>
            <w:gridCol w:w="336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blHeader w:val="0"/>
        </w:trPr>
        <w:tc>
          <w:tcPr>
            <w:tcBorders>
              <w:top w:color="000000" w:space="0" w:sz="4" w:val="single"/>
            </w:tcBorders>
            <w:shd w:fill="fff2cc"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w:t>
            </w:r>
            <w:r w:rsidDel="00000000" w:rsidR="00000000" w:rsidRPr="00000000">
              <w:rPr>
                <w:rFonts w:ascii="Times New Roman" w:cs="Times New Roman" w:eastAsia="Times New Roman" w:hAnsi="Times New Roman"/>
                <w:b w:val="1"/>
                <w:color w:val="000000"/>
                <w:sz w:val="28"/>
                <w:szCs w:val="28"/>
                <w:rtl w:val="0"/>
              </w:rPr>
              <w:t xml:space="preserve">3</w:t>
            </w:r>
            <w:r w:rsidDel="00000000" w:rsidR="00000000" w:rsidRPr="00000000">
              <w:rPr>
                <w:rtl w:val="0"/>
              </w:rPr>
            </w:r>
          </w:p>
        </w:tc>
        <w:tc>
          <w:tcPr>
            <w:tcBorders>
              <w:top w:color="000000" w:space="0" w:sz="4" w:val="single"/>
            </w:tcBorders>
            <w:shd w:fill="e2efd9"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130</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b w:val="1"/>
          <w:i w:val="1"/>
          <w:color w:val="274e13"/>
          <w:sz w:val="28"/>
          <w:szCs w:val="28"/>
          <w:rtl w:val="0"/>
        </w:rPr>
        <w:t xml:space="preserve">[Submit all the Coding Tasks (Task 1 to 11) in the Google Form shared on buX. Submit the Tracing Tasks (Task 12 &amp; 13) handwritten to your Lab Instructors before the next lab.]</w:t>
      </w:r>
      <w:r w:rsidDel="00000000" w:rsidR="00000000" w:rsidRPr="00000000">
        <w:rPr>
          <w:rtl w:val="0"/>
        </w:rPr>
      </w:r>
    </w:p>
    <w:p w:rsidR="00000000" w:rsidDel="00000000" w:rsidP="00000000" w:rsidRDefault="00000000" w:rsidRPr="00000000" w14:paraId="0000000C">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1"/>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124d"/>
          <w:sz w:val="28"/>
          <w:szCs w:val="28"/>
          <w:u w:val="single"/>
          <w:rtl w:val="0"/>
        </w:rPr>
        <w:t xml:space="preserve">Coding Tasks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the Java code of a program to find the largest among three numbers entered by the user.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takes a student's numerical score as input as an integer and prints their corresponding letter grade according to the following grading system: </w:t>
      </w: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rHeight w:val="44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takes an integer number as user input and then determines if that number is divisible by both 5 and 7; otherwise display “No”. For example, numbers like 35, 70, 105, 140, 175, 210, 245, 280 etc. can be divisible by both 5 and 7. </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85"/>
        <w:gridCol w:w="4785"/>
        <w:tblGridChange w:id="0">
          <w:tblGrid>
            <w:gridCol w:w="4785"/>
            <w:gridCol w:w="4785"/>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4F">
      <w:pPr>
        <w:pStyle w:val="Heading1"/>
        <w:jc w:val="left"/>
        <w:rPr>
          <w:rFonts w:ascii="Times New Roman" w:cs="Times New Roman" w:eastAsia="Times New Roman" w:hAnsi="Times New Roman"/>
          <w:sz w:val="24"/>
          <w:szCs w:val="24"/>
        </w:rPr>
      </w:pPr>
      <w:bookmarkStart w:colFirst="0" w:colLast="0" w:name="_heading=h.k6r5psaacdx6" w:id="0"/>
      <w:bookmarkEnd w:id="0"/>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program that will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 as input and print whether that year is a leap year or not.     </w:t>
        <w:tab/>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year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be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 leap year if it is evenly divisible by 4.</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Years that are divisible by 100 (century years such as 1900 or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cannot be leap years unless they are also divisible by 400.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asks the user to enter an integer. Then you have to check the input and based on that you have to print the following outputs. </w:t>
      </w:r>
    </w:p>
    <w:p w:rsidR="00000000" w:rsidDel="00000000" w:rsidP="00000000" w:rsidRDefault="00000000" w:rsidRPr="00000000" w14:paraId="0000005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negative, then print “Number is negative”</w:t>
      </w:r>
    </w:p>
    <w:p w:rsidR="00000000" w:rsidDel="00000000" w:rsidP="00000000" w:rsidRDefault="00000000" w:rsidRPr="00000000" w14:paraId="00000061">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zero, then print “Number is zero”</w:t>
      </w:r>
    </w:p>
    <w:p w:rsidR="00000000" w:rsidDel="00000000" w:rsidP="00000000" w:rsidRDefault="00000000" w:rsidRPr="00000000" w14:paraId="00000062">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positive and even, then print “Number is positive and even”</w:t>
      </w:r>
    </w:p>
    <w:p w:rsidR="00000000" w:rsidDel="00000000" w:rsidP="00000000" w:rsidRDefault="00000000" w:rsidRPr="00000000" w14:paraId="00000063">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input is positive and odd, then print “Number is positive and odd”</w:t>
      </w:r>
    </w:p>
    <w:p w:rsidR="00000000" w:rsidDel="00000000" w:rsidP="00000000" w:rsidRDefault="00000000" w:rsidRPr="00000000" w14:paraId="0000006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7"/>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positive and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zero</w:t>
            </w:r>
          </w:p>
        </w:tc>
      </w:tr>
    </w:tbl>
    <w:p w:rsidR="00000000" w:rsidDel="00000000" w:rsidP="00000000" w:rsidRDefault="00000000" w:rsidRPr="00000000" w14:paraId="0000006E">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70">
      <w:pP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18954998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code of a program that takes the value of x as user input and then displays the output based on the given piecewise function.</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7260.0" w:type="dxa"/>
        <w:jc w:val="left"/>
        <w:tblInd w:w="10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7D">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7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that calculates the tax and prints it as follows:</w:t>
      </w:r>
    </w:p>
    <w:p w:rsidR="00000000" w:rsidDel="00000000" w:rsidP="00000000" w:rsidRDefault="00000000" w:rsidRPr="00000000" w14:paraId="00000081">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082">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083">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084">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085">
      <w:pPr>
        <w:spacing w:after="0" w:line="276" w:lineRule="auto"/>
        <w:ind w:left="1440" w:firstLine="0"/>
        <w:rPr>
          <w:rFonts w:ascii="Arial" w:cs="Arial" w:eastAsia="Arial" w:hAnsi="Arial"/>
          <w:sz w:val="24"/>
          <w:szCs w:val="24"/>
          <w:highlight w:val="yellow"/>
        </w:rPr>
      </w:pPr>
      <w:r w:rsidDel="00000000" w:rsidR="00000000" w:rsidRPr="00000000">
        <w:rPr>
          <w:rFonts w:ascii="Times New Roman" w:cs="Times New Roman" w:eastAsia="Times New Roman" w:hAnsi="Times New Roman"/>
          <w:sz w:val="24"/>
          <w:szCs w:val="24"/>
          <w:rtl w:val="0"/>
        </w:rPr>
        <w:t xml:space="preserve">Hint: Take payment and age as user as inputs; then calculate tax and print it.</w:t>
      </w:r>
      <w:r w:rsidDel="00000000" w:rsidR="00000000" w:rsidRPr="00000000">
        <w:rPr>
          <w:rFonts w:ascii="Arial" w:cs="Arial" w:eastAsia="Arial" w:hAnsi="Arial"/>
          <w:sz w:val="24"/>
          <w:szCs w:val="24"/>
          <w:highlight w:val="yellow"/>
          <w:rtl w:val="0"/>
        </w:rPr>
        <w:t xml:space="preserve"> </w:t>
      </w:r>
    </w:p>
    <w:tbl>
      <w:tblPr>
        <w:tblStyle w:val="Table9"/>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094">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5">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takes 3 float numbers as input from the user and prints the maximum and minimum number from the inputs.</w:t>
      </w:r>
    </w:p>
    <w:p w:rsidR="00000000" w:rsidDel="00000000" w:rsidP="00000000" w:rsidRDefault="00000000" w:rsidRPr="00000000" w14:paraId="00000096">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0"/>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0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has 3 sides. Write a program which asks the users for input. Based on the input, your program should output whether it is an Equilateral, Isosceles or Scalene. </w:t>
      </w:r>
    </w:p>
    <w:p w:rsidR="00000000" w:rsidDel="00000000" w:rsidP="00000000" w:rsidRDefault="00000000" w:rsidRPr="00000000" w14:paraId="000000A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r w:rsidDel="00000000" w:rsidR="00000000" w:rsidRPr="00000000">
        <w:rPr>
          <w:rtl w:val="0"/>
        </w:rPr>
      </w:r>
    </w:p>
    <w:p w:rsidR="00000000" w:rsidDel="00000000" w:rsidP="00000000" w:rsidRDefault="00000000" w:rsidRPr="00000000" w14:paraId="000000A9">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Isosceles triangle has two sides with equal length and another side is different</w:t>
      </w:r>
      <w:r w:rsidDel="00000000" w:rsidR="00000000" w:rsidRPr="00000000">
        <w:rPr>
          <w:rtl w:val="0"/>
        </w:rPr>
      </w:r>
    </w:p>
    <w:p w:rsidR="00000000" w:rsidDel="00000000" w:rsidP="00000000" w:rsidRDefault="00000000" w:rsidRPr="00000000" w14:paraId="000000AA">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r w:rsidDel="00000000" w:rsidR="00000000" w:rsidRPr="00000000">
        <w:rPr>
          <w:rtl w:val="0"/>
        </w:rPr>
      </w:r>
    </w:p>
    <w:p w:rsidR="00000000" w:rsidDel="00000000" w:rsidP="00000000" w:rsidRDefault="00000000" w:rsidRPr="00000000" w14:paraId="000000AB">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hired by Swapno. Now, your task is to create a Java program that will help the cashier calculate the change to be returned.</w:t>
      </w:r>
    </w:p>
    <w:p w:rsidR="00000000" w:rsidDel="00000000" w:rsidP="00000000" w:rsidRDefault="00000000" w:rsidRPr="00000000" w14:paraId="000000B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two inputs. First input is an integer number which is the amount of money to be paid in taka and the second integer is the amount of money the customer gave to the cashier. Your program should print the following:</w:t>
      </w:r>
    </w:p>
    <w:p w:rsidR="00000000" w:rsidDel="00000000" w:rsidP="00000000" w:rsidRDefault="00000000" w:rsidRPr="00000000" w14:paraId="000000B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0BC">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0BD">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0BF">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0C0">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0C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335"/>
        <w:tblGridChange w:id="0">
          <w:tblGrid>
            <w:gridCol w:w="5025"/>
            <w:gridCol w:w="433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0D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D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0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D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0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0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0D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E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E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0E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0E7">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8">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reads three numbers and prints "All numbers are equal" if all three numbers are equal, "All numbers are different" if all three numbers are different and "Neither all are equal nor different" otherwise.</w:t>
      </w:r>
    </w:p>
    <w:p w:rsidR="00000000" w:rsidDel="00000000" w:rsidP="00000000" w:rsidRDefault="00000000" w:rsidRPr="00000000" w14:paraId="000000E9">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2345</w:t>
            </w:r>
          </w:p>
          <w:p w:rsidR="00000000" w:rsidDel="00000000" w:rsidP="00000000" w:rsidRDefault="00000000" w:rsidRPr="00000000" w14:paraId="000000E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2452</w:t>
            </w:r>
          </w:p>
          <w:p w:rsidR="00000000" w:rsidDel="00000000" w:rsidP="00000000" w:rsidRDefault="00000000" w:rsidRPr="00000000" w14:paraId="000000E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230</w:t>
            </w:r>
          </w:p>
          <w:p w:rsidR="00000000" w:rsidDel="00000000" w:rsidP="00000000" w:rsidRDefault="00000000" w:rsidRPr="00000000" w14:paraId="000000F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230</w:t>
            </w:r>
          </w:p>
          <w:p w:rsidR="00000000" w:rsidDel="00000000" w:rsidP="00000000" w:rsidRDefault="00000000" w:rsidRPr="00000000" w14:paraId="000000F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0F4">
      <w:pPr>
        <w:spacing w:after="0"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b w:val="1"/>
          <w:color w:val="20124d"/>
          <w:sz w:val="36"/>
          <w:szCs w:val="36"/>
          <w:u w:val="single"/>
        </w:rPr>
      </w:pPr>
      <w:r w:rsidDel="00000000" w:rsidR="00000000" w:rsidRPr="00000000">
        <w:rPr>
          <w:rFonts w:ascii="Times New Roman" w:cs="Times New Roman" w:eastAsia="Times New Roman" w:hAnsi="Times New Roman"/>
          <w:b w:val="1"/>
          <w:color w:val="20124d"/>
          <w:sz w:val="28"/>
          <w:szCs w:val="28"/>
          <w:u w:val="single"/>
          <w:rtl w:val="0"/>
        </w:rPr>
        <w:t xml:space="preserve">Tracing Tasks</w:t>
      </w:r>
      <w:r w:rsidDel="00000000" w:rsidR="00000000" w:rsidRPr="00000000">
        <w:rPr>
          <w:rtl w:val="0"/>
        </w:rPr>
      </w:r>
    </w:p>
    <w:p w:rsidR="00000000" w:rsidDel="00000000" w:rsidP="00000000" w:rsidRDefault="00000000" w:rsidRPr="00000000" w14:paraId="000000F6">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will be the output of the following program? Show the workings.</w:t>
      </w:r>
      <w:r w:rsidDel="00000000" w:rsidR="00000000" w:rsidRPr="00000000">
        <w:rPr>
          <w:rtl w:val="0"/>
        </w:rPr>
      </w:r>
    </w:p>
    <w:tbl>
      <w:tblPr>
        <w:tblStyle w:val="Table14"/>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725"/>
        <w:gridCol w:w="1860"/>
        <w:tblGridChange w:id="0">
          <w:tblGrid>
            <w:gridCol w:w="630"/>
            <w:gridCol w:w="7725"/>
            <w:gridCol w:w="1860"/>
          </w:tblGrid>
        </w:tblGridChange>
      </w:tblGrid>
      <w:tr>
        <w:trPr>
          <w:cantSplit w:val="0"/>
          <w:trHeight w:val="440" w:hRule="atLeast"/>
          <w:tblHeader w:val="0"/>
        </w:trPr>
        <w:tc>
          <w:tcPr/>
          <w:p w:rsidR="00000000" w:rsidDel="00000000" w:rsidP="00000000" w:rsidRDefault="00000000" w:rsidRPr="00000000" w14:paraId="000000F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Tracing1 {</w:t>
            </w:r>
          </w:p>
        </w:tc>
        <w:tc>
          <w:tcPr>
            <w:vMerge w:val="restart"/>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rFonts w:ascii="Courier New" w:cs="Courier New" w:eastAsia="Courier New" w:hAnsi="Courier New"/>
                <w:b w:val="1"/>
                <w:sz w:val="24"/>
                <w:szCs w:val="24"/>
              </w:rPr>
            </w:pPr>
            <w:r w:rsidDel="00000000" w:rsidR="00000000" w:rsidRPr="00000000">
              <w:rPr>
                <w:rtl w:val="0"/>
              </w:rPr>
            </w:r>
          </w:p>
          <w:sdt>
            <w:sdtPr>
              <w:lock w:val="contentLocked"/>
              <w:id w:val="1378990606"/>
              <w:tag w:val="goog_rdk_0"/>
            </w:sdtPr>
            <w:sdtContent>
              <w:tbl>
                <w:tblPr>
                  <w:tblStyle w:val="Table15"/>
                  <w:tblW w:w="1473.0000000000007" w:type="dxa"/>
                  <w:jc w:val="left"/>
                  <w:tblInd w:w="11.9999999999993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0000000000007"/>
                  <w:tblGridChange w:id="0">
                    <w:tblGrid>
                      <w:gridCol w:w="1473.00000000000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bl>
            </w:sdtContent>
          </w:sdt>
          <w:p w:rsidR="00000000" w:rsidDel="00000000" w:rsidP="00000000" w:rsidRDefault="00000000" w:rsidRPr="00000000" w14:paraId="0000010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0" w:hRule="atLeast"/>
          <w:tblHeader w:val="0"/>
        </w:trPr>
        <w:tc>
          <w:tcPr/>
          <w:p w:rsidR="00000000" w:rsidDel="00000000" w:rsidP="00000000" w:rsidRDefault="00000000" w:rsidRPr="00000000" w14:paraId="0000010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0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num2 = -3;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num3 = -1;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0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1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1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(num3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1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 * (-2));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1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1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1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1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1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2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&lt; 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2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2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2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(num2 == -3)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2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2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num2 = 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13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3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3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3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3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4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15)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4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4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(num2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4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5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(sum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5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6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6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6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 + 100);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6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6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0 &amp;&amp; num2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7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511.60156250000006" w:hRule="atLeast"/>
          <w:tblHeader w:val="0"/>
        </w:trPr>
        <w:tc>
          <w:tcPr/>
          <w:p w:rsidR="00000000" w:rsidDel="00000000" w:rsidP="00000000" w:rsidRDefault="00000000" w:rsidRPr="00000000" w14:paraId="0000017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7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7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7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System.out.println("End");</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7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8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8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185">
      <w:pPr>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87">
      <w:pPr>
        <w:spacing w:after="120" w:before="120" w:line="240" w:lineRule="auto"/>
        <w:ind w:left="0" w:firstLine="0"/>
        <w:jc w:val="both"/>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188">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be the output of the following program? Your answer will not be accepted without the workings.</w:t>
      </w:r>
      <w:r w:rsidDel="00000000" w:rsidR="00000000" w:rsidRPr="00000000">
        <w:rPr>
          <w:rtl w:val="0"/>
        </w:rPr>
      </w:r>
    </w:p>
    <w:sdt>
      <w:sdtPr>
        <w:lock w:val="contentLocked"/>
        <w:id w:val="-1744360367"/>
        <w:tag w:val="goog_rdk_1"/>
      </w:sdtPr>
      <w:sdtContent>
        <w:tbl>
          <w:tblPr>
            <w:tblStyle w:val="Table16"/>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18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 class Tracing2 {</w:t>
                </w:r>
              </w:p>
            </w:tc>
          </w:tr>
          <w:tr>
            <w:trPr>
              <w:cantSplit w:val="0"/>
              <w:tblHeader w:val="0"/>
            </w:trPr>
            <w:tc>
              <w:tcPr/>
              <w:p w:rsidR="00000000" w:rsidDel="00000000" w:rsidP="00000000" w:rsidRDefault="00000000" w:rsidRPr="00000000" w14:paraId="0000018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public static void main(String[] args) {</w:t>
                </w:r>
              </w:p>
            </w:tc>
          </w:tr>
          <w:tr>
            <w:trPr>
              <w:cantSplit w:val="0"/>
              <w:tblHeader w:val="0"/>
            </w:trPr>
            <w:tc>
              <w:tcPr/>
              <w:p w:rsidR="00000000" w:rsidDel="00000000" w:rsidP="00000000" w:rsidRDefault="00000000" w:rsidRPr="00000000" w14:paraId="0000018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var1, var2, var3, var4, var5, var6;</w:t>
                </w:r>
              </w:p>
            </w:tc>
          </w:tr>
          <w:tr>
            <w:trPr>
              <w:cantSplit w:val="0"/>
              <w:trHeight w:val="481.60156250000006" w:hRule="atLeast"/>
              <w:tblHeader w:val="0"/>
            </w:trPr>
            <w:tc>
              <w:tcPr/>
              <w:p w:rsidR="00000000" w:rsidDel="00000000" w:rsidP="00000000" w:rsidRDefault="00000000" w:rsidRPr="00000000" w14:paraId="0000018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result1, result2, result3, result4, result5;</w:t>
                </w:r>
              </w:p>
            </w:tc>
          </w:tr>
          <w:tr>
            <w:trPr>
              <w:cantSplit w:val="0"/>
              <w:tblHeader w:val="0"/>
            </w:trPr>
            <w:tc>
              <w:tcPr/>
              <w:p w:rsidR="00000000" w:rsidDel="00000000" w:rsidP="00000000" w:rsidRDefault="00000000" w:rsidRPr="00000000" w14:paraId="0000019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9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result6, result7, result8, result9, result10;</w:t>
                </w:r>
              </w:p>
            </w:tc>
          </w:tr>
          <w:tr>
            <w:trPr>
              <w:cantSplit w:val="0"/>
              <w:tblHeader w:val="0"/>
            </w:trPr>
            <w:tc>
              <w:tcPr/>
              <w:p w:rsidR="00000000" w:rsidDel="00000000" w:rsidP="00000000" w:rsidRDefault="00000000" w:rsidRPr="00000000" w14:paraId="0000019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var2 = var3 = var4 = var5 = var6 = false;</w:t>
                </w:r>
              </w:p>
            </w:tc>
          </w:tr>
          <w:tr>
            <w:trPr>
              <w:cantSplit w:val="0"/>
              <w:tblHeader w:val="0"/>
            </w:trPr>
            <w:tc>
              <w:tcPr/>
              <w:p w:rsidR="00000000" w:rsidDel="00000000" w:rsidP="00000000" w:rsidRDefault="00000000" w:rsidRPr="00000000" w14:paraId="0000019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9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result2 = result3 = result4 = result5 = false;</w:t>
                </w:r>
              </w:p>
            </w:tc>
          </w:tr>
          <w:tr>
            <w:trPr>
              <w:cantSplit w:val="0"/>
              <w:tblHeader w:val="0"/>
            </w:trPr>
            <w:tc>
              <w:tcPr/>
              <w:p w:rsidR="00000000" w:rsidDel="00000000" w:rsidP="00000000" w:rsidRDefault="00000000" w:rsidRPr="00000000" w14:paraId="0000019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result7 = result8 = result9 = result10 = false;</w:t>
                </w:r>
              </w:p>
            </w:tc>
          </w:tr>
          <w:tr>
            <w:trPr>
              <w:cantSplit w:val="0"/>
              <w:tblHeader w:val="0"/>
            </w:trPr>
            <w:tc>
              <w:tcPr/>
              <w:p w:rsidR="00000000" w:rsidDel="00000000" w:rsidP="00000000" w:rsidRDefault="00000000" w:rsidRPr="00000000" w14:paraId="0000019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9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(!false || false) &amp;&amp; true;</w:t>
                </w:r>
              </w:p>
            </w:tc>
          </w:tr>
          <w:tr>
            <w:trPr>
              <w:cantSplit w:val="0"/>
              <w:tblHeader w:val="0"/>
            </w:trPr>
            <w:tc>
              <w:tcPr/>
              <w:p w:rsidR="00000000" w:rsidDel="00000000" w:rsidP="00000000" w:rsidRDefault="00000000" w:rsidRPr="00000000" w14:paraId="0000019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var2 = var1 &amp;&amp; true;</w:t>
                </w:r>
              </w:p>
            </w:tc>
          </w:tr>
          <w:tr>
            <w:trPr>
              <w:cantSplit w:val="0"/>
              <w:tblHeader w:val="0"/>
            </w:trPr>
            <w:tc>
              <w:tcPr/>
              <w:p w:rsidR="00000000" w:rsidDel="00000000" w:rsidP="00000000" w:rsidRDefault="00000000" w:rsidRPr="00000000" w14:paraId="0000019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9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var3 = false &amp;&amp; !true;</w:t>
                </w:r>
              </w:p>
            </w:tc>
          </w:tr>
          <w:tr>
            <w:trPr>
              <w:cantSplit w:val="0"/>
              <w:tblHeader w:val="0"/>
            </w:trPr>
            <w:tc>
              <w:tcPr/>
              <w:p w:rsidR="00000000" w:rsidDel="00000000" w:rsidP="00000000" w:rsidRDefault="00000000" w:rsidRPr="00000000" w14:paraId="0000019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A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var4 = true;</w:t>
                </w:r>
              </w:p>
            </w:tc>
          </w:tr>
          <w:tr>
            <w:trPr>
              <w:cantSplit w:val="0"/>
              <w:tblHeader w:val="0"/>
            </w:trPr>
            <w:tc>
              <w:tcPr/>
              <w:p w:rsidR="00000000" w:rsidDel="00000000" w:rsidP="00000000" w:rsidRDefault="00000000" w:rsidRPr="00000000" w14:paraId="000001A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A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var5 = false;</w:t>
                </w:r>
              </w:p>
            </w:tc>
          </w:tr>
          <w:tr>
            <w:trPr>
              <w:cantSplit w:val="0"/>
              <w:tblHeader w:val="0"/>
            </w:trPr>
            <w:tc>
              <w:tcPr/>
              <w:p w:rsidR="00000000" w:rsidDel="00000000" w:rsidP="00000000" w:rsidRDefault="00000000" w:rsidRPr="00000000" w14:paraId="000001A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A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var6 = var3 &amp;&amp; true;</w:t>
                </w:r>
              </w:p>
            </w:tc>
          </w:tr>
          <w:tr>
            <w:trPr>
              <w:cantSplit w:val="0"/>
              <w:tblHeader w:val="0"/>
            </w:trPr>
            <w:tc>
              <w:tcPr/>
              <w:p w:rsidR="00000000" w:rsidDel="00000000" w:rsidP="00000000" w:rsidRDefault="00000000" w:rsidRPr="00000000" w14:paraId="000001A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A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(var1 &amp;&amp; var2) &amp;&amp; (40 % 3 &gt; 45) || (var5 &amp;&amp; var6);</w:t>
                </w:r>
              </w:p>
            </w:tc>
          </w:tr>
          <w:tr>
            <w:trPr>
              <w:cantSplit w:val="0"/>
              <w:tblHeader w:val="0"/>
            </w:trPr>
            <w:tc>
              <w:tcPr/>
              <w:p w:rsidR="00000000" w:rsidDel="00000000" w:rsidP="00000000" w:rsidRDefault="00000000" w:rsidRPr="00000000" w14:paraId="000001A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A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result2 = (var1 || var2) || (result1 &amp;&amp; false);</w:t>
                </w:r>
              </w:p>
            </w:tc>
          </w:tr>
          <w:tr>
            <w:trPr>
              <w:cantSplit w:val="0"/>
              <w:tblHeader w:val="0"/>
            </w:trPr>
            <w:tc>
              <w:tcPr/>
              <w:p w:rsidR="00000000" w:rsidDel="00000000" w:rsidP="00000000" w:rsidRDefault="00000000" w:rsidRPr="00000000" w14:paraId="000001A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A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result3 = (var1 &amp;&amp; result1) || result2 || var5;</w:t>
                </w:r>
              </w:p>
            </w:tc>
          </w:tr>
          <w:tr>
            <w:trPr>
              <w:cantSplit w:val="0"/>
              <w:tblHeader w:val="0"/>
            </w:trPr>
            <w:tc>
              <w:tcPr/>
              <w:p w:rsidR="00000000" w:rsidDel="00000000" w:rsidP="00000000" w:rsidRDefault="00000000" w:rsidRPr="00000000" w14:paraId="000001A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A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result4 = (var1 || var2) || ((var3 &amp;&amp; var1) &amp;&amp; false);</w:t>
                </w:r>
              </w:p>
            </w:tc>
          </w:tr>
          <w:tr>
            <w:trPr>
              <w:cantSplit w:val="0"/>
              <w:tblHeader w:val="0"/>
            </w:trPr>
            <w:tc>
              <w:tcPr/>
              <w:p w:rsidR="00000000" w:rsidDel="00000000" w:rsidP="00000000" w:rsidRDefault="00000000" w:rsidRPr="00000000" w14:paraId="000001A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A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result5 = (var1 &amp;&amp; var2) &amp;&amp; (result3 || var1);</w:t>
                </w:r>
              </w:p>
            </w:tc>
          </w:tr>
          <w:tr>
            <w:trPr>
              <w:cantSplit w:val="0"/>
              <w:tblHeader w:val="0"/>
            </w:trPr>
            <w:tc>
              <w:tcPr/>
              <w:p w:rsidR="00000000" w:rsidDel="00000000" w:rsidP="00000000" w:rsidRDefault="00000000" w:rsidRPr="00000000" w14:paraId="000001A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((var3 || !var2) &amp;&amp; result5) || true;</w:t>
                </w:r>
              </w:p>
            </w:tc>
          </w:tr>
          <w:tr>
            <w:trPr>
              <w:cantSplit w:val="0"/>
              <w:tblHeader w:val="0"/>
            </w:trPr>
            <w:tc>
              <w:tcPr/>
              <w:p w:rsidR="00000000" w:rsidDel="00000000" w:rsidP="00000000" w:rsidRDefault="00000000" w:rsidRPr="00000000" w14:paraId="000001B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B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result7 = (var4 &amp;&amp; result1) &amp;&amp; ((result1 &amp;&amp; false) || true);</w:t>
                </w:r>
              </w:p>
            </w:tc>
          </w:tr>
          <w:tr>
            <w:trPr>
              <w:cantSplit w:val="0"/>
              <w:tblHeader w:val="0"/>
            </w:trPr>
            <w:tc>
              <w:tcPr/>
              <w:p w:rsidR="00000000" w:rsidDel="00000000" w:rsidP="00000000" w:rsidRDefault="00000000" w:rsidRPr="00000000" w14:paraId="000001B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B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result8 = ((var1 &amp;&amp; result3) &amp;&amp; (!var5 || var6)) &amp;&amp; true;</w:t>
                </w:r>
              </w:p>
            </w:tc>
          </w:tr>
          <w:tr>
            <w:trPr>
              <w:cantSplit w:val="0"/>
              <w:tblHeader w:val="0"/>
            </w:trPr>
            <w:tc>
              <w:tcPr/>
              <w:p w:rsidR="00000000" w:rsidDel="00000000" w:rsidP="00000000" w:rsidRDefault="00000000" w:rsidRPr="00000000" w14:paraId="000001B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B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result9 = ((result2 &amp;&amp; var2) || (!result7 &amp;&amp; var1)) &amp;&amp; !false;</w:t>
                </w:r>
              </w:p>
            </w:tc>
          </w:tr>
          <w:tr>
            <w:trPr>
              <w:cantSplit w:val="0"/>
              <w:tblHeader w:val="0"/>
            </w:trPr>
            <w:tc>
              <w:tcPr/>
              <w:p w:rsidR="00000000" w:rsidDel="00000000" w:rsidP="00000000" w:rsidRDefault="00000000" w:rsidRPr="00000000" w14:paraId="000001B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B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result10 = !(var1 &amp;&amp; true);</w:t>
                </w:r>
              </w:p>
            </w:tc>
          </w:tr>
          <w:tr>
            <w:trPr>
              <w:cantSplit w:val="0"/>
              <w:tblHeader w:val="0"/>
            </w:trPr>
            <w:tc>
              <w:tcPr/>
              <w:p w:rsidR="00000000" w:rsidDel="00000000" w:rsidP="00000000" w:rsidRDefault="00000000" w:rsidRPr="00000000" w14:paraId="000001B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System.out.println(result1 + " " + result2);</w:t>
                </w:r>
              </w:p>
            </w:tc>
          </w:tr>
          <w:tr>
            <w:trPr>
              <w:cantSplit w:val="0"/>
              <w:tblHeader w:val="0"/>
            </w:trPr>
            <w:tc>
              <w:tcPr/>
              <w:p w:rsidR="00000000" w:rsidDel="00000000" w:rsidP="00000000" w:rsidRDefault="00000000" w:rsidRPr="00000000" w14:paraId="000001B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B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System.out.println(result3 + " " + result4);</w:t>
                </w:r>
              </w:p>
            </w:tc>
          </w:tr>
          <w:tr>
            <w:trPr>
              <w:cantSplit w:val="0"/>
              <w:tblHeader w:val="0"/>
            </w:trPr>
            <w:tc>
              <w:tcPr/>
              <w:p w:rsidR="00000000" w:rsidDel="00000000" w:rsidP="00000000" w:rsidRDefault="00000000" w:rsidRPr="00000000" w14:paraId="000001B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B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System.out.println(result5 + " " + result6);</w:t>
                </w:r>
              </w:p>
            </w:tc>
          </w:tr>
          <w:tr>
            <w:trPr>
              <w:cantSplit w:val="0"/>
              <w:tblHeader w:val="0"/>
            </w:trPr>
            <w:tc>
              <w:tcPr/>
              <w:p w:rsidR="00000000" w:rsidDel="00000000" w:rsidP="00000000" w:rsidRDefault="00000000" w:rsidRPr="00000000" w14:paraId="000001B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C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System.out.println(result7 + " " + result8);</w:t>
                </w:r>
              </w:p>
            </w:tc>
          </w:tr>
          <w:tr>
            <w:trPr>
              <w:cantSplit w:val="0"/>
              <w:tblHeader w:val="0"/>
            </w:trPr>
            <w:tc>
              <w:tcPr/>
              <w:p w:rsidR="00000000" w:rsidDel="00000000" w:rsidP="00000000" w:rsidRDefault="00000000" w:rsidRPr="00000000" w14:paraId="000001C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System.out.println(result9 + " " + result10);</w:t>
                </w:r>
              </w:p>
            </w:tc>
          </w:tr>
          <w:tr>
            <w:trPr>
              <w:cantSplit w:val="0"/>
              <w:tblHeader w:val="0"/>
            </w:trPr>
            <w:tc>
              <w:tcPr/>
              <w:p w:rsidR="00000000" w:rsidDel="00000000" w:rsidP="00000000" w:rsidRDefault="00000000" w:rsidRPr="00000000" w14:paraId="000001C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tc>
          </w:tr>
          <w:tr>
            <w:trPr>
              <w:cantSplit w:val="0"/>
              <w:tblHeader w:val="0"/>
            </w:trPr>
            <w:tc>
              <w:tcPr/>
              <w:p w:rsidR="00000000" w:rsidDel="00000000" w:rsidP="00000000" w:rsidRDefault="00000000" w:rsidRPr="00000000" w14:paraId="000001C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C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sdtContent>
    </w:sdt>
    <w:p w:rsidR="00000000" w:rsidDel="00000000" w:rsidP="00000000" w:rsidRDefault="00000000" w:rsidRPr="00000000" w14:paraId="000001C7">
      <w:pPr>
        <w:spacing w:after="120" w:before="12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C8">
      <w:pPr>
        <w:widowControl w:val="0"/>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tl w:val="0"/>
        </w:rPr>
      </w:r>
    </w:p>
    <w:sdt>
      <w:sdtPr>
        <w:lock w:val="contentLocked"/>
        <w:id w:val="1315901043"/>
        <w:tag w:val="goog_rdk_2"/>
      </w:sdtPr>
      <w:sdtContent>
        <w:tbl>
          <w:tblPr>
            <w:tblStyle w:val="Table17"/>
            <w:tblW w:w="2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tblGridChange w:id="0">
              <w:tblGrid>
                <w:gridCol w:w="2415"/>
              </w:tblGrid>
            </w:tblGridChange>
          </w:tblGrid>
          <w:tr>
            <w:trPr>
              <w:cantSplit w:val="0"/>
              <w:trHeight w:val="310" w:hRule="atLeast"/>
              <w:tblHeader w:val="0"/>
            </w:trPr>
            <w:tc>
              <w:tcPr/>
              <w:p w:rsidR="00000000" w:rsidDel="00000000" w:rsidP="00000000" w:rsidRDefault="00000000" w:rsidRPr="00000000" w14:paraId="000001C9">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CA">
                <w:pPr>
                  <w:rPr>
                    <w:rFonts w:ascii="Courier New" w:cs="Courier New" w:eastAsia="Courier New" w:hAnsi="Courier New"/>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B">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CC">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CD">
                <w:pPr>
                  <w:rPr>
                    <w:rFonts w:ascii="Courier New" w:cs="Courier New" w:eastAsia="Courier New" w:hAnsi="Courier New"/>
                    <w:b w:val="1"/>
                    <w:color w:val="af00db"/>
                    <w:sz w:val="24"/>
                    <w:szCs w:val="24"/>
                  </w:rPr>
                </w:pPr>
                <w:r w:rsidDel="00000000" w:rsidR="00000000" w:rsidRPr="00000000">
                  <w:rPr>
                    <w:rtl w:val="0"/>
                  </w:rPr>
                </w:r>
              </w:p>
            </w:tc>
          </w:tr>
        </w:tbl>
      </w:sdtContent>
    </w:sdt>
    <w:p w:rsidR="00000000" w:rsidDel="00000000" w:rsidP="00000000" w:rsidRDefault="00000000" w:rsidRPr="00000000" w14:paraId="000001CE">
      <w:pPr>
        <w:jc w:val="left"/>
        <w:rPr>
          <w:rFonts w:ascii="Times New Roman" w:cs="Times New Roman" w:eastAsia="Times New Roman" w:hAnsi="Times New Roman"/>
          <w:color w:val="2f5496"/>
          <w:sz w:val="32"/>
          <w:szCs w:val="32"/>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jccsCdWE/5d0MyTp/BbhXEVAbg==">CgMxLjAaHwoBMBIaChgICVIUChJ0YWJsZS5rYmNrdmQxZHY2M3EaHwoBMRIaChgICVIUChJ0YWJsZS52NGQycHFtOTQwODYaHwoBMhIaChgICVIUChJ0YWJsZS4ybHUzN3lsNHhidmYyDmguazZyNXBzYWFjZHg2OAByITFBMkc1d1Robnh6enRVUGUxbEVyTXNHbVpJOXUxeGNQaw==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