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7BCBB" w14:textId="707F1879" w:rsidR="00A36D46" w:rsidRPr="00A36D46" w:rsidRDefault="00810676" w:rsidP="00A36D4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Nongor</w:t>
      </w:r>
      <w:bookmarkStart w:id="0" w:name="_GoBack"/>
      <w:bookmarkEnd w:id="0"/>
      <w:r w:rsidR="00A36D46" w:rsidRPr="00A36D46">
        <w:rPr>
          <w:rFonts w:ascii="Times New Roman" w:hAnsi="Times New Roman" w:cs="Times New Roman"/>
          <w:b/>
          <w:bCs/>
          <w:sz w:val="28"/>
          <w:szCs w:val="28"/>
        </w:rPr>
        <w:t xml:space="preserve"> Foundation</w:t>
      </w:r>
    </w:p>
    <w:p w14:paraId="40102CD2" w14:textId="77777777" w:rsidR="00A36D46" w:rsidRPr="00A36D46" w:rsidRDefault="00A36D46" w:rsidP="00A36D46">
      <w:pPr>
        <w:spacing w:after="0" w:line="240" w:lineRule="auto"/>
        <w:jc w:val="center"/>
        <w:rPr>
          <w:rFonts w:ascii="Times New Roman" w:hAnsi="Times New Roman" w:cs="Times New Roman"/>
          <w:sz w:val="24"/>
          <w:szCs w:val="24"/>
        </w:rPr>
      </w:pPr>
      <w:r w:rsidRPr="00A36D46">
        <w:rPr>
          <w:rFonts w:ascii="Times New Roman" w:hAnsi="Times New Roman" w:cs="Times New Roman"/>
          <w:sz w:val="24"/>
          <w:szCs w:val="24"/>
        </w:rPr>
        <w:t>(A non-political, non-profit voluntary social organization)</w:t>
      </w:r>
    </w:p>
    <w:p w14:paraId="47945ACA" w14:textId="0E322E7A" w:rsidR="00A36D46" w:rsidRDefault="00A36D46" w:rsidP="00A36D46">
      <w:pPr>
        <w:spacing w:after="0" w:line="240" w:lineRule="auto"/>
        <w:jc w:val="center"/>
        <w:rPr>
          <w:rFonts w:ascii="Times New Roman" w:hAnsi="Times New Roman" w:cs="Times New Roman"/>
          <w:sz w:val="24"/>
          <w:szCs w:val="24"/>
        </w:rPr>
      </w:pP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w:t>
      </w:r>
    </w:p>
    <w:p w14:paraId="362DBD90" w14:textId="77777777" w:rsidR="00A36D46" w:rsidRPr="00A36D46" w:rsidRDefault="00A36D46" w:rsidP="00A36D46">
      <w:pPr>
        <w:spacing w:after="0" w:line="240" w:lineRule="auto"/>
        <w:jc w:val="center"/>
        <w:rPr>
          <w:rFonts w:ascii="Times New Roman" w:hAnsi="Times New Roman" w:cs="Times New Roman"/>
          <w:sz w:val="24"/>
          <w:szCs w:val="24"/>
        </w:rPr>
      </w:pPr>
    </w:p>
    <w:p w14:paraId="216BE3CE" w14:textId="77777777" w:rsidR="00A36D46" w:rsidRPr="00A36D46" w:rsidRDefault="00A36D46" w:rsidP="00A36D46">
      <w:pPr>
        <w:spacing w:after="0" w:line="240" w:lineRule="auto"/>
        <w:jc w:val="both"/>
        <w:rPr>
          <w:rFonts w:ascii="Times New Roman" w:hAnsi="Times New Roman" w:cs="Times New Roman"/>
          <w:sz w:val="24"/>
          <w:szCs w:val="24"/>
        </w:rPr>
      </w:pPr>
    </w:p>
    <w:p w14:paraId="430F294E"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Introduction:</w:t>
      </w:r>
    </w:p>
    <w:p w14:paraId="37B07C83"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"Eternal conviction in building a prosperous society" - With this motto in mind, this progress is aimed at building a prosperous society in the service of humanity and the implementation of welfare work through mutual cooperation.</w:t>
      </w:r>
    </w:p>
    <w:p w14:paraId="08A58C01" w14:textId="237C2611"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Social development is not possible without organized cooperation in this era of globalization. Therefore, if we can do something creative for the welfare of the socialized people by utilizing the development of thoughts, consciousness and intellect of the organized people, the society will be prosperous, the nation and the next generation will be benefited. With the unwavering support and cooperation of the people of all walks of life in the area by incorporating the organizational wisdom of the people engaged in the work of building the society, this organization called "</w:t>
      </w:r>
      <w:r>
        <w:rPr>
          <w:rFonts w:ascii="Times New Roman" w:hAnsi="Times New Roman" w:cs="Times New Roman"/>
          <w:sz w:val="24"/>
          <w:szCs w:val="24"/>
        </w:rPr>
        <w:t>Nongor</w:t>
      </w:r>
      <w:r w:rsidRPr="00A36D46">
        <w:rPr>
          <w:rFonts w:ascii="Times New Roman" w:hAnsi="Times New Roman" w:cs="Times New Roman"/>
          <w:sz w:val="24"/>
          <w:szCs w:val="24"/>
        </w:rPr>
        <w:t xml:space="preserve"> Foundation" was established, which will be operated as a non-political, non-profit voluntary social welfare organization </w:t>
      </w:r>
      <w:proofErr w:type="spellStart"/>
      <w:r w:rsidRPr="00A36D46">
        <w:rPr>
          <w:rFonts w:ascii="Times New Roman" w:hAnsi="Times New Roman" w:cs="Times New Roman"/>
          <w:sz w:val="24"/>
          <w:szCs w:val="24"/>
        </w:rPr>
        <w:t>InshaAllah</w:t>
      </w:r>
      <w:proofErr w:type="spellEnd"/>
      <w:r w:rsidRPr="00A36D46">
        <w:rPr>
          <w:rFonts w:ascii="Times New Roman" w:hAnsi="Times New Roman" w:cs="Times New Roman"/>
          <w:sz w:val="24"/>
          <w:szCs w:val="24"/>
        </w:rPr>
        <w:t>.</w:t>
      </w:r>
    </w:p>
    <w:p w14:paraId="51F8B0BE" w14:textId="77777777" w:rsidR="00A36D46" w:rsidRPr="00A36D46" w:rsidRDefault="00A36D46" w:rsidP="00A36D46">
      <w:pPr>
        <w:spacing w:after="0" w:line="240" w:lineRule="auto"/>
        <w:jc w:val="both"/>
        <w:rPr>
          <w:rFonts w:ascii="Times New Roman" w:hAnsi="Times New Roman" w:cs="Times New Roman"/>
          <w:sz w:val="24"/>
          <w:szCs w:val="24"/>
        </w:rPr>
      </w:pPr>
    </w:p>
    <w:p w14:paraId="4CA15392"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Foundation's name and address:</w:t>
      </w:r>
    </w:p>
    <w:p w14:paraId="640FED1E" w14:textId="1444B222"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(a) Name: </w:t>
      </w:r>
      <w:r>
        <w:rPr>
          <w:rFonts w:ascii="Times New Roman" w:hAnsi="Times New Roman" w:cs="Times New Roman"/>
          <w:sz w:val="24"/>
          <w:szCs w:val="24"/>
        </w:rPr>
        <w:t>Nongor</w:t>
      </w:r>
      <w:r w:rsidRPr="00A36D46">
        <w:rPr>
          <w:rFonts w:ascii="Times New Roman" w:hAnsi="Times New Roman" w:cs="Times New Roman"/>
          <w:sz w:val="24"/>
          <w:szCs w:val="24"/>
        </w:rPr>
        <w:t xml:space="preserve"> Foundation - </w:t>
      </w: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w:t>
      </w:r>
    </w:p>
    <w:p w14:paraId="29310F23" w14:textId="0718D56B" w:rsid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(b) Address: </w:t>
      </w:r>
      <w:proofErr w:type="spellStart"/>
      <w:r w:rsidRPr="00A36D46">
        <w:rPr>
          <w:rFonts w:ascii="Times New Roman" w:hAnsi="Times New Roman" w:cs="Times New Roman"/>
          <w:sz w:val="24"/>
          <w:szCs w:val="24"/>
        </w:rPr>
        <w:t>Nangla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Debhata</w:t>
      </w:r>
      <w:proofErr w:type="spellEnd"/>
      <w:r w:rsidRPr="00A36D46">
        <w:rPr>
          <w:rFonts w:ascii="Times New Roman" w:hAnsi="Times New Roman" w:cs="Times New Roman"/>
          <w:sz w:val="24"/>
          <w:szCs w:val="24"/>
        </w:rPr>
        <w:t xml:space="preserv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 xml:space="preserve">. </w:t>
      </w:r>
    </w:p>
    <w:p w14:paraId="5EC0315A" w14:textId="77777777" w:rsidR="00A36D46" w:rsidRPr="00A36D46" w:rsidRDefault="00A36D46" w:rsidP="00A36D46">
      <w:pPr>
        <w:spacing w:after="0" w:line="240" w:lineRule="auto"/>
        <w:jc w:val="both"/>
        <w:rPr>
          <w:rFonts w:ascii="Times New Roman" w:hAnsi="Times New Roman" w:cs="Times New Roman"/>
          <w:sz w:val="24"/>
          <w:szCs w:val="24"/>
        </w:rPr>
      </w:pPr>
    </w:p>
    <w:p w14:paraId="5A1E6B69"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Nature of the organization:</w:t>
      </w:r>
    </w:p>
    <w:p w14:paraId="5C0B6FBD"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It is a non-political, non-profit and voluntary social welfare organization.</w:t>
      </w:r>
    </w:p>
    <w:p w14:paraId="3DCA8246" w14:textId="77777777" w:rsidR="00A36D46" w:rsidRPr="00A36D46" w:rsidRDefault="00A36D46" w:rsidP="00A36D46">
      <w:pPr>
        <w:spacing w:after="0" w:line="240" w:lineRule="auto"/>
        <w:jc w:val="both"/>
        <w:rPr>
          <w:rFonts w:ascii="Times New Roman" w:hAnsi="Times New Roman" w:cs="Times New Roman"/>
          <w:sz w:val="24"/>
          <w:szCs w:val="24"/>
        </w:rPr>
      </w:pPr>
    </w:p>
    <w:p w14:paraId="1CF47E64"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Arena limits:</w:t>
      </w:r>
    </w:p>
    <w:p w14:paraId="6AA17653"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 xml:space="preserve">It is hoped to conduct activities in the entire </w:t>
      </w:r>
      <w:proofErr w:type="spellStart"/>
      <w:r w:rsidRPr="00A36D46">
        <w:rPr>
          <w:rFonts w:ascii="Times New Roman" w:hAnsi="Times New Roman" w:cs="Times New Roman"/>
          <w:sz w:val="24"/>
          <w:szCs w:val="24"/>
        </w:rPr>
        <w:t>upazila</w:t>
      </w:r>
      <w:proofErr w:type="spellEnd"/>
      <w:r w:rsidRPr="00A36D46">
        <w:rPr>
          <w:rFonts w:ascii="Times New Roman" w:hAnsi="Times New Roman" w:cs="Times New Roman"/>
          <w:sz w:val="24"/>
          <w:szCs w:val="24"/>
        </w:rPr>
        <w:t xml:space="preserve"> and later in the entire </w:t>
      </w:r>
      <w:proofErr w:type="spellStart"/>
      <w:r w:rsidRPr="00A36D46">
        <w:rPr>
          <w:rFonts w:ascii="Times New Roman" w:hAnsi="Times New Roman" w:cs="Times New Roman"/>
          <w:sz w:val="24"/>
          <w:szCs w:val="24"/>
        </w:rPr>
        <w:t>Satkhira</w:t>
      </w:r>
      <w:proofErr w:type="spellEnd"/>
      <w:r w:rsidRPr="00A36D46">
        <w:rPr>
          <w:rFonts w:ascii="Times New Roman" w:hAnsi="Times New Roman" w:cs="Times New Roman"/>
          <w:sz w:val="24"/>
          <w:szCs w:val="24"/>
        </w:rPr>
        <w:t xml:space="preserve"> district. Subsequently, its activities may be extended to any other district subject to the approval of the concerned authorities.</w:t>
      </w:r>
    </w:p>
    <w:p w14:paraId="4F45509A" w14:textId="77777777" w:rsidR="00A36D46" w:rsidRPr="00A36D46" w:rsidRDefault="00A36D46" w:rsidP="00A36D46">
      <w:pPr>
        <w:spacing w:after="0" w:line="240" w:lineRule="auto"/>
        <w:jc w:val="both"/>
        <w:rPr>
          <w:rFonts w:ascii="Times New Roman" w:hAnsi="Times New Roman" w:cs="Times New Roman"/>
          <w:sz w:val="24"/>
          <w:szCs w:val="24"/>
        </w:rPr>
      </w:pPr>
    </w:p>
    <w:p w14:paraId="313206DA"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Aims and Objectives:</w:t>
      </w:r>
    </w:p>
    <w:p w14:paraId="673DAA0A"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Implementing welfare work and building a prosperous society in the service of humanity through mutual cooperation.</w:t>
      </w:r>
    </w:p>
    <w:p w14:paraId="43B14176" w14:textId="77777777" w:rsidR="00A36D46" w:rsidRPr="00A36D46" w:rsidRDefault="00A36D46" w:rsidP="00A36D46">
      <w:pPr>
        <w:spacing w:after="0" w:line="240" w:lineRule="auto"/>
        <w:jc w:val="both"/>
        <w:rPr>
          <w:rFonts w:ascii="Times New Roman" w:hAnsi="Times New Roman" w:cs="Times New Roman"/>
          <w:sz w:val="24"/>
          <w:szCs w:val="24"/>
        </w:rPr>
      </w:pPr>
    </w:p>
    <w:p w14:paraId="02292111"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Slogan:</w:t>
      </w:r>
    </w:p>
    <w:p w14:paraId="7EE62A71" w14:textId="35E03B39" w:rsid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Eternal conviction in building a prosperous society.</w:t>
      </w:r>
    </w:p>
    <w:p w14:paraId="764CD784" w14:textId="7CF4CCAC" w:rsidR="0031522C" w:rsidRDefault="0031522C" w:rsidP="00A36D46">
      <w:pPr>
        <w:spacing w:after="0" w:line="240" w:lineRule="auto"/>
        <w:jc w:val="both"/>
        <w:rPr>
          <w:rFonts w:ascii="Times New Roman" w:hAnsi="Times New Roman" w:cs="Times New Roman"/>
          <w:sz w:val="24"/>
          <w:szCs w:val="24"/>
        </w:rPr>
      </w:pPr>
    </w:p>
    <w:p w14:paraId="11BD31C0" w14:textId="77777777" w:rsidR="0031522C" w:rsidRPr="0031522C" w:rsidRDefault="0031522C" w:rsidP="0031522C">
      <w:pPr>
        <w:spacing w:after="0" w:line="240" w:lineRule="auto"/>
        <w:jc w:val="both"/>
        <w:rPr>
          <w:rFonts w:ascii="Times New Roman" w:hAnsi="Times New Roman" w:cs="Times New Roman"/>
          <w:b/>
          <w:bCs/>
          <w:sz w:val="24"/>
          <w:szCs w:val="24"/>
        </w:rPr>
      </w:pPr>
      <w:r w:rsidRPr="0031522C">
        <w:rPr>
          <w:rFonts w:ascii="Times New Roman" w:hAnsi="Times New Roman" w:cs="Times New Roman"/>
          <w:b/>
          <w:bCs/>
          <w:sz w:val="24"/>
          <w:szCs w:val="24"/>
        </w:rPr>
        <w:t>Vision:</w:t>
      </w:r>
    </w:p>
    <w:p w14:paraId="565CEE13" w14:textId="753C85D0" w:rsidR="0031522C" w:rsidRPr="00A36D46" w:rsidRDefault="0031522C" w:rsidP="0031522C">
      <w:pPr>
        <w:spacing w:after="0" w:line="240" w:lineRule="auto"/>
        <w:jc w:val="both"/>
        <w:rPr>
          <w:rFonts w:ascii="Times New Roman" w:hAnsi="Times New Roman" w:cs="Times New Roman"/>
          <w:sz w:val="24"/>
          <w:szCs w:val="24"/>
        </w:rPr>
      </w:pPr>
      <w:r w:rsidRPr="0031522C">
        <w:rPr>
          <w:rFonts w:ascii="Times New Roman" w:hAnsi="Times New Roman" w:cs="Times New Roman"/>
          <w:sz w:val="24"/>
          <w:szCs w:val="24"/>
        </w:rPr>
        <w:t>Establishing non-discrimination, caste, class and gender equality-based society which will be environment dependent.</w:t>
      </w:r>
    </w:p>
    <w:p w14:paraId="5EF723C4" w14:textId="77777777" w:rsidR="00A36D46" w:rsidRPr="00A36D46" w:rsidRDefault="00A36D46" w:rsidP="00A36D46">
      <w:pPr>
        <w:spacing w:after="0" w:line="240" w:lineRule="auto"/>
        <w:jc w:val="both"/>
        <w:rPr>
          <w:rFonts w:ascii="Times New Roman" w:hAnsi="Times New Roman" w:cs="Times New Roman"/>
          <w:sz w:val="24"/>
          <w:szCs w:val="24"/>
        </w:rPr>
      </w:pPr>
    </w:p>
    <w:p w14:paraId="4A240A91"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Our procedure:</w:t>
      </w:r>
    </w:p>
    <w:p w14:paraId="63B639E2"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According to the Bangladesh Social Policy, 6 (six) measures will be taken to ensure fairness and prosperity in the social system.</w:t>
      </w:r>
    </w:p>
    <w:p w14:paraId="60D791CE" w14:textId="77777777" w:rsidR="00A36D46" w:rsidRPr="00A36D46" w:rsidRDefault="00A36D46" w:rsidP="00A36D46">
      <w:pPr>
        <w:spacing w:after="0" w:line="240" w:lineRule="auto"/>
        <w:jc w:val="both"/>
        <w:rPr>
          <w:rFonts w:ascii="Times New Roman" w:hAnsi="Times New Roman" w:cs="Times New Roman"/>
          <w:sz w:val="24"/>
          <w:szCs w:val="24"/>
        </w:rPr>
      </w:pPr>
    </w:p>
    <w:p w14:paraId="49016B98"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Procedure-1</w:t>
      </w:r>
    </w:p>
    <w:p w14:paraId="5689854D"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To play a role in building a prosperous decay-free society to bring about the desired change in the socio-economic condition. Ensuring balanced prosperity through multifaceted social activities especially the activities of the organization regarding basic needs.</w:t>
      </w:r>
    </w:p>
    <w:p w14:paraId="74CBC811" w14:textId="77777777" w:rsidR="00A36D46" w:rsidRPr="00A36D46" w:rsidRDefault="00A36D46" w:rsidP="00A36D46">
      <w:pPr>
        <w:spacing w:after="0" w:line="240" w:lineRule="auto"/>
        <w:jc w:val="both"/>
        <w:rPr>
          <w:rFonts w:ascii="Times New Roman" w:hAnsi="Times New Roman" w:cs="Times New Roman"/>
          <w:sz w:val="24"/>
          <w:szCs w:val="24"/>
        </w:rPr>
      </w:pPr>
    </w:p>
    <w:p w14:paraId="48C71FFF"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lastRenderedPageBreak/>
        <w:t>Procedure-2</w:t>
      </w:r>
    </w:p>
    <w:p w14:paraId="1A23622A"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Education is the root of all awareness. To assist in timely and quality basic education for all. To this point, to make education people-oriented and universal, to conduct activities at every level of education.</w:t>
      </w:r>
    </w:p>
    <w:p w14:paraId="5A79A7A5" w14:textId="77777777" w:rsidR="00A36D46" w:rsidRPr="00A36D46" w:rsidRDefault="00A36D46" w:rsidP="00A36D46">
      <w:pPr>
        <w:spacing w:after="0" w:line="240" w:lineRule="auto"/>
        <w:jc w:val="both"/>
        <w:rPr>
          <w:rFonts w:ascii="Times New Roman" w:hAnsi="Times New Roman" w:cs="Times New Roman"/>
          <w:sz w:val="24"/>
          <w:szCs w:val="24"/>
        </w:rPr>
      </w:pPr>
    </w:p>
    <w:p w14:paraId="08213C3D"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Procedure-3</w:t>
      </w:r>
    </w:p>
    <w:p w14:paraId="7E1094B9"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Healthy life can ensure calm mind. To make constructive efforts for the implementation of timely and effective health services in rural areas. To co-operate to ensure the health rights of marginalized people.</w:t>
      </w:r>
    </w:p>
    <w:p w14:paraId="5D266F9F" w14:textId="77777777" w:rsidR="00A36D46" w:rsidRPr="00A36D46" w:rsidRDefault="00A36D46" w:rsidP="00A36D46">
      <w:pPr>
        <w:spacing w:after="0" w:line="240" w:lineRule="auto"/>
        <w:jc w:val="both"/>
        <w:rPr>
          <w:rFonts w:ascii="Times New Roman" w:hAnsi="Times New Roman" w:cs="Times New Roman"/>
          <w:sz w:val="24"/>
          <w:szCs w:val="24"/>
        </w:rPr>
      </w:pPr>
    </w:p>
    <w:p w14:paraId="26950EB0"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Procedure-4</w:t>
      </w:r>
    </w:p>
    <w:p w14:paraId="3F614D4E"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If you are skilled, you can make a livelihood. To create a self-reliant, happy and prosperous decay-free society to bring about the desired change in the socio-economic condition of the area.</w:t>
      </w:r>
    </w:p>
    <w:p w14:paraId="12DF7B3C" w14:textId="77777777" w:rsidR="00A36D46" w:rsidRPr="00A36D46" w:rsidRDefault="00A36D46" w:rsidP="00A36D46">
      <w:pPr>
        <w:spacing w:after="0" w:line="240" w:lineRule="auto"/>
        <w:jc w:val="both"/>
        <w:rPr>
          <w:rFonts w:ascii="Times New Roman" w:hAnsi="Times New Roman" w:cs="Times New Roman"/>
          <w:sz w:val="24"/>
          <w:szCs w:val="24"/>
        </w:rPr>
      </w:pPr>
    </w:p>
    <w:p w14:paraId="228774BB"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Procedure-5</w:t>
      </w:r>
    </w:p>
    <w:p w14:paraId="4195EBCC" w14:textId="77777777" w:rsidR="00A36D46" w:rsidRPr="00A36D46"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Culture is the mirror of society. To play a relentless role in establishing tasteful culture and developing healthy culture through modern and up-to-date changes in social culture.</w:t>
      </w:r>
    </w:p>
    <w:p w14:paraId="2F83BDFD" w14:textId="77777777" w:rsidR="00A36D46" w:rsidRPr="00A36D46" w:rsidRDefault="00A36D46" w:rsidP="00A36D46">
      <w:pPr>
        <w:spacing w:after="0" w:line="240" w:lineRule="auto"/>
        <w:jc w:val="both"/>
        <w:rPr>
          <w:rFonts w:ascii="Times New Roman" w:hAnsi="Times New Roman" w:cs="Times New Roman"/>
          <w:sz w:val="24"/>
          <w:szCs w:val="24"/>
        </w:rPr>
      </w:pPr>
    </w:p>
    <w:p w14:paraId="6C1C5452" w14:textId="77777777" w:rsidR="00A36D46" w:rsidRPr="00A36D46" w:rsidRDefault="00A36D46" w:rsidP="00A36D46">
      <w:pPr>
        <w:spacing w:after="0" w:line="240" w:lineRule="auto"/>
        <w:jc w:val="both"/>
        <w:rPr>
          <w:rFonts w:ascii="Times New Roman" w:hAnsi="Times New Roman" w:cs="Times New Roman"/>
          <w:b/>
          <w:bCs/>
          <w:sz w:val="24"/>
          <w:szCs w:val="24"/>
        </w:rPr>
      </w:pPr>
      <w:r w:rsidRPr="00A36D46">
        <w:rPr>
          <w:rFonts w:ascii="Times New Roman" w:hAnsi="Times New Roman" w:cs="Times New Roman"/>
          <w:b/>
          <w:bCs/>
          <w:sz w:val="24"/>
          <w:szCs w:val="24"/>
        </w:rPr>
        <w:t>Procedure-6</w:t>
      </w:r>
    </w:p>
    <w:p w14:paraId="42ECEB73" w14:textId="62509BFE" w:rsidR="005C5B77" w:rsidRDefault="00A36D46" w:rsidP="00A36D46">
      <w:pPr>
        <w:spacing w:after="0" w:line="240" w:lineRule="auto"/>
        <w:jc w:val="both"/>
        <w:rPr>
          <w:rFonts w:ascii="Times New Roman" w:hAnsi="Times New Roman" w:cs="Times New Roman"/>
          <w:sz w:val="24"/>
          <w:szCs w:val="24"/>
        </w:rPr>
      </w:pPr>
      <w:r w:rsidRPr="00A36D46">
        <w:rPr>
          <w:rFonts w:ascii="Times New Roman" w:hAnsi="Times New Roman" w:cs="Times New Roman"/>
          <w:sz w:val="24"/>
          <w:szCs w:val="24"/>
        </w:rPr>
        <w:t>Prosperity of the society in the awareness of the citizens. To formulate and implement far-reaching plans on contemporary issues with the aim of creating mutual awareness among the socialized people to bring dynamism to the socio-economic condition.</w:t>
      </w:r>
    </w:p>
    <w:p w14:paraId="497D4699" w14:textId="660A47ED" w:rsidR="00A36D46" w:rsidRDefault="00A36D46" w:rsidP="00A36D46">
      <w:pPr>
        <w:spacing w:after="0" w:line="240" w:lineRule="auto"/>
        <w:jc w:val="both"/>
        <w:rPr>
          <w:rFonts w:ascii="Times New Roman" w:hAnsi="Times New Roman" w:cs="Times New Roman"/>
          <w:sz w:val="24"/>
          <w:szCs w:val="24"/>
        </w:rPr>
      </w:pPr>
    </w:p>
    <w:p w14:paraId="337641F7" w14:textId="16AB8B15" w:rsidR="00A36D46" w:rsidRDefault="00A36D46" w:rsidP="00A36D46">
      <w:pPr>
        <w:spacing w:after="0" w:line="240" w:lineRule="auto"/>
        <w:jc w:val="both"/>
        <w:rPr>
          <w:rFonts w:ascii="Times New Roman" w:hAnsi="Times New Roman" w:cs="Times New Roman"/>
          <w:sz w:val="24"/>
          <w:szCs w:val="24"/>
        </w:rPr>
      </w:pPr>
    </w:p>
    <w:p w14:paraId="72380B64" w14:textId="77777777" w:rsidR="0031522C" w:rsidRPr="0031522C" w:rsidRDefault="0031522C" w:rsidP="0031522C">
      <w:pPr>
        <w:spacing w:after="0" w:line="240" w:lineRule="auto"/>
        <w:contextualSpacing/>
        <w:jc w:val="both"/>
        <w:rPr>
          <w:rFonts w:ascii="Kalpurush" w:hAnsi="Kalpurush" w:cs="Kalpurush"/>
          <w:b/>
          <w:sz w:val="24"/>
          <w:szCs w:val="24"/>
          <w:cs/>
        </w:rPr>
      </w:pPr>
      <w:proofErr w:type="spellStart"/>
      <w:r w:rsidRPr="0031522C">
        <w:rPr>
          <w:rFonts w:ascii="Kalpurush" w:hAnsi="Kalpurush" w:cs="Kalpurush"/>
          <w:b/>
          <w:sz w:val="24"/>
          <w:szCs w:val="24"/>
        </w:rPr>
        <w:t>ভূমিকাঃ</w:t>
      </w:r>
      <w:proofErr w:type="spellEnd"/>
    </w:p>
    <w:p w14:paraId="6B19EC8B" w14:textId="77777777" w:rsidR="0031522C" w:rsidRPr="0031522C" w:rsidRDefault="0031522C" w:rsidP="0031522C">
      <w:pPr>
        <w:spacing w:after="0" w:line="240" w:lineRule="auto"/>
        <w:ind w:right="75"/>
        <w:contextualSpacing/>
        <w:jc w:val="both"/>
        <w:textAlignment w:val="baseline"/>
        <w:rPr>
          <w:rFonts w:ascii="Kalpurush" w:hAnsi="Kalpurush" w:cs="Kalpurush"/>
          <w:sz w:val="24"/>
          <w:szCs w:val="24"/>
        </w:rPr>
      </w:pPr>
      <w:r w:rsidRPr="0031522C">
        <w:rPr>
          <w:rFonts w:ascii="Kalpurush" w:hAnsi="Kalpurush" w:cs="Kalpurush"/>
          <w:sz w:val="24"/>
          <w:szCs w:val="24"/>
        </w:rPr>
        <w:t>“</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বিনির্মাণে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প্রত্যয়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মূলমন্ত্রকে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পারস্পারিক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সহযোগিতার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কল্যাণধর্মী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মানবতার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মহ</w:t>
      </w:r>
      <w:proofErr w:type="spellEnd"/>
      <w:r w:rsidRPr="0031522C">
        <w:rPr>
          <w:rFonts w:ascii="Kalpurush" w:hAnsi="Kalpurush" w:cs="Kalpurush"/>
          <w:sz w:val="24"/>
          <w:szCs w:val="24"/>
        </w:rPr>
        <w:t xml:space="preserve">ৎ </w:t>
      </w:r>
      <w:proofErr w:type="spellStart"/>
      <w:r w:rsidRPr="0031522C">
        <w:rPr>
          <w:rFonts w:ascii="Kalpurush" w:hAnsi="Kalpurush" w:cs="Kalpurush"/>
          <w:sz w:val="24"/>
          <w:szCs w:val="24"/>
        </w:rPr>
        <w:t>উদ্দেশ্যে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অগ্রযাত্রা</w:t>
      </w:r>
      <w:proofErr w:type="spellEnd"/>
      <w:r w:rsidRPr="0031522C">
        <w:rPr>
          <w:rFonts w:ascii="Kalpurush" w:hAnsi="Kalpurush" w:cs="Kalpurush"/>
          <w:sz w:val="24"/>
          <w:szCs w:val="24"/>
        </w:rPr>
        <w:t>।</w:t>
      </w:r>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বিশ্বায়নের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এই</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যুগে</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সংঘবদ্ধ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সহযোগিতা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ছাড়া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উন্নয়ন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সম্ভব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তাই</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সংঘবদ্ধ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মানুষের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চিন্তা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চেতনা</w:t>
      </w:r>
      <w:proofErr w:type="spellEnd"/>
      <w:r w:rsidRPr="0031522C">
        <w:rPr>
          <w:rFonts w:ascii="Kalpurush" w:eastAsia="Times New Roman" w:hAnsi="Kalpurush" w:cs="Kalpurush"/>
          <w:sz w:val="24"/>
          <w:szCs w:val="24"/>
        </w:rPr>
        <w:t xml:space="preserve"> ও </w:t>
      </w:r>
      <w:proofErr w:type="spellStart"/>
      <w:r w:rsidRPr="0031522C">
        <w:rPr>
          <w:rFonts w:ascii="Kalpurush" w:eastAsia="Times New Roman" w:hAnsi="Kalpurush" w:cs="Kalpurush"/>
          <w:sz w:val="24"/>
          <w:szCs w:val="24"/>
        </w:rPr>
        <w:t>বুদ্ধির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বিকাশকে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লাগিয়ে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সমাজবদ্ধ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মানুষের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কল্যাণের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জন্য</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সৃজনশীল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কিছু</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সমৃদ্ধ</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হবে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উপকৃত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হবে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আগামী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প্রজন্ম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গঠনের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কাজে</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নিয়োজিত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ব্যক্তিদের</w:t>
      </w:r>
      <w:proofErr w:type="spellEnd"/>
      <w:r w:rsidRPr="0031522C">
        <w:rPr>
          <w:rFonts w:ascii="Kalpurush" w:eastAsia="Times New Roman" w:hAnsi="Kalpurush" w:cs="Kalpurush"/>
          <w:sz w:val="24"/>
          <w:szCs w:val="24"/>
        </w:rPr>
        <w:t xml:space="preserve"> </w:t>
      </w:r>
      <w:proofErr w:type="spellStart"/>
      <w:r w:rsidRPr="0031522C">
        <w:rPr>
          <w:rFonts w:ascii="Kalpurush" w:hAnsi="Kalpurush" w:cs="Kalpurush"/>
          <w:sz w:val="24"/>
          <w:szCs w:val="24"/>
        </w:rPr>
        <w:t>সাংগঠনিক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প্রজ্ঞা</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সমন্বিত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এলাকার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সর্বস্তরের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জনগণের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অকুণ্ঠ</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সমর্থন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সহযোগিতা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রাষ্ট্রীয়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বিধানের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সাথে</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সংগতি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২০০৬ </w:t>
      </w:r>
      <w:proofErr w:type="spellStart"/>
      <w:r w:rsidRPr="0031522C">
        <w:rPr>
          <w:rFonts w:ascii="Kalpurush" w:hAnsi="Kalpurush" w:cs="Kalpurush"/>
          <w:sz w:val="24"/>
          <w:szCs w:val="24"/>
        </w:rPr>
        <w:t>সালে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এই</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ফাউন্ডেশনটি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প্রতিষ্ঠিত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একটি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অরাজনৈতিক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অলাভজনক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স্বেচ্ছাসেবী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সমাজকল্যাণমূলক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সংগঠন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হিসেবে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পরিচালনা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ইনশাআল্লাহ</w:t>
      </w:r>
      <w:proofErr w:type="spellEnd"/>
      <w:r w:rsidRPr="0031522C">
        <w:rPr>
          <w:rFonts w:ascii="Kalpurush" w:hAnsi="Kalpurush" w:cs="Kalpurush"/>
          <w:sz w:val="24"/>
          <w:szCs w:val="24"/>
        </w:rPr>
        <w:t>।</w:t>
      </w:r>
    </w:p>
    <w:p w14:paraId="5C947C04" w14:textId="77777777" w:rsidR="0031522C" w:rsidRPr="00823507" w:rsidRDefault="0031522C" w:rsidP="0031522C">
      <w:pPr>
        <w:spacing w:after="0" w:line="240" w:lineRule="auto"/>
        <w:contextualSpacing/>
        <w:jc w:val="both"/>
        <w:rPr>
          <w:rFonts w:ascii="Kalpurush" w:hAnsi="Kalpurush" w:cs="Kalpurush"/>
          <w:sz w:val="12"/>
          <w:szCs w:val="12"/>
        </w:rPr>
      </w:pPr>
    </w:p>
    <w:p w14:paraId="47669878" w14:textId="2DDCFFB4"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ফাউন্ডেশনের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নাম</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ঠিকানা</w:t>
      </w:r>
      <w:proofErr w:type="spellEnd"/>
    </w:p>
    <w:p w14:paraId="45F40677"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r w:rsidRPr="0031522C">
        <w:rPr>
          <w:rFonts w:ascii="Kalpurush" w:eastAsia="Times New Roman" w:hAnsi="Kalpurush" w:cs="Kalpurush"/>
          <w:sz w:val="24"/>
          <w:szCs w:val="24"/>
        </w:rPr>
        <w:t xml:space="preserve">(ক) </w:t>
      </w:r>
      <w:proofErr w:type="spellStart"/>
      <w:r w:rsidRPr="0031522C">
        <w:rPr>
          <w:rFonts w:ascii="Kalpurush" w:eastAsia="Times New Roman" w:hAnsi="Kalpurush" w:cs="Kalpurush"/>
          <w:sz w:val="24"/>
          <w:szCs w:val="24"/>
        </w:rPr>
        <w:t>নামঃ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নোঙর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ফাউন্ডেশন</w:t>
      </w:r>
      <w:proofErr w:type="spellEnd"/>
      <w:r w:rsidRPr="0031522C">
        <w:rPr>
          <w:rFonts w:ascii="Kalpurush" w:eastAsia="Times New Roman" w:hAnsi="Kalpurush" w:cs="Kalpurush"/>
          <w:sz w:val="24"/>
          <w:szCs w:val="24"/>
        </w:rPr>
        <w:t xml:space="preserve">’’ </w:t>
      </w:r>
    </w:p>
    <w:p w14:paraId="119A9433" w14:textId="731CAB1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r w:rsidRPr="0031522C">
        <w:rPr>
          <w:rFonts w:ascii="Kalpurush" w:eastAsia="Times New Roman" w:hAnsi="Kalpurush" w:cs="Kalpurush"/>
          <w:sz w:val="24"/>
          <w:szCs w:val="24"/>
        </w:rPr>
        <w:t xml:space="preserve">(খ) </w:t>
      </w:r>
      <w:proofErr w:type="spellStart"/>
      <w:r w:rsidRPr="0031522C">
        <w:rPr>
          <w:rFonts w:ascii="Kalpurush" w:eastAsia="Times New Roman" w:hAnsi="Kalpurush" w:cs="Kalpurush"/>
          <w:sz w:val="24"/>
          <w:szCs w:val="24"/>
        </w:rPr>
        <w:t>ঠিকানাঃ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বাজার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ডাকঘরঃ</w:t>
      </w:r>
      <w:proofErr w:type="spellEnd"/>
      <w:r w:rsidRPr="0031522C">
        <w:rPr>
          <w:rFonts w:ascii="Kalpurush" w:eastAsia="Times New Roman" w:hAnsi="Kalpurush" w:cs="Kalpurush"/>
          <w:sz w:val="24"/>
          <w:szCs w:val="24"/>
        </w:rPr>
        <w:t xml:space="preserve"> দেবহাটা-৯৪৩০, </w:t>
      </w:r>
      <w:proofErr w:type="spellStart"/>
      <w:r w:rsidRPr="0031522C">
        <w:rPr>
          <w:rFonts w:ascii="Kalpurush" w:eastAsia="Times New Roman" w:hAnsi="Kalpurush" w:cs="Kalpurush"/>
          <w:sz w:val="24"/>
          <w:szCs w:val="24"/>
        </w:rPr>
        <w:t>উপজেলাঃ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দেবহাটা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সাতক্ষীরা</w:t>
      </w:r>
      <w:proofErr w:type="spellEnd"/>
      <w:r w:rsidRPr="0031522C">
        <w:rPr>
          <w:rFonts w:ascii="Kalpurush" w:eastAsia="Times New Roman" w:hAnsi="Kalpurush" w:cs="Kalpurush"/>
          <w:sz w:val="24"/>
          <w:szCs w:val="24"/>
        </w:rPr>
        <w:t xml:space="preserve">। </w:t>
      </w:r>
    </w:p>
    <w:p w14:paraId="52ECB200" w14:textId="77777777" w:rsidR="0031522C" w:rsidRPr="0031522C" w:rsidRDefault="0031522C" w:rsidP="0031522C">
      <w:pPr>
        <w:spacing w:after="0" w:line="240" w:lineRule="auto"/>
        <w:contextualSpacing/>
        <w:jc w:val="both"/>
        <w:rPr>
          <w:rFonts w:ascii="Kalpurush" w:hAnsi="Kalpurush" w:cs="Kalpurush"/>
          <w:sz w:val="24"/>
          <w:szCs w:val="24"/>
        </w:rPr>
      </w:pPr>
      <w:r w:rsidRPr="0031522C">
        <w:rPr>
          <w:rFonts w:ascii="Kalpurush" w:eastAsia="Times New Roman" w:hAnsi="Kalpurush" w:cs="Kalpurush"/>
          <w:sz w:val="24"/>
          <w:szCs w:val="24"/>
        </w:rPr>
        <w:t xml:space="preserve">(গ) </w:t>
      </w:r>
      <w:r w:rsidRPr="0031522C">
        <w:rPr>
          <w:rFonts w:ascii="Kalpurush" w:hAnsi="Kalpurush" w:cs="Kalpurush"/>
          <w:sz w:val="24"/>
          <w:szCs w:val="24"/>
          <w:cs/>
        </w:rPr>
        <w:t>সংস্থা স্থাপনের তারিখঃ ০১/০২/২০০৬ ইং</w:t>
      </w:r>
    </w:p>
    <w:p w14:paraId="5D759A9E" w14:textId="77777777" w:rsidR="0031522C" w:rsidRPr="00823507" w:rsidRDefault="0031522C" w:rsidP="0031522C">
      <w:pPr>
        <w:spacing w:after="0" w:line="240" w:lineRule="auto"/>
        <w:contextualSpacing/>
        <w:jc w:val="both"/>
        <w:rPr>
          <w:rFonts w:ascii="Kalpurush" w:hAnsi="Kalpurush" w:cs="Kalpurush"/>
          <w:sz w:val="12"/>
          <w:szCs w:val="12"/>
        </w:rPr>
      </w:pPr>
    </w:p>
    <w:p w14:paraId="03B97977" w14:textId="124A6E9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সংগঠনের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প্রকৃতি</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মনোগ্রামঃ</w:t>
      </w:r>
      <w:proofErr w:type="spellEnd"/>
    </w:p>
    <w:p w14:paraId="7D758A71" w14:textId="4C81544C"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sz w:val="24"/>
          <w:szCs w:val="24"/>
        </w:rPr>
        <w:t>একটি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অরাজনৈতিক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অলাভজনক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স্বেচ্ছাসেবী</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সমাজকল্যাণমূলক</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সংগঠন</w:t>
      </w:r>
      <w:proofErr w:type="spellEnd"/>
      <w:r w:rsidRPr="0031522C">
        <w:rPr>
          <w:rFonts w:ascii="Kalpurush" w:eastAsia="Times New Roman" w:hAnsi="Kalpurush" w:cs="Kalpurush"/>
          <w:sz w:val="24"/>
          <w:szCs w:val="24"/>
        </w:rPr>
        <w:t>।</w:t>
      </w:r>
    </w:p>
    <w:p w14:paraId="5C8A5A9B" w14:textId="77777777" w:rsidR="0031522C" w:rsidRPr="00823507" w:rsidRDefault="0031522C" w:rsidP="0031522C">
      <w:pPr>
        <w:spacing w:after="0" w:line="240" w:lineRule="auto"/>
        <w:contextualSpacing/>
        <w:jc w:val="both"/>
        <w:rPr>
          <w:rFonts w:ascii="Kalpurush" w:hAnsi="Kalpurush" w:cs="Kalpurush"/>
          <w:sz w:val="12"/>
          <w:szCs w:val="12"/>
        </w:rPr>
      </w:pPr>
    </w:p>
    <w:p w14:paraId="2CC8822A" w14:textId="77777777" w:rsidR="00823507" w:rsidRDefault="00823507" w:rsidP="0031522C">
      <w:pPr>
        <w:spacing w:after="0" w:line="240" w:lineRule="auto"/>
        <w:ind w:right="75"/>
        <w:contextualSpacing/>
        <w:jc w:val="both"/>
        <w:textAlignment w:val="baseline"/>
        <w:rPr>
          <w:rFonts w:ascii="Kalpurush" w:eastAsia="Times New Roman" w:hAnsi="Kalpurush" w:cs="Kalpurush"/>
          <w:b/>
          <w:bCs/>
          <w:sz w:val="24"/>
          <w:szCs w:val="24"/>
        </w:rPr>
      </w:pPr>
    </w:p>
    <w:p w14:paraId="7610C917" w14:textId="77777777" w:rsidR="00823507" w:rsidRDefault="00823507" w:rsidP="0031522C">
      <w:pPr>
        <w:spacing w:after="0" w:line="240" w:lineRule="auto"/>
        <w:ind w:right="75"/>
        <w:contextualSpacing/>
        <w:jc w:val="both"/>
        <w:textAlignment w:val="baseline"/>
        <w:rPr>
          <w:rFonts w:ascii="Kalpurush" w:eastAsia="Times New Roman" w:hAnsi="Kalpurush" w:cs="Kalpurush"/>
          <w:b/>
          <w:bCs/>
          <w:sz w:val="24"/>
          <w:szCs w:val="24"/>
        </w:rPr>
      </w:pPr>
    </w:p>
    <w:p w14:paraId="42C2C732" w14:textId="233652BC"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lastRenderedPageBreak/>
        <w:t>কর্মক্ষেত্রের</w:t>
      </w:r>
      <w:proofErr w:type="spellEnd"/>
      <w:r w:rsidRPr="0031522C">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সীমাঃ</w:t>
      </w:r>
      <w:proofErr w:type="spellEnd"/>
    </w:p>
    <w:p w14:paraId="58EC7F97" w14:textId="1DFD9839" w:rsidR="0031522C" w:rsidRDefault="0031522C" w:rsidP="0031522C">
      <w:pPr>
        <w:spacing w:after="0" w:line="240" w:lineRule="auto"/>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sz w:val="24"/>
          <w:szCs w:val="24"/>
        </w:rPr>
        <w:t>সমগ্র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সাতক্ষীরা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জেলায়</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কার্যক্রম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পরিচালনা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পরবর্তীতে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নিবন্ধন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কর্তৃপক্ষের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অনুমোদন</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সাপেক্ষে</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অন্য</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অনুমোদিত</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জেলাসমূহে</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এর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কার্যক্রম</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সম্প্রসারণ</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করা</w:t>
      </w:r>
      <w:proofErr w:type="spellEnd"/>
      <w:r w:rsidRPr="0031522C">
        <w:rPr>
          <w:rFonts w:ascii="Kalpurush" w:eastAsia="Times New Roman" w:hAnsi="Kalpurush" w:cs="Kalpurush"/>
          <w:sz w:val="24"/>
          <w:szCs w:val="24"/>
        </w:rPr>
        <w:t xml:space="preserve"> </w:t>
      </w:r>
      <w:proofErr w:type="spellStart"/>
      <w:r w:rsidRPr="0031522C">
        <w:rPr>
          <w:rFonts w:ascii="Kalpurush" w:eastAsia="Times New Roman" w:hAnsi="Kalpurush" w:cs="Kalpurush"/>
          <w:sz w:val="24"/>
          <w:szCs w:val="24"/>
        </w:rPr>
        <w:t>যাবে</w:t>
      </w:r>
      <w:proofErr w:type="spellEnd"/>
      <w:r w:rsidRPr="0031522C">
        <w:rPr>
          <w:rFonts w:ascii="Kalpurush" w:eastAsia="Times New Roman" w:hAnsi="Kalpurush" w:cs="Kalpurush"/>
          <w:sz w:val="24"/>
          <w:szCs w:val="24"/>
        </w:rPr>
        <w:t>।</w:t>
      </w:r>
    </w:p>
    <w:p w14:paraId="24C594E8" w14:textId="77777777" w:rsidR="00823507" w:rsidRPr="00823507" w:rsidRDefault="00823507" w:rsidP="0031522C">
      <w:pPr>
        <w:spacing w:after="0" w:line="240" w:lineRule="auto"/>
        <w:contextualSpacing/>
        <w:jc w:val="both"/>
        <w:textAlignment w:val="baseline"/>
        <w:rPr>
          <w:rFonts w:ascii="Kalpurush" w:eastAsia="Times New Roman" w:hAnsi="Kalpurush" w:cs="Kalpurush"/>
          <w:sz w:val="12"/>
          <w:szCs w:val="12"/>
        </w:rPr>
      </w:pPr>
    </w:p>
    <w:p w14:paraId="16472D2F" w14:textId="7359D926" w:rsidR="0031522C" w:rsidRPr="0031522C" w:rsidRDefault="0031522C" w:rsidP="0031522C">
      <w:pPr>
        <w:spacing w:after="0" w:line="240" w:lineRule="auto"/>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স্লোগানঃ</w:t>
      </w:r>
      <w:proofErr w:type="spellEnd"/>
    </w:p>
    <w:p w14:paraId="439D24E3"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বিনির্মাণে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প্রত্যয়</w:t>
      </w:r>
      <w:proofErr w:type="spellEnd"/>
    </w:p>
    <w:p w14:paraId="7E9CF6DF" w14:textId="77777777" w:rsidR="0031522C" w:rsidRPr="00823507" w:rsidRDefault="0031522C" w:rsidP="0031522C">
      <w:pPr>
        <w:spacing w:after="0" w:line="240" w:lineRule="auto"/>
        <w:contextualSpacing/>
        <w:jc w:val="both"/>
        <w:rPr>
          <w:rFonts w:ascii="Kalpurush" w:hAnsi="Kalpurush" w:cs="Kalpurush"/>
          <w:sz w:val="12"/>
          <w:szCs w:val="12"/>
        </w:rPr>
      </w:pPr>
    </w:p>
    <w:p w14:paraId="66B7C41E" w14:textId="4D7AC23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ভিশনঃ</w:t>
      </w:r>
      <w:proofErr w:type="spellEnd"/>
    </w:p>
    <w:p w14:paraId="32EB9D86" w14:textId="77777777" w:rsidR="0031522C" w:rsidRPr="0031522C" w:rsidRDefault="0031522C" w:rsidP="0031522C">
      <w:pPr>
        <w:spacing w:after="0" w:line="240" w:lineRule="auto"/>
        <w:contextualSpacing/>
        <w:jc w:val="both"/>
        <w:rPr>
          <w:rFonts w:ascii="Kalpurush" w:hAnsi="Kalpurush" w:cs="Kalpurush"/>
          <w:sz w:val="24"/>
          <w:szCs w:val="24"/>
        </w:rPr>
      </w:pPr>
      <w:r w:rsidRPr="0031522C">
        <w:rPr>
          <w:rFonts w:ascii="Kalpurush" w:hAnsi="Kalpurush" w:cs="Kalpurush"/>
          <w:sz w:val="24"/>
          <w:szCs w:val="24"/>
          <w:cs/>
        </w:rPr>
        <w:t>বৈষম্যহীন, বর্ণ</w:t>
      </w:r>
      <w:r w:rsidRPr="0031522C">
        <w:rPr>
          <w:rFonts w:ascii="Kalpurush" w:hAnsi="Kalpurush" w:cs="Kalpurush"/>
          <w:sz w:val="24"/>
          <w:szCs w:val="24"/>
        </w:rPr>
        <w:t xml:space="preserve">, </w:t>
      </w:r>
      <w:r w:rsidRPr="0031522C">
        <w:rPr>
          <w:rFonts w:ascii="Kalpurush" w:hAnsi="Kalpurush" w:cs="Kalpurush"/>
          <w:sz w:val="24"/>
          <w:szCs w:val="24"/>
          <w:cs/>
        </w:rPr>
        <w:t>শ্রেনী ও জেন্ডার সমতা ভিত্তিক সমাজ প্রতিষ্ঠা যা হবে পরিবেশ নির্ভর।</w:t>
      </w:r>
    </w:p>
    <w:p w14:paraId="1406E35E" w14:textId="77777777" w:rsidR="0031522C" w:rsidRPr="00823507" w:rsidRDefault="0031522C" w:rsidP="0031522C">
      <w:pPr>
        <w:spacing w:after="0" w:line="240" w:lineRule="auto"/>
        <w:contextualSpacing/>
        <w:jc w:val="both"/>
        <w:rPr>
          <w:rFonts w:ascii="Kalpurush" w:hAnsi="Kalpurush" w:cs="Kalpurush"/>
          <w:sz w:val="12"/>
          <w:szCs w:val="12"/>
        </w:rPr>
      </w:pPr>
    </w:p>
    <w:p w14:paraId="674D3DC6" w14:textId="797A152A"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eastAsia="Times New Roman" w:hAnsi="Kalpurush" w:cs="Kalpurush"/>
          <w:b/>
          <w:bCs/>
          <w:sz w:val="24"/>
          <w:szCs w:val="24"/>
        </w:rPr>
        <w:t>লক্ষ্য</w:t>
      </w:r>
      <w:proofErr w:type="spellEnd"/>
      <w:r w:rsidRPr="0031522C">
        <w:rPr>
          <w:rFonts w:ascii="Kalpurush" w:eastAsia="Times New Roman" w:hAnsi="Kalpurush" w:cs="Kalpurush"/>
          <w:b/>
          <w:bCs/>
          <w:sz w:val="24"/>
          <w:szCs w:val="24"/>
        </w:rPr>
        <w:t xml:space="preserve"> ও </w:t>
      </w:r>
      <w:proofErr w:type="spellStart"/>
      <w:r w:rsidRPr="0031522C">
        <w:rPr>
          <w:rFonts w:ascii="Kalpurush" w:eastAsia="Times New Roman" w:hAnsi="Kalpurush" w:cs="Kalpurush"/>
          <w:b/>
          <w:bCs/>
          <w:sz w:val="24"/>
          <w:szCs w:val="24"/>
        </w:rPr>
        <w:t>উদ্দেশ্যঃ</w:t>
      </w:r>
      <w:proofErr w:type="spellEnd"/>
    </w:p>
    <w:p w14:paraId="1947D0B7" w14:textId="77777777" w:rsidR="0031522C" w:rsidRPr="0031522C" w:rsidRDefault="0031522C" w:rsidP="0031522C">
      <w:pPr>
        <w:spacing w:after="0" w:line="240" w:lineRule="auto"/>
        <w:ind w:right="75"/>
        <w:contextualSpacing/>
        <w:jc w:val="both"/>
        <w:textAlignment w:val="baseline"/>
        <w:rPr>
          <w:rFonts w:ascii="Kalpurush" w:eastAsia="Times New Roman" w:hAnsi="Kalpurush" w:cs="Kalpurush"/>
          <w:sz w:val="24"/>
          <w:szCs w:val="24"/>
        </w:rPr>
      </w:pPr>
      <w:proofErr w:type="spellStart"/>
      <w:r w:rsidRPr="0031522C">
        <w:rPr>
          <w:rFonts w:ascii="Kalpurush" w:hAnsi="Kalpurush" w:cs="Kalpurush"/>
          <w:sz w:val="24"/>
          <w:szCs w:val="24"/>
        </w:rPr>
        <w:t>পারস্পারিক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সহযোগিতার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কল্যাণধর্মী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মানবতার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w:t>
      </w:r>
      <w:proofErr w:type="spellEnd"/>
      <w:r w:rsidRPr="0031522C">
        <w:rPr>
          <w:rFonts w:ascii="Kalpurush" w:hAnsi="Kalpurush" w:cs="Kalpurush"/>
          <w:sz w:val="24"/>
          <w:szCs w:val="24"/>
        </w:rPr>
        <w:t>।</w:t>
      </w:r>
    </w:p>
    <w:p w14:paraId="731EB2A7" w14:textId="77777777" w:rsidR="0031522C" w:rsidRPr="00823507" w:rsidRDefault="0031522C" w:rsidP="0031522C">
      <w:pPr>
        <w:spacing w:after="0" w:line="240" w:lineRule="auto"/>
        <w:contextualSpacing/>
        <w:jc w:val="both"/>
        <w:rPr>
          <w:rFonts w:ascii="Kalpurush" w:hAnsi="Kalpurush" w:cs="Kalpurush"/>
          <w:sz w:val="12"/>
          <w:szCs w:val="12"/>
        </w:rPr>
      </w:pPr>
    </w:p>
    <w:p w14:paraId="7BB89704" w14:textId="60F42A3A" w:rsidR="0031522C" w:rsidRPr="0031522C" w:rsidRDefault="0031522C" w:rsidP="0031522C">
      <w:pPr>
        <w:spacing w:after="0" w:line="240" w:lineRule="auto"/>
        <w:ind w:right="75"/>
        <w:contextualSpacing/>
        <w:jc w:val="both"/>
        <w:textAlignment w:val="baseline"/>
        <w:rPr>
          <w:rFonts w:ascii="Kalpurush" w:eastAsia="Times New Roman" w:hAnsi="Kalpurush" w:cs="Kalpurush"/>
          <w:b/>
          <w:bCs/>
          <w:sz w:val="24"/>
          <w:szCs w:val="24"/>
        </w:rPr>
      </w:pPr>
      <w:proofErr w:type="spellStart"/>
      <w:r>
        <w:rPr>
          <w:rFonts w:ascii="Kalpurush" w:eastAsia="Times New Roman" w:hAnsi="Kalpurush" w:cs="Kalpurush"/>
          <w:b/>
          <w:bCs/>
          <w:sz w:val="24"/>
          <w:szCs w:val="24"/>
        </w:rPr>
        <w:t>আমাদের</w:t>
      </w:r>
      <w:proofErr w:type="spellEnd"/>
      <w:r>
        <w:rPr>
          <w:rFonts w:ascii="Kalpurush" w:eastAsia="Times New Roman" w:hAnsi="Kalpurush" w:cs="Kalpurush"/>
          <w:b/>
          <w:bCs/>
          <w:sz w:val="24"/>
          <w:szCs w:val="24"/>
        </w:rPr>
        <w:t xml:space="preserve"> </w:t>
      </w:r>
      <w:proofErr w:type="spellStart"/>
      <w:r w:rsidRPr="0031522C">
        <w:rPr>
          <w:rFonts w:ascii="Kalpurush" w:eastAsia="Times New Roman" w:hAnsi="Kalpurush" w:cs="Kalpurush"/>
          <w:b/>
          <w:bCs/>
          <w:sz w:val="24"/>
          <w:szCs w:val="24"/>
        </w:rPr>
        <w:t>কর্মধারাঃ</w:t>
      </w:r>
      <w:proofErr w:type="spellEnd"/>
    </w:p>
    <w:p w14:paraId="73867973" w14:textId="77777777"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বাংলাদেশ</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নীতিমালা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অনুসারে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ব্যবস্থায়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সুষ্ঠুতা</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নিশ্চিত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জন্য</w:t>
      </w:r>
      <w:proofErr w:type="spellEnd"/>
      <w:r w:rsidRPr="0031522C">
        <w:rPr>
          <w:rFonts w:ascii="Kalpurush" w:hAnsi="Kalpurush" w:cs="Kalpurush"/>
          <w:sz w:val="24"/>
          <w:szCs w:val="24"/>
        </w:rPr>
        <w:t xml:space="preserve"> ৬(</w:t>
      </w:r>
      <w:proofErr w:type="spellStart"/>
      <w:r w:rsidRPr="0031522C">
        <w:rPr>
          <w:rFonts w:ascii="Kalpurush" w:hAnsi="Kalpurush" w:cs="Kalpurush"/>
          <w:sz w:val="24"/>
          <w:szCs w:val="24"/>
        </w:rPr>
        <w:t>ছয়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কর্মধারা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অবলম্বন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হবে</w:t>
      </w:r>
      <w:proofErr w:type="spellEnd"/>
      <w:r w:rsidRPr="0031522C">
        <w:rPr>
          <w:rFonts w:ascii="Kalpurush" w:hAnsi="Kalpurush" w:cs="Kalpurush"/>
          <w:sz w:val="24"/>
          <w:szCs w:val="24"/>
        </w:rPr>
        <w:t>।</w:t>
      </w:r>
    </w:p>
    <w:p w14:paraId="6AC6199E" w14:textId="77777777" w:rsidR="0031522C" w:rsidRPr="00823507" w:rsidRDefault="0031522C" w:rsidP="0031522C">
      <w:pPr>
        <w:spacing w:after="0" w:line="240" w:lineRule="auto"/>
        <w:contextualSpacing/>
        <w:jc w:val="both"/>
        <w:rPr>
          <w:rFonts w:ascii="Kalpurush" w:hAnsi="Kalpurush" w:cs="Kalpurush"/>
          <w:b/>
          <w:sz w:val="12"/>
          <w:szCs w:val="12"/>
        </w:rPr>
      </w:pPr>
    </w:p>
    <w:p w14:paraId="4CD1B590" w14:textId="77777777" w:rsidR="0031522C" w:rsidRPr="0031522C" w:rsidRDefault="0031522C" w:rsidP="0031522C">
      <w:pPr>
        <w:spacing w:after="0" w:line="240" w:lineRule="auto"/>
        <w:contextualSpacing/>
        <w:jc w:val="both"/>
        <w:rPr>
          <w:rFonts w:ascii="Kalpurush" w:hAnsi="Kalpurush" w:cs="Kalpurush"/>
          <w:b/>
          <w:sz w:val="24"/>
          <w:szCs w:val="24"/>
        </w:rPr>
      </w:pPr>
      <w:r w:rsidRPr="0031522C">
        <w:rPr>
          <w:rFonts w:ascii="Kalpurush" w:hAnsi="Kalpurush" w:cs="Kalpurush"/>
          <w:b/>
          <w:sz w:val="24"/>
          <w:szCs w:val="24"/>
        </w:rPr>
        <w:t xml:space="preserve">কর্মধারা-১ </w:t>
      </w:r>
      <w:proofErr w:type="spellStart"/>
      <w:r w:rsidRPr="0031522C">
        <w:rPr>
          <w:rFonts w:ascii="Kalpurush" w:hAnsi="Kalpurush" w:cs="Kalpurush"/>
          <w:b/>
          <w:sz w:val="24"/>
          <w:szCs w:val="24"/>
        </w:rPr>
        <w:t>অবাব</w:t>
      </w:r>
      <w:proofErr w:type="spellEnd"/>
      <w:r w:rsidRPr="0031522C">
        <w:rPr>
          <w:rFonts w:ascii="Kalpurush" w:hAnsi="Kalpurush" w:cs="Kalpurush"/>
          <w:b/>
          <w:sz w:val="24"/>
          <w:szCs w:val="24"/>
        </w:rPr>
        <w:t xml:space="preserve"> (</w:t>
      </w:r>
      <w:proofErr w:type="spellStart"/>
      <w:r w:rsidRPr="0031522C">
        <w:rPr>
          <w:rFonts w:ascii="Kalpurush" w:hAnsi="Kalpurush" w:cs="Kalpurush"/>
          <w:b/>
          <w:sz w:val="24"/>
          <w:szCs w:val="24"/>
        </w:rPr>
        <w:t>অন্ন</w:t>
      </w:r>
      <w:proofErr w:type="spellEnd"/>
      <w:r w:rsidRPr="0031522C">
        <w:rPr>
          <w:rFonts w:ascii="Kalpurush" w:hAnsi="Kalpurush" w:cs="Kalpurush"/>
          <w:b/>
          <w:sz w:val="24"/>
          <w:szCs w:val="24"/>
        </w:rPr>
        <w:t xml:space="preserve">, </w:t>
      </w:r>
      <w:proofErr w:type="spellStart"/>
      <w:r w:rsidRPr="0031522C">
        <w:rPr>
          <w:rFonts w:ascii="Kalpurush" w:hAnsi="Kalpurush" w:cs="Kalpurush"/>
          <w:b/>
          <w:sz w:val="24"/>
          <w:szCs w:val="24"/>
        </w:rPr>
        <w:t>বাসস্থান</w:t>
      </w:r>
      <w:proofErr w:type="spellEnd"/>
      <w:r w:rsidRPr="0031522C">
        <w:rPr>
          <w:rFonts w:ascii="Kalpurush" w:hAnsi="Kalpurush" w:cs="Kalpurush"/>
          <w:b/>
          <w:sz w:val="24"/>
          <w:szCs w:val="24"/>
        </w:rPr>
        <w:t xml:space="preserve">, </w:t>
      </w:r>
      <w:proofErr w:type="spellStart"/>
      <w:r w:rsidRPr="0031522C">
        <w:rPr>
          <w:rFonts w:ascii="Kalpurush" w:hAnsi="Kalpurush" w:cs="Kalpurush"/>
          <w:b/>
          <w:sz w:val="24"/>
          <w:szCs w:val="24"/>
        </w:rPr>
        <w:t>বস্ত্র</w:t>
      </w:r>
      <w:proofErr w:type="spellEnd"/>
      <w:r w:rsidRPr="0031522C">
        <w:rPr>
          <w:rFonts w:ascii="Kalpurush" w:hAnsi="Kalpurush" w:cs="Kalpurush"/>
          <w:b/>
          <w:sz w:val="24"/>
          <w:szCs w:val="24"/>
        </w:rPr>
        <w:t>)</w:t>
      </w:r>
    </w:p>
    <w:p w14:paraId="242F3632" w14:textId="77777777"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আর্থ-সামাজিক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অবস্থার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কাঙ্ক্ষিত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পরিবর্তন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সাধনের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সমৃদ্ধশালী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অবক্ষয়মুক্ত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ভূমিকা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বহুমূখী</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বিশেষ</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চাহিদার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অন্ন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বাসস্থান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বিষয়ে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প্রতিষ্ঠানের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কার্যক্রমের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ভারসাম্যপূর্ণ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নিশ্চিত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করণ</w:t>
      </w:r>
      <w:proofErr w:type="spellEnd"/>
      <w:r w:rsidRPr="0031522C">
        <w:rPr>
          <w:rFonts w:ascii="Kalpurush" w:hAnsi="Kalpurush" w:cs="Kalpurush"/>
          <w:sz w:val="24"/>
          <w:szCs w:val="24"/>
        </w:rPr>
        <w:t xml:space="preserve">। এ </w:t>
      </w:r>
      <w:proofErr w:type="spellStart"/>
      <w:r w:rsidRPr="0031522C">
        <w:rPr>
          <w:rFonts w:ascii="Kalpurush" w:hAnsi="Kalpurush" w:cs="Kalpurush"/>
          <w:sz w:val="24"/>
          <w:szCs w:val="24"/>
        </w:rPr>
        <w:t>কর্মধারায়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করণীয়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কাজসমূহ</w:t>
      </w:r>
      <w:proofErr w:type="spellEnd"/>
      <w:r w:rsidRPr="0031522C">
        <w:rPr>
          <w:rFonts w:ascii="Kalpurush" w:hAnsi="Kalpurush" w:cs="Kalpurush"/>
          <w:sz w:val="24"/>
          <w:szCs w:val="24"/>
        </w:rPr>
        <w:t>-</w:t>
      </w:r>
    </w:p>
    <w:p w14:paraId="28CBED90" w14:textId="77777777" w:rsidR="0031522C" w:rsidRPr="00823507" w:rsidRDefault="0031522C" w:rsidP="0031522C">
      <w:pPr>
        <w:spacing w:after="0" w:line="240" w:lineRule="auto"/>
        <w:contextualSpacing/>
        <w:jc w:val="both"/>
        <w:rPr>
          <w:rFonts w:ascii="Kalpurush" w:hAnsi="Kalpurush" w:cs="Kalpurush"/>
          <w:sz w:val="12"/>
          <w:szCs w:val="12"/>
        </w:rPr>
      </w:pPr>
    </w:p>
    <w:p w14:paraId="326587E7" w14:textId="77777777" w:rsidR="0031522C" w:rsidRPr="0031522C" w:rsidRDefault="0031522C" w:rsidP="0031522C">
      <w:pPr>
        <w:spacing w:after="0" w:line="240" w:lineRule="auto"/>
        <w:contextualSpacing/>
        <w:jc w:val="both"/>
        <w:rPr>
          <w:rFonts w:ascii="Kalpurush" w:hAnsi="Kalpurush" w:cs="Kalpurush"/>
          <w:b/>
          <w:sz w:val="24"/>
          <w:szCs w:val="24"/>
        </w:rPr>
      </w:pPr>
      <w:r w:rsidRPr="0031522C">
        <w:rPr>
          <w:rFonts w:ascii="Kalpurush" w:hAnsi="Kalpurush" w:cs="Kalpurush"/>
          <w:b/>
          <w:sz w:val="24"/>
          <w:szCs w:val="24"/>
        </w:rPr>
        <w:t xml:space="preserve">কর্মধারা-২ </w:t>
      </w:r>
      <w:proofErr w:type="spellStart"/>
      <w:r w:rsidRPr="0031522C">
        <w:rPr>
          <w:rFonts w:ascii="Kalpurush" w:hAnsi="Kalpurush" w:cs="Kalpurush"/>
          <w:b/>
          <w:sz w:val="24"/>
          <w:szCs w:val="24"/>
        </w:rPr>
        <w:t>শিক্ষা</w:t>
      </w:r>
      <w:proofErr w:type="spellEnd"/>
    </w:p>
    <w:p w14:paraId="57821D5F" w14:textId="5B290908"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শিক্ষা</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সকল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সচেতনতার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সময়োপযোগী</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মানসম্মত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শিক্ষাগ্রহণে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সহায়তা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এ </w:t>
      </w:r>
      <w:proofErr w:type="spellStart"/>
      <w:r w:rsidRPr="0031522C">
        <w:rPr>
          <w:rFonts w:ascii="Kalpurush" w:hAnsi="Kalpurush" w:cs="Kalpurush"/>
          <w:sz w:val="24"/>
          <w:szCs w:val="24"/>
        </w:rPr>
        <w:t>জন্য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শিক্ষাকে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গণমুখী</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সর্বজনীন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শিক্ষার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পরিচালনা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
    <w:p w14:paraId="504C635A" w14:textId="77777777" w:rsidR="0031522C" w:rsidRPr="00823507" w:rsidRDefault="0031522C" w:rsidP="0031522C">
      <w:pPr>
        <w:spacing w:after="0" w:line="240" w:lineRule="auto"/>
        <w:contextualSpacing/>
        <w:jc w:val="both"/>
        <w:rPr>
          <w:rFonts w:ascii="Kalpurush" w:hAnsi="Kalpurush" w:cs="Kalpurush"/>
          <w:sz w:val="12"/>
          <w:szCs w:val="12"/>
          <w:cs/>
        </w:rPr>
      </w:pPr>
    </w:p>
    <w:p w14:paraId="35ADA5B8" w14:textId="77777777" w:rsidR="0031522C" w:rsidRPr="0031522C" w:rsidRDefault="0031522C" w:rsidP="0031522C">
      <w:pPr>
        <w:spacing w:after="0" w:line="240" w:lineRule="auto"/>
        <w:contextualSpacing/>
        <w:jc w:val="both"/>
        <w:rPr>
          <w:rFonts w:ascii="Kalpurush" w:hAnsi="Kalpurush" w:cs="Kalpurush"/>
          <w:b/>
          <w:sz w:val="24"/>
          <w:szCs w:val="24"/>
        </w:rPr>
      </w:pPr>
      <w:r w:rsidRPr="0031522C">
        <w:rPr>
          <w:rFonts w:ascii="Kalpurush" w:hAnsi="Kalpurush" w:cs="Kalpurush"/>
          <w:b/>
          <w:sz w:val="24"/>
          <w:szCs w:val="24"/>
        </w:rPr>
        <w:t xml:space="preserve">কর্মধারা-৩ </w:t>
      </w:r>
      <w:proofErr w:type="spellStart"/>
      <w:r w:rsidRPr="0031522C">
        <w:rPr>
          <w:rFonts w:ascii="Kalpurush" w:hAnsi="Kalpurush" w:cs="Kalpurush"/>
          <w:b/>
          <w:sz w:val="24"/>
          <w:szCs w:val="24"/>
        </w:rPr>
        <w:t>চিকিৎসা</w:t>
      </w:r>
      <w:proofErr w:type="spellEnd"/>
    </w:p>
    <w:p w14:paraId="5C19293E" w14:textId="2D3EF325"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সুস্থ</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জীবন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প্রশান্ত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গ্রামীণ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জনপদে</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সময়োপযোগী</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কার্যকারী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স্বাস্থ্যসেবা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প্রচেষ্টা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চালানো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প্রান্তিক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মানুষের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স্বাস্থ্য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অধিকার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নিশ্চিত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সর্বাত্মক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সহযোগিতা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
    <w:p w14:paraId="6302ABFB" w14:textId="77777777" w:rsidR="0031522C" w:rsidRPr="00823507" w:rsidRDefault="0031522C" w:rsidP="0031522C">
      <w:pPr>
        <w:spacing w:after="0" w:line="240" w:lineRule="auto"/>
        <w:contextualSpacing/>
        <w:jc w:val="both"/>
        <w:rPr>
          <w:rFonts w:ascii="Kalpurush" w:hAnsi="Kalpurush" w:cs="Kalpurush"/>
          <w:sz w:val="12"/>
          <w:szCs w:val="12"/>
        </w:rPr>
      </w:pPr>
    </w:p>
    <w:p w14:paraId="4C50211D" w14:textId="77777777" w:rsidR="0031522C" w:rsidRPr="0031522C" w:rsidRDefault="0031522C" w:rsidP="0031522C">
      <w:pPr>
        <w:spacing w:after="0" w:line="240" w:lineRule="auto"/>
        <w:contextualSpacing/>
        <w:jc w:val="both"/>
        <w:rPr>
          <w:rFonts w:ascii="Kalpurush" w:hAnsi="Kalpurush" w:cs="Kalpurush"/>
          <w:b/>
          <w:sz w:val="24"/>
          <w:szCs w:val="24"/>
        </w:rPr>
      </w:pPr>
      <w:r w:rsidRPr="0031522C">
        <w:rPr>
          <w:rFonts w:ascii="Kalpurush" w:hAnsi="Kalpurush" w:cs="Kalpurush"/>
          <w:b/>
          <w:sz w:val="24"/>
          <w:szCs w:val="24"/>
        </w:rPr>
        <w:t xml:space="preserve">কর্মধারা-৪ </w:t>
      </w:r>
      <w:proofErr w:type="spellStart"/>
      <w:r w:rsidRPr="0031522C">
        <w:rPr>
          <w:rFonts w:ascii="Kalpurush" w:hAnsi="Kalpurush" w:cs="Kalpurush"/>
          <w:b/>
          <w:sz w:val="24"/>
          <w:szCs w:val="24"/>
        </w:rPr>
        <w:t>প্রশিক্ষণ</w:t>
      </w:r>
      <w:proofErr w:type="spellEnd"/>
    </w:p>
    <w:p w14:paraId="39133D76" w14:textId="77777777"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দক্ষ</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হলে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জীবিকা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এলাকার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আর্থ-সামাজিক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অবস্থার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কাঙ্ক্ষিত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পরিবর্তন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সাধনের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জন্য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আত্মনির্ভরশীল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সুখী</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সমৃদ্ধশালি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অবক্ষয়মুক্ত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গঠন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এজন্য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পিছিয়ে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পড়া</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অনগ্রসর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শিক্ষার্থী</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নারী-পুরুষের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আর্থ-সামাজিক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অবস্থার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ইতিবাচক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পরিবর্তনে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প্রশিক্ষণ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মূলক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কর্মসূচি</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প্রকল্প</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প্রণয়ন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w:t>
      </w:r>
    </w:p>
    <w:p w14:paraId="3229AF3C" w14:textId="77777777" w:rsidR="0031522C" w:rsidRPr="00823507" w:rsidRDefault="0031522C" w:rsidP="0031522C">
      <w:pPr>
        <w:spacing w:after="0" w:line="240" w:lineRule="auto"/>
        <w:contextualSpacing/>
        <w:jc w:val="both"/>
        <w:rPr>
          <w:rFonts w:ascii="Kalpurush" w:hAnsi="Kalpurush" w:cs="Kalpurush"/>
          <w:sz w:val="12"/>
          <w:szCs w:val="12"/>
          <w:cs/>
        </w:rPr>
      </w:pPr>
    </w:p>
    <w:p w14:paraId="00D4CD04" w14:textId="77777777" w:rsidR="0031522C" w:rsidRPr="0031522C" w:rsidRDefault="0031522C" w:rsidP="0031522C">
      <w:pPr>
        <w:spacing w:after="0" w:line="240" w:lineRule="auto"/>
        <w:contextualSpacing/>
        <w:jc w:val="both"/>
        <w:rPr>
          <w:rFonts w:ascii="Kalpurush" w:hAnsi="Kalpurush" w:cs="Kalpurush"/>
          <w:b/>
          <w:sz w:val="24"/>
          <w:szCs w:val="24"/>
        </w:rPr>
      </w:pPr>
      <w:r w:rsidRPr="0031522C">
        <w:rPr>
          <w:rFonts w:ascii="Kalpurush" w:hAnsi="Kalpurush" w:cs="Kalpurush"/>
          <w:b/>
          <w:sz w:val="24"/>
          <w:szCs w:val="24"/>
        </w:rPr>
        <w:t xml:space="preserve">কর্মধারা-৫ </w:t>
      </w:r>
      <w:proofErr w:type="spellStart"/>
      <w:r w:rsidRPr="0031522C">
        <w:rPr>
          <w:rFonts w:ascii="Kalpurush" w:hAnsi="Kalpurush" w:cs="Kalpurush"/>
          <w:b/>
          <w:sz w:val="24"/>
          <w:szCs w:val="24"/>
        </w:rPr>
        <w:t>সাংস্কৃতি</w:t>
      </w:r>
      <w:proofErr w:type="spellEnd"/>
    </w:p>
    <w:p w14:paraId="2A8ADD47" w14:textId="788C9858" w:rsidR="0031522C" w:rsidRPr="0031522C" w:rsidRDefault="0031522C" w:rsidP="0031522C">
      <w:pPr>
        <w:spacing w:after="0" w:line="240" w:lineRule="auto"/>
        <w:contextualSpacing/>
        <w:jc w:val="both"/>
        <w:rPr>
          <w:rFonts w:ascii="Kalpurush" w:hAnsi="Kalpurush" w:cs="Kalpurush"/>
          <w:sz w:val="24"/>
          <w:szCs w:val="24"/>
        </w:rPr>
      </w:pPr>
      <w:proofErr w:type="spellStart"/>
      <w:r w:rsidRPr="0031522C">
        <w:rPr>
          <w:rFonts w:ascii="Kalpurush" w:hAnsi="Kalpurush" w:cs="Kalpurush"/>
          <w:sz w:val="24"/>
          <w:szCs w:val="24"/>
        </w:rPr>
        <w:t>সংস্কৃতি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দর্পণ</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সাংস্কৃতিতে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আধুনিক</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যুগপোযোগী</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পরিবর্তনের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মাধ্যমে</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রুচিশীল</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সংস্কৃতি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প্রতিষ্ঠা</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সুস্থ</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সংস্কৃতির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ক্রমবিকাশে</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নিরালস</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ভূমিকা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রাখা</w:t>
      </w:r>
      <w:proofErr w:type="spellEnd"/>
      <w:r w:rsidRPr="0031522C">
        <w:rPr>
          <w:rFonts w:ascii="Kalpurush" w:hAnsi="Kalpurush" w:cs="Kalpurush"/>
          <w:sz w:val="24"/>
          <w:szCs w:val="24"/>
        </w:rPr>
        <w:t xml:space="preserve">। </w:t>
      </w:r>
    </w:p>
    <w:p w14:paraId="2C57BA32" w14:textId="77777777" w:rsidR="0031522C" w:rsidRPr="00823507" w:rsidRDefault="0031522C" w:rsidP="0031522C">
      <w:pPr>
        <w:spacing w:after="0" w:line="240" w:lineRule="auto"/>
        <w:contextualSpacing/>
        <w:jc w:val="both"/>
        <w:rPr>
          <w:rFonts w:ascii="Kalpurush" w:hAnsi="Kalpurush" w:cs="Kalpurush"/>
          <w:sz w:val="12"/>
          <w:szCs w:val="12"/>
        </w:rPr>
      </w:pPr>
    </w:p>
    <w:p w14:paraId="6DF3EDA1" w14:textId="77777777" w:rsidR="00823507" w:rsidRDefault="00823507" w:rsidP="0031522C">
      <w:pPr>
        <w:spacing w:after="0" w:line="240" w:lineRule="auto"/>
        <w:contextualSpacing/>
        <w:jc w:val="both"/>
        <w:rPr>
          <w:rFonts w:ascii="Kalpurush" w:hAnsi="Kalpurush" w:cs="Kalpurush"/>
          <w:b/>
          <w:sz w:val="24"/>
          <w:szCs w:val="24"/>
        </w:rPr>
      </w:pPr>
    </w:p>
    <w:p w14:paraId="36A01B88" w14:textId="77777777" w:rsidR="00823507" w:rsidRDefault="00823507" w:rsidP="0031522C">
      <w:pPr>
        <w:spacing w:after="0" w:line="240" w:lineRule="auto"/>
        <w:contextualSpacing/>
        <w:jc w:val="both"/>
        <w:rPr>
          <w:rFonts w:ascii="Kalpurush" w:hAnsi="Kalpurush" w:cs="Kalpurush"/>
          <w:b/>
          <w:sz w:val="24"/>
          <w:szCs w:val="24"/>
        </w:rPr>
      </w:pPr>
    </w:p>
    <w:p w14:paraId="3C8EDBFE" w14:textId="41F0314D" w:rsidR="0031522C" w:rsidRPr="0031522C" w:rsidRDefault="0031522C" w:rsidP="0031522C">
      <w:pPr>
        <w:spacing w:after="0" w:line="240" w:lineRule="auto"/>
        <w:contextualSpacing/>
        <w:jc w:val="both"/>
        <w:rPr>
          <w:rFonts w:ascii="Kalpurush" w:hAnsi="Kalpurush" w:cs="Kalpurush"/>
          <w:b/>
          <w:sz w:val="24"/>
          <w:szCs w:val="24"/>
        </w:rPr>
      </w:pPr>
      <w:proofErr w:type="spellStart"/>
      <w:r w:rsidRPr="0031522C">
        <w:rPr>
          <w:rFonts w:ascii="Kalpurush" w:hAnsi="Kalpurush" w:cs="Kalpurush"/>
          <w:b/>
          <w:sz w:val="24"/>
          <w:szCs w:val="24"/>
        </w:rPr>
        <w:lastRenderedPageBreak/>
        <w:t>কর্মধারা</w:t>
      </w:r>
      <w:proofErr w:type="spellEnd"/>
      <w:r w:rsidRPr="0031522C">
        <w:rPr>
          <w:rFonts w:ascii="Kalpurush" w:hAnsi="Kalpurush" w:cs="Kalpurush"/>
          <w:b/>
          <w:sz w:val="24"/>
          <w:szCs w:val="24"/>
        </w:rPr>
        <w:t xml:space="preserve">- ৬ </w:t>
      </w:r>
      <w:proofErr w:type="spellStart"/>
      <w:r w:rsidRPr="0031522C">
        <w:rPr>
          <w:rFonts w:ascii="Kalpurush" w:hAnsi="Kalpurush" w:cs="Kalpurush"/>
          <w:b/>
          <w:sz w:val="24"/>
          <w:szCs w:val="24"/>
        </w:rPr>
        <w:t>সচেতনতা</w:t>
      </w:r>
      <w:proofErr w:type="spellEnd"/>
      <w:r w:rsidRPr="0031522C">
        <w:rPr>
          <w:rFonts w:ascii="Kalpurush" w:hAnsi="Kalpurush" w:cs="Kalpurush"/>
          <w:b/>
          <w:sz w:val="24"/>
          <w:szCs w:val="24"/>
        </w:rPr>
        <w:t xml:space="preserve"> </w:t>
      </w:r>
    </w:p>
    <w:p w14:paraId="4E035DF3" w14:textId="4F9A7238" w:rsidR="0031522C" w:rsidRPr="0031522C" w:rsidRDefault="0031522C" w:rsidP="0031522C">
      <w:pPr>
        <w:spacing w:after="0" w:line="240" w:lineRule="auto"/>
        <w:contextualSpacing/>
        <w:jc w:val="both"/>
        <w:rPr>
          <w:rFonts w:ascii="Times New Roman" w:hAnsi="Times New Roman" w:cs="Times New Roman"/>
          <w:sz w:val="24"/>
          <w:szCs w:val="24"/>
        </w:rPr>
      </w:pPr>
      <w:proofErr w:type="spellStart"/>
      <w:r w:rsidRPr="0031522C">
        <w:rPr>
          <w:rFonts w:ascii="Kalpurush" w:hAnsi="Kalpurush" w:cs="Kalpurush"/>
          <w:sz w:val="24"/>
          <w:szCs w:val="24"/>
        </w:rPr>
        <w:t>নাগরিকের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সচেতনতায়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আর্থ-সামাজিক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অবস্থার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গতিশীলতা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আনয়ন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সমাজবদ্ধ</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মানুষের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মাঝে</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পারস্পারিক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সচেতনতা</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সৃষ্টির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লক্ষ্যে</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সমসাময়িক</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বিষয়ে</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সুদূরপ্রসারি</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পরিকল্পনা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প্রনয়ণ</w:t>
      </w:r>
      <w:proofErr w:type="spellEnd"/>
      <w:r w:rsidRPr="0031522C">
        <w:rPr>
          <w:rFonts w:ascii="Kalpurush" w:hAnsi="Kalpurush" w:cs="Kalpurush"/>
          <w:sz w:val="24"/>
          <w:szCs w:val="24"/>
        </w:rPr>
        <w:t xml:space="preserve"> ও </w:t>
      </w:r>
      <w:proofErr w:type="spellStart"/>
      <w:r w:rsidRPr="0031522C">
        <w:rPr>
          <w:rFonts w:ascii="Kalpurush" w:hAnsi="Kalpurush" w:cs="Kalpurush"/>
          <w:sz w:val="24"/>
          <w:szCs w:val="24"/>
        </w:rPr>
        <w:t>বাস্তবায়ন</w:t>
      </w:r>
      <w:proofErr w:type="spellEnd"/>
      <w:r w:rsidRPr="0031522C">
        <w:rPr>
          <w:rFonts w:ascii="Kalpurush" w:hAnsi="Kalpurush" w:cs="Kalpurush"/>
          <w:sz w:val="24"/>
          <w:szCs w:val="24"/>
        </w:rPr>
        <w:t xml:space="preserve"> </w:t>
      </w:r>
      <w:proofErr w:type="spellStart"/>
      <w:r w:rsidRPr="0031522C">
        <w:rPr>
          <w:rFonts w:ascii="Kalpurush" w:hAnsi="Kalpurush" w:cs="Kalpurush"/>
          <w:sz w:val="24"/>
          <w:szCs w:val="24"/>
        </w:rPr>
        <w:t>করা</w:t>
      </w:r>
      <w:proofErr w:type="spellEnd"/>
      <w:r w:rsidRPr="0031522C">
        <w:rPr>
          <w:rFonts w:ascii="Kalpurush" w:hAnsi="Kalpurush" w:cs="Kalpurush"/>
          <w:sz w:val="24"/>
          <w:szCs w:val="24"/>
        </w:rPr>
        <w:t>।</w:t>
      </w:r>
    </w:p>
    <w:sectPr w:rsidR="0031522C" w:rsidRPr="0031522C" w:rsidSect="00A36D4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46"/>
    <w:rsid w:val="0031522C"/>
    <w:rsid w:val="005C5B77"/>
    <w:rsid w:val="00810676"/>
    <w:rsid w:val="00823507"/>
    <w:rsid w:val="008E1966"/>
    <w:rsid w:val="00A36D46"/>
    <w:rsid w:val="00AD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B18E"/>
  <w15:chartTrackingRefBased/>
  <w15:docId w15:val="{5DCD20AF-2D35-4F27-8F88-8D5A2DF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 Kader</dc:creator>
  <cp:keywords/>
  <dc:description/>
  <cp:lastModifiedBy>Microsoft account</cp:lastModifiedBy>
  <cp:revision>5</cp:revision>
  <dcterms:created xsi:type="dcterms:W3CDTF">2023-01-02T12:20:00Z</dcterms:created>
  <dcterms:modified xsi:type="dcterms:W3CDTF">2023-01-15T02:45:00Z</dcterms:modified>
</cp:coreProperties>
</file>