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77813" w14:textId="77777777" w:rsidR="0005075A" w:rsidRPr="00E6041D" w:rsidRDefault="0005075A" w:rsidP="0005075A">
      <w:pPr>
        <w:spacing w:before="120"/>
        <w:ind w:left="708"/>
        <w:rPr>
          <w:b/>
        </w:rPr>
      </w:pPr>
    </w:p>
    <w:p w14:paraId="37C64ECA" w14:textId="77777777" w:rsidR="0005075A" w:rsidRPr="00E6041D" w:rsidRDefault="0005075A" w:rsidP="0005075A">
      <w:pPr>
        <w:ind w:left="708"/>
      </w:pPr>
    </w:p>
    <w:p w14:paraId="4DC965B6" w14:textId="77777777" w:rsidR="0005075A" w:rsidRPr="00E6041D" w:rsidRDefault="0005075A" w:rsidP="0005075A">
      <w:pPr>
        <w:ind w:left="708"/>
      </w:pPr>
    </w:p>
    <w:p w14:paraId="424FD826" w14:textId="77777777" w:rsidR="0005075A" w:rsidRPr="00E6041D" w:rsidRDefault="0005075A" w:rsidP="0005075A">
      <w:pPr>
        <w:ind w:left="708"/>
      </w:pPr>
    </w:p>
    <w:p w14:paraId="0C240C44" w14:textId="77777777" w:rsidR="0005075A" w:rsidRPr="00E6041D" w:rsidRDefault="0005075A" w:rsidP="0005075A">
      <w:pPr>
        <w:ind w:left="708"/>
      </w:pPr>
    </w:p>
    <w:p w14:paraId="5DF733BD" w14:textId="77777777" w:rsidR="0005075A" w:rsidRPr="00E6041D" w:rsidRDefault="0005075A" w:rsidP="0005075A">
      <w:pPr>
        <w:ind w:left="708"/>
      </w:pPr>
    </w:p>
    <w:p w14:paraId="6F88CBD9" w14:textId="77777777" w:rsidR="0005075A" w:rsidRPr="00E6041D" w:rsidRDefault="0005075A" w:rsidP="0005075A">
      <w:pPr>
        <w:ind w:left="708"/>
        <w:rPr>
          <w:color w:val="31849B"/>
        </w:rPr>
      </w:pPr>
      <w:bookmarkStart w:id="0" w:name="_Toc172354483"/>
      <w:bookmarkStart w:id="1" w:name="_Toc149645110"/>
      <w:bookmarkStart w:id="2" w:name="_Toc150934953"/>
      <w:bookmarkStart w:id="3" w:name="_Toc150935014"/>
      <w:bookmarkStart w:id="4" w:name="_Toc150935912"/>
      <w:bookmarkStart w:id="5" w:name="_Toc150944232"/>
    </w:p>
    <w:tbl>
      <w:tblPr>
        <w:tblW w:w="7230" w:type="dxa"/>
        <w:jc w:val="center"/>
        <w:tblLayout w:type="fixed"/>
        <w:tblLook w:val="04A0" w:firstRow="1" w:lastRow="0" w:firstColumn="1" w:lastColumn="0" w:noHBand="0" w:noVBand="1"/>
      </w:tblPr>
      <w:tblGrid>
        <w:gridCol w:w="7230"/>
      </w:tblGrid>
      <w:tr w:rsidR="0005075A" w:rsidRPr="00E6041D" w14:paraId="40936AEA" w14:textId="77777777" w:rsidTr="00ED0558">
        <w:trPr>
          <w:jc w:val="center"/>
        </w:trPr>
        <w:tc>
          <w:tcPr>
            <w:tcW w:w="7230" w:type="dxa"/>
            <w:vAlign w:val="center"/>
          </w:tcPr>
          <w:bookmarkEnd w:id="0"/>
          <w:p w14:paraId="6E013D23" w14:textId="77777777" w:rsidR="0005075A" w:rsidRPr="00E6041D" w:rsidRDefault="0005075A" w:rsidP="00F83D46">
            <w:pPr>
              <w:ind w:left="433"/>
              <w:jc w:val="center"/>
              <w:rPr>
                <w:color w:val="31849B"/>
                <w:sz w:val="32"/>
                <w:szCs w:val="32"/>
              </w:rPr>
            </w:pPr>
            <w:r w:rsidRPr="00B26F97">
              <w:rPr>
                <w:sz w:val="32"/>
                <w:szCs w:val="32"/>
              </w:rPr>
              <w:t>Техническое задание</w:t>
            </w:r>
            <w:r w:rsidR="00AC5671" w:rsidRPr="00B26F97">
              <w:rPr>
                <w:sz w:val="32"/>
                <w:szCs w:val="32"/>
              </w:rPr>
              <w:t>:</w:t>
            </w:r>
            <w:r w:rsidRPr="00B26F97">
              <w:rPr>
                <w:sz w:val="32"/>
                <w:szCs w:val="32"/>
              </w:rPr>
              <w:t xml:space="preserve"> </w:t>
            </w:r>
            <w:r w:rsidRPr="00B26F97">
              <w:rPr>
                <w:sz w:val="32"/>
                <w:szCs w:val="32"/>
              </w:rPr>
              <w:br/>
            </w:r>
            <w:r w:rsidR="00AC5671" w:rsidRPr="00B26F97">
              <w:rPr>
                <w:sz w:val="32"/>
                <w:szCs w:val="32"/>
              </w:rPr>
              <w:t>«</w:t>
            </w:r>
            <w:r w:rsidR="00F83D46" w:rsidRPr="00B26F97">
              <w:rPr>
                <w:sz w:val="32"/>
                <w:szCs w:val="32"/>
              </w:rPr>
              <w:t>Процесс подготовки отчетности кредитных организаций по форме 101: Данные оборотной ведомости</w:t>
            </w:r>
            <w:r w:rsidR="006566BA" w:rsidRPr="00B26F97">
              <w:rPr>
                <w:sz w:val="32"/>
                <w:szCs w:val="32"/>
              </w:rPr>
              <w:t xml:space="preserve"> по счетам бухгалтерского учёта,</w:t>
            </w:r>
            <w:r w:rsidR="00F83D46" w:rsidRPr="00B26F97">
              <w:rPr>
                <w:sz w:val="32"/>
                <w:szCs w:val="32"/>
              </w:rPr>
              <w:t xml:space="preserve"> </w:t>
            </w:r>
            <w:r w:rsidR="0077270A" w:rsidRPr="00B26F97">
              <w:rPr>
                <w:sz w:val="32"/>
                <w:szCs w:val="32"/>
              </w:rPr>
              <w:t xml:space="preserve">на базе </w:t>
            </w:r>
            <w:r w:rsidR="00F83D46" w:rsidRPr="00B26F97">
              <w:rPr>
                <w:sz w:val="32"/>
                <w:szCs w:val="32"/>
              </w:rPr>
              <w:t xml:space="preserve">СУБД </w:t>
            </w:r>
            <w:r w:rsidR="00F83D46" w:rsidRPr="00B26F97">
              <w:rPr>
                <w:sz w:val="32"/>
                <w:szCs w:val="32"/>
                <w:lang w:val="en-US"/>
              </w:rPr>
              <w:t>PostgreSQL</w:t>
            </w:r>
            <w:r w:rsidR="00AC5671" w:rsidRPr="00B26F97">
              <w:rPr>
                <w:sz w:val="32"/>
                <w:szCs w:val="32"/>
              </w:rPr>
              <w:t>»</w:t>
            </w:r>
          </w:p>
        </w:tc>
      </w:tr>
      <w:tr w:rsidR="0005075A" w:rsidRPr="00E6041D" w14:paraId="37A20EE2" w14:textId="77777777" w:rsidTr="00ED0558">
        <w:trPr>
          <w:jc w:val="center"/>
        </w:trPr>
        <w:tc>
          <w:tcPr>
            <w:tcW w:w="7230" w:type="dxa"/>
            <w:vAlign w:val="center"/>
          </w:tcPr>
          <w:p w14:paraId="72796EF1" w14:textId="77777777" w:rsidR="0005075A" w:rsidRPr="00E6041D" w:rsidRDefault="0005075A" w:rsidP="00ED0558">
            <w:pPr>
              <w:rPr>
                <w:color w:val="31849B"/>
                <w:sz w:val="32"/>
                <w:szCs w:val="32"/>
              </w:rPr>
            </w:pPr>
          </w:p>
        </w:tc>
      </w:tr>
    </w:tbl>
    <w:p w14:paraId="5F21CD57" w14:textId="77777777" w:rsidR="0005075A" w:rsidRPr="00E6041D" w:rsidRDefault="0005075A" w:rsidP="003E2B40"/>
    <w:p w14:paraId="2ECF6942" w14:textId="77777777" w:rsidR="0005075A" w:rsidRPr="00E6041D" w:rsidRDefault="0005075A" w:rsidP="003E2B40"/>
    <w:p w14:paraId="6605DCF8" w14:textId="77777777" w:rsidR="0005075A" w:rsidRPr="00E6041D" w:rsidRDefault="0005075A" w:rsidP="003E2B40"/>
    <w:p w14:paraId="09FB07B0" w14:textId="77777777" w:rsidR="00B95D39" w:rsidRPr="00E6041D" w:rsidRDefault="00B95D39" w:rsidP="003E2B40"/>
    <w:p w14:paraId="7E62AC7F" w14:textId="77777777" w:rsidR="00B95D39" w:rsidRPr="00E6041D" w:rsidRDefault="00B95D39" w:rsidP="003E2B40"/>
    <w:p w14:paraId="2A8081DE" w14:textId="77777777" w:rsidR="00B95D39" w:rsidRPr="00E6041D" w:rsidRDefault="00B95D39" w:rsidP="003E2B40"/>
    <w:p w14:paraId="1F02F3B2" w14:textId="77777777" w:rsidR="006566BA" w:rsidRPr="00E6041D" w:rsidRDefault="006566BA" w:rsidP="003E2B40"/>
    <w:p w14:paraId="4F4BC988" w14:textId="77777777" w:rsidR="006566BA" w:rsidRPr="00E6041D" w:rsidRDefault="006566BA" w:rsidP="003E2B40"/>
    <w:p w14:paraId="297F4664" w14:textId="77777777" w:rsidR="006566BA" w:rsidRPr="00E6041D" w:rsidRDefault="006566BA" w:rsidP="003E2B40"/>
    <w:p w14:paraId="12BC37F5" w14:textId="77777777" w:rsidR="006566BA" w:rsidRPr="00E6041D" w:rsidRDefault="006566BA" w:rsidP="003E2B40"/>
    <w:p w14:paraId="59BB6C5F" w14:textId="77777777" w:rsidR="006566BA" w:rsidRPr="00E6041D" w:rsidRDefault="006566BA" w:rsidP="003E2B40"/>
    <w:p w14:paraId="06396576" w14:textId="77777777" w:rsidR="006566BA" w:rsidRPr="00E6041D" w:rsidRDefault="006566BA" w:rsidP="003E2B40"/>
    <w:p w14:paraId="62F61763" w14:textId="77777777" w:rsidR="006566BA" w:rsidRPr="00E6041D" w:rsidRDefault="006566BA" w:rsidP="003E2B40"/>
    <w:p w14:paraId="15EC21A9" w14:textId="77777777" w:rsidR="006566BA" w:rsidRPr="00E6041D" w:rsidRDefault="006566BA" w:rsidP="003E2B40"/>
    <w:p w14:paraId="1ED40B11" w14:textId="77777777" w:rsidR="006566BA" w:rsidRPr="00E6041D" w:rsidRDefault="006566BA" w:rsidP="003E2B40"/>
    <w:p w14:paraId="47B94745" w14:textId="77777777" w:rsidR="006566BA" w:rsidRPr="00E6041D" w:rsidRDefault="006566BA" w:rsidP="003E2B40"/>
    <w:p w14:paraId="29EFEF78" w14:textId="77777777" w:rsidR="0005075A" w:rsidRPr="00E6041D" w:rsidRDefault="0005075A" w:rsidP="003E2B40"/>
    <w:bookmarkEnd w:id="1"/>
    <w:bookmarkEnd w:id="2"/>
    <w:bookmarkEnd w:id="3"/>
    <w:bookmarkEnd w:id="4"/>
    <w:bookmarkEnd w:id="5"/>
    <w:p w14:paraId="74C29A6B" w14:textId="77777777" w:rsidR="0005075A" w:rsidRPr="00E6041D" w:rsidRDefault="0005075A" w:rsidP="0005075A">
      <w:pPr>
        <w:ind w:left="708"/>
        <w:jc w:val="right"/>
      </w:pPr>
    </w:p>
    <w:p w14:paraId="68AAF42E" w14:textId="77777777" w:rsidR="0005075A" w:rsidRPr="00B26F97" w:rsidRDefault="0005075A" w:rsidP="0005075A">
      <w:pPr>
        <w:ind w:left="708"/>
        <w:jc w:val="center"/>
      </w:pPr>
      <w:r w:rsidRPr="00B26F97">
        <w:t>МОСКВА, РОССИЯ</w:t>
      </w:r>
    </w:p>
    <w:p w14:paraId="0166658D" w14:textId="77777777" w:rsidR="0005075A" w:rsidRPr="00B26F97" w:rsidRDefault="0005075A" w:rsidP="0005075A">
      <w:pPr>
        <w:ind w:left="708"/>
        <w:jc w:val="center"/>
      </w:pPr>
    </w:p>
    <w:p w14:paraId="092D9236" w14:textId="7575C665" w:rsidR="0005075A" w:rsidRPr="00E6041D" w:rsidRDefault="00B95D39" w:rsidP="00571941">
      <w:pPr>
        <w:ind w:left="708"/>
        <w:jc w:val="center"/>
        <w:rPr>
          <w:b/>
          <w:bCs/>
          <w:color w:val="31849B"/>
          <w:kern w:val="32"/>
        </w:rPr>
      </w:pPr>
      <w:r w:rsidRPr="00B26F97">
        <w:t>202</w:t>
      </w:r>
      <w:r w:rsidR="00F83D46" w:rsidRPr="00B26F97">
        <w:rPr>
          <w:lang w:val="en-US"/>
        </w:rPr>
        <w:t>2</w:t>
      </w:r>
      <w:r w:rsidR="0005075A" w:rsidRPr="00E6041D">
        <w:rPr>
          <w:b/>
          <w:bCs/>
          <w:color w:val="31849B"/>
          <w:kern w:val="32"/>
        </w:rPr>
        <w:br w:type="page"/>
      </w:r>
    </w:p>
    <w:sdt>
      <w:sdtPr>
        <w:rPr>
          <w:rFonts w:ascii="Times New Roman" w:eastAsia="Times New Roman" w:hAnsi="Times New Roman" w:cs="Times New Roman"/>
          <w:color w:val="auto"/>
          <w:sz w:val="24"/>
          <w:szCs w:val="24"/>
        </w:rPr>
        <w:id w:val="888840704"/>
        <w:docPartObj>
          <w:docPartGallery w:val="Table of Contents"/>
          <w:docPartUnique/>
        </w:docPartObj>
      </w:sdtPr>
      <w:sdtEndPr>
        <w:rPr>
          <w:b/>
          <w:bCs/>
        </w:rPr>
      </w:sdtEndPr>
      <w:sdtContent>
        <w:p w14:paraId="4F0BFFBB" w14:textId="34AC9F67" w:rsidR="00571941" w:rsidRPr="00571941" w:rsidRDefault="00571941" w:rsidP="00571941">
          <w:pPr>
            <w:pStyle w:val="afff1"/>
            <w:jc w:val="center"/>
            <w:rPr>
              <w:rFonts w:ascii="Times New Roman" w:hAnsi="Times New Roman" w:cs="Times New Roman"/>
              <w:b/>
              <w:bCs/>
              <w:color w:val="000000" w:themeColor="text1"/>
              <w:sz w:val="24"/>
              <w:szCs w:val="24"/>
            </w:rPr>
          </w:pPr>
          <w:r w:rsidRPr="00571941">
            <w:rPr>
              <w:rFonts w:ascii="Times New Roman" w:hAnsi="Times New Roman" w:cs="Times New Roman"/>
              <w:b/>
              <w:bCs/>
              <w:color w:val="000000" w:themeColor="text1"/>
              <w:sz w:val="24"/>
              <w:szCs w:val="24"/>
            </w:rPr>
            <w:t>Содержание</w:t>
          </w:r>
        </w:p>
        <w:p w14:paraId="290EA2A5" w14:textId="40CFC48C" w:rsidR="00CD6DBB" w:rsidRPr="00CD6DBB" w:rsidRDefault="00571941">
          <w:pPr>
            <w:pStyle w:val="16"/>
            <w:rPr>
              <w:rFonts w:asciiTheme="minorHAnsi" w:eastAsiaTheme="minorEastAsia" w:hAnsiTheme="minorHAnsi" w:cstheme="minorBidi"/>
              <w:b w:val="0"/>
              <w:bCs w:val="0"/>
              <w:caps w:val="0"/>
              <w:noProof/>
              <w:kern w:val="2"/>
              <w:sz w:val="24"/>
              <w:szCs w:val="24"/>
              <w14:ligatures w14:val="standardContextual"/>
            </w:rPr>
          </w:pPr>
          <w:r w:rsidRPr="00571941">
            <w:rPr>
              <w:sz w:val="24"/>
              <w:szCs w:val="24"/>
            </w:rPr>
            <w:fldChar w:fldCharType="begin"/>
          </w:r>
          <w:r w:rsidRPr="00571941">
            <w:rPr>
              <w:sz w:val="24"/>
              <w:szCs w:val="24"/>
            </w:rPr>
            <w:instrText xml:space="preserve"> TOC \o "1-3" \h \z \u </w:instrText>
          </w:r>
          <w:r w:rsidRPr="00571941">
            <w:rPr>
              <w:sz w:val="24"/>
              <w:szCs w:val="24"/>
            </w:rPr>
            <w:fldChar w:fldCharType="separate"/>
          </w:r>
          <w:hyperlink w:anchor="_Toc228471185" w:history="1">
            <w:r w:rsidR="00CD6DBB" w:rsidRPr="00CD6DBB">
              <w:rPr>
                <w:rStyle w:val="ab"/>
                <w:b w:val="0"/>
                <w:bCs w:val="0"/>
                <w:noProof/>
                <w:sz w:val="24"/>
                <w:szCs w:val="24"/>
              </w:rPr>
              <w:t>1.</w:t>
            </w:r>
            <w:r w:rsidR="00CD6DBB" w:rsidRPr="00CD6DBB">
              <w:rPr>
                <w:rFonts w:asciiTheme="minorHAnsi" w:eastAsiaTheme="minorEastAsia" w:hAnsiTheme="minorHAnsi" w:cstheme="minorBidi"/>
                <w:b w:val="0"/>
                <w:bCs w:val="0"/>
                <w:caps w:val="0"/>
                <w:noProof/>
                <w:kern w:val="2"/>
                <w:sz w:val="24"/>
                <w:szCs w:val="24"/>
                <w14:ligatures w14:val="standardContextual"/>
              </w:rPr>
              <w:tab/>
            </w:r>
            <w:r w:rsidR="00CD6DBB" w:rsidRPr="00CD6DBB">
              <w:rPr>
                <w:rStyle w:val="ab"/>
                <w:b w:val="0"/>
                <w:bCs w:val="0"/>
                <w:caps w:val="0"/>
                <w:noProof/>
                <w:sz w:val="24"/>
                <w:szCs w:val="24"/>
              </w:rPr>
              <w:t>Глоссарий</w:t>
            </w:r>
            <w:r w:rsidR="00CD6DBB" w:rsidRPr="00CD6DBB">
              <w:rPr>
                <w:b w:val="0"/>
                <w:bCs w:val="0"/>
                <w:noProof/>
                <w:webHidden/>
                <w:sz w:val="24"/>
                <w:szCs w:val="24"/>
              </w:rPr>
              <w:tab/>
            </w:r>
            <w:r w:rsidR="00CD6DBB" w:rsidRPr="00CD6DBB">
              <w:rPr>
                <w:b w:val="0"/>
                <w:bCs w:val="0"/>
                <w:noProof/>
                <w:webHidden/>
                <w:sz w:val="24"/>
                <w:szCs w:val="24"/>
              </w:rPr>
              <w:fldChar w:fldCharType="begin"/>
            </w:r>
            <w:r w:rsidR="00CD6DBB" w:rsidRPr="00CD6DBB">
              <w:rPr>
                <w:b w:val="0"/>
                <w:bCs w:val="0"/>
                <w:noProof/>
                <w:webHidden/>
                <w:sz w:val="24"/>
                <w:szCs w:val="24"/>
              </w:rPr>
              <w:instrText xml:space="preserve"> PAGEREF _Toc228471185 \h </w:instrText>
            </w:r>
            <w:r w:rsidR="00CD6DBB" w:rsidRPr="00CD6DBB">
              <w:rPr>
                <w:b w:val="0"/>
                <w:bCs w:val="0"/>
                <w:noProof/>
                <w:webHidden/>
                <w:sz w:val="24"/>
                <w:szCs w:val="24"/>
              </w:rPr>
            </w:r>
            <w:r w:rsidR="00CD6DBB" w:rsidRPr="00CD6DBB">
              <w:rPr>
                <w:b w:val="0"/>
                <w:bCs w:val="0"/>
                <w:noProof/>
                <w:webHidden/>
                <w:sz w:val="24"/>
                <w:szCs w:val="24"/>
              </w:rPr>
              <w:fldChar w:fldCharType="separate"/>
            </w:r>
            <w:r w:rsidR="00A76D79">
              <w:rPr>
                <w:b w:val="0"/>
                <w:bCs w:val="0"/>
                <w:noProof/>
                <w:webHidden/>
                <w:sz w:val="24"/>
                <w:szCs w:val="24"/>
              </w:rPr>
              <w:t>4</w:t>
            </w:r>
            <w:r w:rsidR="00CD6DBB" w:rsidRPr="00CD6DBB">
              <w:rPr>
                <w:b w:val="0"/>
                <w:bCs w:val="0"/>
                <w:noProof/>
                <w:webHidden/>
                <w:sz w:val="24"/>
                <w:szCs w:val="24"/>
              </w:rPr>
              <w:fldChar w:fldCharType="end"/>
            </w:r>
          </w:hyperlink>
        </w:p>
        <w:p w14:paraId="31826B3C" w14:textId="1F342D54" w:rsidR="00CD6DBB" w:rsidRPr="00CD6DBB" w:rsidRDefault="00CD6DBB">
          <w:pPr>
            <w:pStyle w:val="16"/>
            <w:rPr>
              <w:rFonts w:asciiTheme="minorHAnsi" w:eastAsiaTheme="minorEastAsia" w:hAnsiTheme="minorHAnsi" w:cstheme="minorBidi"/>
              <w:b w:val="0"/>
              <w:bCs w:val="0"/>
              <w:caps w:val="0"/>
              <w:noProof/>
              <w:kern w:val="2"/>
              <w:sz w:val="24"/>
              <w:szCs w:val="24"/>
              <w14:ligatures w14:val="standardContextual"/>
            </w:rPr>
          </w:pPr>
          <w:hyperlink w:anchor="_Toc228471186" w:history="1">
            <w:r w:rsidRPr="00CD6DBB">
              <w:rPr>
                <w:rStyle w:val="ab"/>
                <w:b w:val="0"/>
                <w:bCs w:val="0"/>
                <w:noProof/>
                <w:sz w:val="24"/>
                <w:szCs w:val="24"/>
              </w:rPr>
              <w:t>2.</w:t>
            </w:r>
            <w:r w:rsidRPr="00CD6DBB">
              <w:rPr>
                <w:rFonts w:asciiTheme="minorHAnsi" w:eastAsiaTheme="minorEastAsia" w:hAnsiTheme="minorHAnsi" w:cstheme="minorBidi"/>
                <w:b w:val="0"/>
                <w:bCs w:val="0"/>
                <w:caps w:val="0"/>
                <w:noProof/>
                <w:kern w:val="2"/>
                <w:sz w:val="24"/>
                <w:szCs w:val="24"/>
                <w14:ligatures w14:val="standardContextual"/>
              </w:rPr>
              <w:tab/>
            </w:r>
            <w:r w:rsidRPr="00CD6DBB">
              <w:rPr>
                <w:rStyle w:val="ab"/>
                <w:b w:val="0"/>
                <w:bCs w:val="0"/>
                <w:caps w:val="0"/>
                <w:noProof/>
                <w:sz w:val="24"/>
                <w:szCs w:val="24"/>
              </w:rPr>
              <w:t>Цели и задачи системы</w:t>
            </w:r>
            <w:r w:rsidRPr="00CD6DBB">
              <w:rPr>
                <w:b w:val="0"/>
                <w:bCs w:val="0"/>
                <w:noProof/>
                <w:webHidden/>
                <w:sz w:val="24"/>
                <w:szCs w:val="24"/>
              </w:rPr>
              <w:tab/>
            </w:r>
            <w:r w:rsidRPr="00CD6DBB">
              <w:rPr>
                <w:b w:val="0"/>
                <w:bCs w:val="0"/>
                <w:noProof/>
                <w:webHidden/>
                <w:sz w:val="24"/>
                <w:szCs w:val="24"/>
              </w:rPr>
              <w:fldChar w:fldCharType="begin"/>
            </w:r>
            <w:r w:rsidRPr="00CD6DBB">
              <w:rPr>
                <w:b w:val="0"/>
                <w:bCs w:val="0"/>
                <w:noProof/>
                <w:webHidden/>
                <w:sz w:val="24"/>
                <w:szCs w:val="24"/>
              </w:rPr>
              <w:instrText xml:space="preserve"> PAGEREF _Toc228471186 \h </w:instrText>
            </w:r>
            <w:r w:rsidRPr="00CD6DBB">
              <w:rPr>
                <w:b w:val="0"/>
                <w:bCs w:val="0"/>
                <w:noProof/>
                <w:webHidden/>
                <w:sz w:val="24"/>
                <w:szCs w:val="24"/>
              </w:rPr>
            </w:r>
            <w:r w:rsidRPr="00CD6DBB">
              <w:rPr>
                <w:b w:val="0"/>
                <w:bCs w:val="0"/>
                <w:noProof/>
                <w:webHidden/>
                <w:sz w:val="24"/>
                <w:szCs w:val="24"/>
              </w:rPr>
              <w:fldChar w:fldCharType="separate"/>
            </w:r>
            <w:r w:rsidR="00A76D79">
              <w:rPr>
                <w:b w:val="0"/>
                <w:bCs w:val="0"/>
                <w:noProof/>
                <w:webHidden/>
                <w:sz w:val="24"/>
                <w:szCs w:val="24"/>
              </w:rPr>
              <w:t>4</w:t>
            </w:r>
            <w:r w:rsidRPr="00CD6DBB">
              <w:rPr>
                <w:b w:val="0"/>
                <w:bCs w:val="0"/>
                <w:noProof/>
                <w:webHidden/>
                <w:sz w:val="24"/>
                <w:szCs w:val="24"/>
              </w:rPr>
              <w:fldChar w:fldCharType="end"/>
            </w:r>
          </w:hyperlink>
        </w:p>
        <w:p w14:paraId="7358A7B9" w14:textId="4F28FC43"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187" w:history="1">
            <w:r w:rsidRPr="00CD6DBB">
              <w:rPr>
                <w:rStyle w:val="ab"/>
                <w:sz w:val="24"/>
                <w:szCs w:val="24"/>
              </w:rPr>
              <w:t>2.1.</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Постановка задачи</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_Toc228471187 \h </w:instrText>
            </w:r>
            <w:r w:rsidRPr="00CD6DBB">
              <w:rPr>
                <w:webHidden/>
                <w:sz w:val="24"/>
                <w:szCs w:val="24"/>
              </w:rPr>
            </w:r>
            <w:r w:rsidRPr="00CD6DBB">
              <w:rPr>
                <w:webHidden/>
                <w:sz w:val="24"/>
                <w:szCs w:val="24"/>
              </w:rPr>
              <w:fldChar w:fldCharType="separate"/>
            </w:r>
            <w:r w:rsidR="00A76D79">
              <w:rPr>
                <w:webHidden/>
                <w:sz w:val="24"/>
                <w:szCs w:val="24"/>
              </w:rPr>
              <w:t>4</w:t>
            </w:r>
            <w:r w:rsidRPr="00CD6DBB">
              <w:rPr>
                <w:webHidden/>
                <w:sz w:val="24"/>
                <w:szCs w:val="24"/>
              </w:rPr>
              <w:fldChar w:fldCharType="end"/>
            </w:r>
          </w:hyperlink>
        </w:p>
        <w:p w14:paraId="2B2756A0" w14:textId="43909C3D"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188" w:history="1">
            <w:r w:rsidRPr="00CD6DBB">
              <w:rPr>
                <w:rStyle w:val="ab"/>
                <w:sz w:val="24"/>
                <w:szCs w:val="24"/>
              </w:rPr>
              <w:t>2.2.</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Цели и задачи проекта</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_Toc228471188 \h </w:instrText>
            </w:r>
            <w:r w:rsidRPr="00CD6DBB">
              <w:rPr>
                <w:webHidden/>
                <w:sz w:val="24"/>
                <w:szCs w:val="24"/>
              </w:rPr>
            </w:r>
            <w:r w:rsidRPr="00CD6DBB">
              <w:rPr>
                <w:webHidden/>
                <w:sz w:val="24"/>
                <w:szCs w:val="24"/>
              </w:rPr>
              <w:fldChar w:fldCharType="separate"/>
            </w:r>
            <w:r w:rsidR="00A76D79">
              <w:rPr>
                <w:webHidden/>
                <w:sz w:val="24"/>
                <w:szCs w:val="24"/>
              </w:rPr>
              <w:t>4</w:t>
            </w:r>
            <w:r w:rsidRPr="00CD6DBB">
              <w:rPr>
                <w:webHidden/>
                <w:sz w:val="24"/>
                <w:szCs w:val="24"/>
              </w:rPr>
              <w:fldChar w:fldCharType="end"/>
            </w:r>
          </w:hyperlink>
        </w:p>
        <w:p w14:paraId="1F32F9B1" w14:textId="6A494A19" w:rsidR="00CD6DBB" w:rsidRPr="00CD6DBB" w:rsidRDefault="00CD6DBB">
          <w:pPr>
            <w:pStyle w:val="16"/>
            <w:rPr>
              <w:rFonts w:asciiTheme="minorHAnsi" w:eastAsiaTheme="minorEastAsia" w:hAnsiTheme="minorHAnsi" w:cstheme="minorBidi"/>
              <w:b w:val="0"/>
              <w:bCs w:val="0"/>
              <w:caps w:val="0"/>
              <w:noProof/>
              <w:kern w:val="2"/>
              <w:sz w:val="24"/>
              <w:szCs w:val="24"/>
              <w14:ligatures w14:val="standardContextual"/>
            </w:rPr>
          </w:pPr>
          <w:hyperlink w:anchor="_Toc228471189" w:history="1">
            <w:r w:rsidRPr="00CD6DBB">
              <w:rPr>
                <w:rStyle w:val="ab"/>
                <w:b w:val="0"/>
                <w:bCs w:val="0"/>
                <w:noProof/>
                <w:sz w:val="24"/>
                <w:szCs w:val="24"/>
              </w:rPr>
              <w:t>3.</w:t>
            </w:r>
            <w:r w:rsidRPr="00CD6DBB">
              <w:rPr>
                <w:rFonts w:asciiTheme="minorHAnsi" w:eastAsiaTheme="minorEastAsia" w:hAnsiTheme="minorHAnsi" w:cstheme="minorBidi"/>
                <w:b w:val="0"/>
                <w:bCs w:val="0"/>
                <w:caps w:val="0"/>
                <w:noProof/>
                <w:kern w:val="2"/>
                <w:sz w:val="24"/>
                <w:szCs w:val="24"/>
                <w14:ligatures w14:val="standardContextual"/>
              </w:rPr>
              <w:tab/>
            </w:r>
            <w:r w:rsidRPr="00CD6DBB">
              <w:rPr>
                <w:rStyle w:val="ab"/>
                <w:b w:val="0"/>
                <w:bCs w:val="0"/>
                <w:caps w:val="0"/>
                <w:noProof/>
                <w:sz w:val="24"/>
                <w:szCs w:val="24"/>
              </w:rPr>
              <w:t>Ограничения и допущения</w:t>
            </w:r>
            <w:r w:rsidRPr="00CD6DBB">
              <w:rPr>
                <w:b w:val="0"/>
                <w:bCs w:val="0"/>
                <w:noProof/>
                <w:webHidden/>
                <w:sz w:val="24"/>
                <w:szCs w:val="24"/>
              </w:rPr>
              <w:tab/>
            </w:r>
            <w:r w:rsidRPr="00CD6DBB">
              <w:rPr>
                <w:b w:val="0"/>
                <w:bCs w:val="0"/>
                <w:noProof/>
                <w:webHidden/>
                <w:sz w:val="24"/>
                <w:szCs w:val="24"/>
              </w:rPr>
              <w:fldChar w:fldCharType="begin"/>
            </w:r>
            <w:r w:rsidRPr="00CD6DBB">
              <w:rPr>
                <w:b w:val="0"/>
                <w:bCs w:val="0"/>
                <w:noProof/>
                <w:webHidden/>
                <w:sz w:val="24"/>
                <w:szCs w:val="24"/>
              </w:rPr>
              <w:instrText xml:space="preserve"> PAGEREF _Toc228471189 \h </w:instrText>
            </w:r>
            <w:r w:rsidRPr="00CD6DBB">
              <w:rPr>
                <w:b w:val="0"/>
                <w:bCs w:val="0"/>
                <w:noProof/>
                <w:webHidden/>
                <w:sz w:val="24"/>
                <w:szCs w:val="24"/>
              </w:rPr>
            </w:r>
            <w:r w:rsidRPr="00CD6DBB">
              <w:rPr>
                <w:b w:val="0"/>
                <w:bCs w:val="0"/>
                <w:noProof/>
                <w:webHidden/>
                <w:sz w:val="24"/>
                <w:szCs w:val="24"/>
              </w:rPr>
              <w:fldChar w:fldCharType="separate"/>
            </w:r>
            <w:r w:rsidR="00A76D79">
              <w:rPr>
                <w:b w:val="0"/>
                <w:bCs w:val="0"/>
                <w:noProof/>
                <w:webHidden/>
                <w:sz w:val="24"/>
                <w:szCs w:val="24"/>
              </w:rPr>
              <w:t>5</w:t>
            </w:r>
            <w:r w:rsidRPr="00CD6DBB">
              <w:rPr>
                <w:b w:val="0"/>
                <w:bCs w:val="0"/>
                <w:noProof/>
                <w:webHidden/>
                <w:sz w:val="24"/>
                <w:szCs w:val="24"/>
              </w:rPr>
              <w:fldChar w:fldCharType="end"/>
            </w:r>
          </w:hyperlink>
        </w:p>
        <w:p w14:paraId="01A1AC4F" w14:textId="31EDBC9B"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190" w:history="1">
            <w:r w:rsidRPr="00CD6DBB">
              <w:rPr>
                <w:rStyle w:val="ab"/>
                <w:sz w:val="24"/>
                <w:szCs w:val="24"/>
              </w:rPr>
              <w:t>3.1.</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Ограничения</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_Toc228471190 \h </w:instrText>
            </w:r>
            <w:r w:rsidRPr="00CD6DBB">
              <w:rPr>
                <w:webHidden/>
                <w:sz w:val="24"/>
                <w:szCs w:val="24"/>
              </w:rPr>
            </w:r>
            <w:r w:rsidRPr="00CD6DBB">
              <w:rPr>
                <w:webHidden/>
                <w:sz w:val="24"/>
                <w:szCs w:val="24"/>
              </w:rPr>
              <w:fldChar w:fldCharType="separate"/>
            </w:r>
            <w:r w:rsidR="00A76D79">
              <w:rPr>
                <w:webHidden/>
                <w:sz w:val="24"/>
                <w:szCs w:val="24"/>
              </w:rPr>
              <w:t>5</w:t>
            </w:r>
            <w:r w:rsidRPr="00CD6DBB">
              <w:rPr>
                <w:webHidden/>
                <w:sz w:val="24"/>
                <w:szCs w:val="24"/>
              </w:rPr>
              <w:fldChar w:fldCharType="end"/>
            </w:r>
          </w:hyperlink>
        </w:p>
        <w:p w14:paraId="325BFE3C" w14:textId="4CAEAE15"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191" w:history="1">
            <w:r w:rsidRPr="00CD6DBB">
              <w:rPr>
                <w:rStyle w:val="ab"/>
                <w:sz w:val="24"/>
                <w:szCs w:val="24"/>
              </w:rPr>
              <w:t>3.2.</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Допущения</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_Toc228471191 \h </w:instrText>
            </w:r>
            <w:r w:rsidRPr="00CD6DBB">
              <w:rPr>
                <w:webHidden/>
                <w:sz w:val="24"/>
                <w:szCs w:val="24"/>
              </w:rPr>
            </w:r>
            <w:r w:rsidRPr="00CD6DBB">
              <w:rPr>
                <w:webHidden/>
                <w:sz w:val="24"/>
                <w:szCs w:val="24"/>
              </w:rPr>
              <w:fldChar w:fldCharType="separate"/>
            </w:r>
            <w:r w:rsidR="00A76D79">
              <w:rPr>
                <w:webHidden/>
                <w:sz w:val="24"/>
                <w:szCs w:val="24"/>
              </w:rPr>
              <w:t>5</w:t>
            </w:r>
            <w:r w:rsidRPr="00CD6DBB">
              <w:rPr>
                <w:webHidden/>
                <w:sz w:val="24"/>
                <w:szCs w:val="24"/>
              </w:rPr>
              <w:fldChar w:fldCharType="end"/>
            </w:r>
          </w:hyperlink>
        </w:p>
        <w:p w14:paraId="0E350BBC" w14:textId="4C3A1BB7" w:rsidR="00CD6DBB" w:rsidRPr="00CD6DBB" w:rsidRDefault="00CD6DBB">
          <w:pPr>
            <w:pStyle w:val="16"/>
            <w:rPr>
              <w:rFonts w:asciiTheme="minorHAnsi" w:eastAsiaTheme="minorEastAsia" w:hAnsiTheme="minorHAnsi" w:cstheme="minorBidi"/>
              <w:b w:val="0"/>
              <w:bCs w:val="0"/>
              <w:caps w:val="0"/>
              <w:noProof/>
              <w:kern w:val="2"/>
              <w:sz w:val="24"/>
              <w:szCs w:val="24"/>
              <w14:ligatures w14:val="standardContextual"/>
            </w:rPr>
          </w:pPr>
          <w:hyperlink w:anchor="_Toc228471192" w:history="1">
            <w:r w:rsidRPr="00CD6DBB">
              <w:rPr>
                <w:rStyle w:val="ab"/>
                <w:b w:val="0"/>
                <w:bCs w:val="0"/>
                <w:noProof/>
                <w:sz w:val="24"/>
                <w:szCs w:val="24"/>
              </w:rPr>
              <w:t>4.</w:t>
            </w:r>
            <w:r w:rsidRPr="00CD6DBB">
              <w:rPr>
                <w:rFonts w:asciiTheme="minorHAnsi" w:eastAsiaTheme="minorEastAsia" w:hAnsiTheme="minorHAnsi" w:cstheme="minorBidi"/>
                <w:b w:val="0"/>
                <w:bCs w:val="0"/>
                <w:caps w:val="0"/>
                <w:noProof/>
                <w:kern w:val="2"/>
                <w:sz w:val="24"/>
                <w:szCs w:val="24"/>
                <w14:ligatures w14:val="standardContextual"/>
              </w:rPr>
              <w:tab/>
            </w:r>
            <w:r w:rsidRPr="00CD6DBB">
              <w:rPr>
                <w:rStyle w:val="ab"/>
                <w:b w:val="0"/>
                <w:bCs w:val="0"/>
                <w:caps w:val="0"/>
                <w:noProof/>
                <w:sz w:val="24"/>
                <w:szCs w:val="24"/>
              </w:rPr>
              <w:t>Общие требования к проекту</w:t>
            </w:r>
            <w:r w:rsidRPr="00CD6DBB">
              <w:rPr>
                <w:b w:val="0"/>
                <w:bCs w:val="0"/>
                <w:noProof/>
                <w:webHidden/>
                <w:sz w:val="24"/>
                <w:szCs w:val="24"/>
              </w:rPr>
              <w:tab/>
            </w:r>
            <w:r w:rsidRPr="00CD6DBB">
              <w:rPr>
                <w:b w:val="0"/>
                <w:bCs w:val="0"/>
                <w:noProof/>
                <w:webHidden/>
                <w:sz w:val="24"/>
                <w:szCs w:val="24"/>
              </w:rPr>
              <w:fldChar w:fldCharType="begin"/>
            </w:r>
            <w:r w:rsidRPr="00CD6DBB">
              <w:rPr>
                <w:b w:val="0"/>
                <w:bCs w:val="0"/>
                <w:noProof/>
                <w:webHidden/>
                <w:sz w:val="24"/>
                <w:szCs w:val="24"/>
              </w:rPr>
              <w:instrText xml:space="preserve"> PAGEREF _Toc228471192 \h </w:instrText>
            </w:r>
            <w:r w:rsidRPr="00CD6DBB">
              <w:rPr>
                <w:b w:val="0"/>
                <w:bCs w:val="0"/>
                <w:noProof/>
                <w:webHidden/>
                <w:sz w:val="24"/>
                <w:szCs w:val="24"/>
              </w:rPr>
            </w:r>
            <w:r w:rsidRPr="00CD6DBB">
              <w:rPr>
                <w:b w:val="0"/>
                <w:bCs w:val="0"/>
                <w:noProof/>
                <w:webHidden/>
                <w:sz w:val="24"/>
                <w:szCs w:val="24"/>
              </w:rPr>
              <w:fldChar w:fldCharType="separate"/>
            </w:r>
            <w:r w:rsidR="00A76D79">
              <w:rPr>
                <w:b w:val="0"/>
                <w:bCs w:val="0"/>
                <w:noProof/>
                <w:webHidden/>
                <w:sz w:val="24"/>
                <w:szCs w:val="24"/>
              </w:rPr>
              <w:t>6</w:t>
            </w:r>
            <w:r w:rsidRPr="00CD6DBB">
              <w:rPr>
                <w:b w:val="0"/>
                <w:bCs w:val="0"/>
                <w:noProof/>
                <w:webHidden/>
                <w:sz w:val="24"/>
                <w:szCs w:val="24"/>
              </w:rPr>
              <w:fldChar w:fldCharType="end"/>
            </w:r>
          </w:hyperlink>
        </w:p>
        <w:p w14:paraId="240FD24D" w14:textId="589871DB"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193" w:history="1">
            <w:r w:rsidRPr="00CD6DBB">
              <w:rPr>
                <w:rStyle w:val="ab"/>
                <w:sz w:val="24"/>
                <w:szCs w:val="24"/>
              </w:rPr>
              <w:t>4.1.</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Общее описание</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_Toc228471193 \h </w:instrText>
            </w:r>
            <w:r w:rsidRPr="00CD6DBB">
              <w:rPr>
                <w:webHidden/>
                <w:sz w:val="24"/>
                <w:szCs w:val="24"/>
              </w:rPr>
            </w:r>
            <w:r w:rsidRPr="00CD6DBB">
              <w:rPr>
                <w:webHidden/>
                <w:sz w:val="24"/>
                <w:szCs w:val="24"/>
              </w:rPr>
              <w:fldChar w:fldCharType="separate"/>
            </w:r>
            <w:r w:rsidR="00A76D79">
              <w:rPr>
                <w:webHidden/>
                <w:sz w:val="24"/>
                <w:szCs w:val="24"/>
              </w:rPr>
              <w:t>6</w:t>
            </w:r>
            <w:r w:rsidRPr="00CD6DBB">
              <w:rPr>
                <w:webHidden/>
                <w:sz w:val="24"/>
                <w:szCs w:val="24"/>
              </w:rPr>
              <w:fldChar w:fldCharType="end"/>
            </w:r>
          </w:hyperlink>
        </w:p>
        <w:p w14:paraId="0E038923" w14:textId="2D3B66D4"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194" w:history="1">
            <w:r w:rsidRPr="00CD6DBB">
              <w:rPr>
                <w:rStyle w:val="ab"/>
                <w:sz w:val="24"/>
                <w:szCs w:val="24"/>
              </w:rPr>
              <w:t>4.2.</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Ожидаемые результаты проекта</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_Toc228471194 \h </w:instrText>
            </w:r>
            <w:r w:rsidRPr="00CD6DBB">
              <w:rPr>
                <w:webHidden/>
                <w:sz w:val="24"/>
                <w:szCs w:val="24"/>
              </w:rPr>
            </w:r>
            <w:r w:rsidRPr="00CD6DBB">
              <w:rPr>
                <w:webHidden/>
                <w:sz w:val="24"/>
                <w:szCs w:val="24"/>
              </w:rPr>
              <w:fldChar w:fldCharType="separate"/>
            </w:r>
            <w:r w:rsidR="00A76D79">
              <w:rPr>
                <w:webHidden/>
                <w:sz w:val="24"/>
                <w:szCs w:val="24"/>
              </w:rPr>
              <w:t>6</w:t>
            </w:r>
            <w:r w:rsidRPr="00CD6DBB">
              <w:rPr>
                <w:webHidden/>
                <w:sz w:val="24"/>
                <w:szCs w:val="24"/>
              </w:rPr>
              <w:fldChar w:fldCharType="end"/>
            </w:r>
          </w:hyperlink>
        </w:p>
        <w:p w14:paraId="38B0C58A" w14:textId="126917FE" w:rsidR="00CD6DBB" w:rsidRPr="00CD6DBB" w:rsidRDefault="00CD6DBB">
          <w:pPr>
            <w:pStyle w:val="16"/>
            <w:rPr>
              <w:rFonts w:asciiTheme="minorHAnsi" w:eastAsiaTheme="minorEastAsia" w:hAnsiTheme="minorHAnsi" w:cstheme="minorBidi"/>
              <w:b w:val="0"/>
              <w:bCs w:val="0"/>
              <w:caps w:val="0"/>
              <w:noProof/>
              <w:kern w:val="2"/>
              <w:sz w:val="24"/>
              <w:szCs w:val="24"/>
              <w14:ligatures w14:val="standardContextual"/>
            </w:rPr>
          </w:pPr>
          <w:hyperlink w:anchor="_Toc228471195" w:history="1">
            <w:r w:rsidRPr="00CD6DBB">
              <w:rPr>
                <w:rStyle w:val="ab"/>
                <w:b w:val="0"/>
                <w:bCs w:val="0"/>
                <w:noProof/>
                <w:sz w:val="24"/>
                <w:szCs w:val="24"/>
              </w:rPr>
              <w:t>5.</w:t>
            </w:r>
            <w:r w:rsidRPr="00CD6DBB">
              <w:rPr>
                <w:rFonts w:asciiTheme="minorHAnsi" w:eastAsiaTheme="minorEastAsia" w:hAnsiTheme="minorHAnsi" w:cstheme="minorBidi"/>
                <w:b w:val="0"/>
                <w:bCs w:val="0"/>
                <w:caps w:val="0"/>
                <w:noProof/>
                <w:kern w:val="2"/>
                <w:sz w:val="24"/>
                <w:szCs w:val="24"/>
                <w14:ligatures w14:val="standardContextual"/>
              </w:rPr>
              <w:tab/>
            </w:r>
            <w:r w:rsidRPr="00CD6DBB">
              <w:rPr>
                <w:rStyle w:val="ab"/>
                <w:b w:val="0"/>
                <w:bCs w:val="0"/>
                <w:caps w:val="0"/>
                <w:noProof/>
                <w:sz w:val="24"/>
                <w:szCs w:val="24"/>
              </w:rPr>
              <w:t>Описание ас</w:t>
            </w:r>
            <w:r w:rsidRPr="00CD6DBB">
              <w:rPr>
                <w:b w:val="0"/>
                <w:bCs w:val="0"/>
                <w:noProof/>
                <w:webHidden/>
                <w:sz w:val="24"/>
                <w:szCs w:val="24"/>
              </w:rPr>
              <w:tab/>
            </w:r>
            <w:r w:rsidRPr="00CD6DBB">
              <w:rPr>
                <w:b w:val="0"/>
                <w:bCs w:val="0"/>
                <w:noProof/>
                <w:webHidden/>
                <w:sz w:val="24"/>
                <w:szCs w:val="24"/>
              </w:rPr>
              <w:fldChar w:fldCharType="begin"/>
            </w:r>
            <w:r w:rsidRPr="00CD6DBB">
              <w:rPr>
                <w:b w:val="0"/>
                <w:bCs w:val="0"/>
                <w:noProof/>
                <w:webHidden/>
                <w:sz w:val="24"/>
                <w:szCs w:val="24"/>
              </w:rPr>
              <w:instrText xml:space="preserve"> PAGEREF _Toc228471195 \h </w:instrText>
            </w:r>
            <w:r w:rsidRPr="00CD6DBB">
              <w:rPr>
                <w:b w:val="0"/>
                <w:bCs w:val="0"/>
                <w:noProof/>
                <w:webHidden/>
                <w:sz w:val="24"/>
                <w:szCs w:val="24"/>
              </w:rPr>
            </w:r>
            <w:r w:rsidRPr="00CD6DBB">
              <w:rPr>
                <w:b w:val="0"/>
                <w:bCs w:val="0"/>
                <w:noProof/>
                <w:webHidden/>
                <w:sz w:val="24"/>
                <w:szCs w:val="24"/>
              </w:rPr>
              <w:fldChar w:fldCharType="separate"/>
            </w:r>
            <w:r w:rsidR="00A76D79">
              <w:rPr>
                <w:b w:val="0"/>
                <w:bCs w:val="0"/>
                <w:noProof/>
                <w:webHidden/>
                <w:sz w:val="24"/>
                <w:szCs w:val="24"/>
              </w:rPr>
              <w:t>7</w:t>
            </w:r>
            <w:r w:rsidRPr="00CD6DBB">
              <w:rPr>
                <w:b w:val="0"/>
                <w:bCs w:val="0"/>
                <w:noProof/>
                <w:webHidden/>
                <w:sz w:val="24"/>
                <w:szCs w:val="24"/>
              </w:rPr>
              <w:fldChar w:fldCharType="end"/>
            </w:r>
          </w:hyperlink>
        </w:p>
        <w:p w14:paraId="70971BB4" w14:textId="38E23F3C"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196" w:history="1">
            <w:r w:rsidRPr="00CD6DBB">
              <w:rPr>
                <w:rStyle w:val="ab"/>
                <w:sz w:val="24"/>
                <w:szCs w:val="24"/>
              </w:rPr>
              <w:t>5.1.</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Субд postgresql</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_Toc228471196 \h </w:instrText>
            </w:r>
            <w:r w:rsidRPr="00CD6DBB">
              <w:rPr>
                <w:webHidden/>
                <w:sz w:val="24"/>
                <w:szCs w:val="24"/>
              </w:rPr>
            </w:r>
            <w:r w:rsidRPr="00CD6DBB">
              <w:rPr>
                <w:webHidden/>
                <w:sz w:val="24"/>
                <w:szCs w:val="24"/>
              </w:rPr>
              <w:fldChar w:fldCharType="separate"/>
            </w:r>
            <w:r w:rsidR="00A76D79">
              <w:rPr>
                <w:webHidden/>
                <w:sz w:val="24"/>
                <w:szCs w:val="24"/>
              </w:rPr>
              <w:t>7</w:t>
            </w:r>
            <w:r w:rsidRPr="00CD6DBB">
              <w:rPr>
                <w:webHidden/>
                <w:sz w:val="24"/>
                <w:szCs w:val="24"/>
              </w:rPr>
              <w:fldChar w:fldCharType="end"/>
            </w:r>
          </w:hyperlink>
        </w:p>
        <w:p w14:paraId="700EC55E" w14:textId="60397283"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197" w:history="1">
            <w:r w:rsidRPr="00CD6DBB">
              <w:rPr>
                <w:rStyle w:val="ab"/>
                <w:i w:val="0"/>
                <w:iCs w:val="0"/>
                <w:noProof/>
                <w:sz w:val="24"/>
                <w:szCs w:val="24"/>
              </w:rPr>
              <w:t>5.1.1.</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Назначение</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_Toc228471197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7</w:t>
            </w:r>
            <w:r w:rsidRPr="00CD6DBB">
              <w:rPr>
                <w:i w:val="0"/>
                <w:iCs w:val="0"/>
                <w:noProof/>
                <w:webHidden/>
                <w:sz w:val="24"/>
                <w:szCs w:val="24"/>
              </w:rPr>
              <w:fldChar w:fldCharType="end"/>
            </w:r>
          </w:hyperlink>
        </w:p>
        <w:p w14:paraId="01B6A675" w14:textId="4BF7C410"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198" w:history="1">
            <w:r w:rsidRPr="00CD6DBB">
              <w:rPr>
                <w:rStyle w:val="ab"/>
                <w:i w:val="0"/>
                <w:iCs w:val="0"/>
                <w:noProof/>
                <w:sz w:val="24"/>
                <w:szCs w:val="24"/>
              </w:rPr>
              <w:t>5.1.2.</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Требования</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_Toc228471198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7</w:t>
            </w:r>
            <w:r w:rsidRPr="00CD6DBB">
              <w:rPr>
                <w:i w:val="0"/>
                <w:iCs w:val="0"/>
                <w:noProof/>
                <w:webHidden/>
                <w:sz w:val="24"/>
                <w:szCs w:val="24"/>
              </w:rPr>
              <w:fldChar w:fldCharType="end"/>
            </w:r>
          </w:hyperlink>
        </w:p>
        <w:p w14:paraId="571C7AFE" w14:textId="03267E3D"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199" w:history="1">
            <w:r w:rsidRPr="00CD6DBB">
              <w:rPr>
                <w:rStyle w:val="ab"/>
                <w:sz w:val="24"/>
                <w:szCs w:val="24"/>
              </w:rPr>
              <w:t>5.2.</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Источник данных</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_Toc228471199 \h </w:instrText>
            </w:r>
            <w:r w:rsidRPr="00CD6DBB">
              <w:rPr>
                <w:webHidden/>
                <w:sz w:val="24"/>
                <w:szCs w:val="24"/>
              </w:rPr>
            </w:r>
            <w:r w:rsidRPr="00CD6DBB">
              <w:rPr>
                <w:webHidden/>
                <w:sz w:val="24"/>
                <w:szCs w:val="24"/>
              </w:rPr>
              <w:fldChar w:fldCharType="separate"/>
            </w:r>
            <w:r w:rsidR="00A76D79">
              <w:rPr>
                <w:webHidden/>
                <w:sz w:val="24"/>
                <w:szCs w:val="24"/>
              </w:rPr>
              <w:t>7</w:t>
            </w:r>
            <w:r w:rsidRPr="00CD6DBB">
              <w:rPr>
                <w:webHidden/>
                <w:sz w:val="24"/>
                <w:szCs w:val="24"/>
              </w:rPr>
              <w:fldChar w:fldCharType="end"/>
            </w:r>
          </w:hyperlink>
        </w:p>
        <w:p w14:paraId="7AA74DB8" w14:textId="1351E984"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00" w:history="1">
            <w:r w:rsidRPr="00CD6DBB">
              <w:rPr>
                <w:rStyle w:val="ab"/>
                <w:i w:val="0"/>
                <w:iCs w:val="0"/>
                <w:noProof/>
                <w:sz w:val="24"/>
                <w:szCs w:val="24"/>
              </w:rPr>
              <w:t>5.2.1.</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Назначение</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_Toc228471200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7</w:t>
            </w:r>
            <w:r w:rsidRPr="00CD6DBB">
              <w:rPr>
                <w:i w:val="0"/>
                <w:iCs w:val="0"/>
                <w:noProof/>
                <w:webHidden/>
                <w:sz w:val="24"/>
                <w:szCs w:val="24"/>
              </w:rPr>
              <w:fldChar w:fldCharType="end"/>
            </w:r>
          </w:hyperlink>
        </w:p>
        <w:p w14:paraId="7F5D8ED1" w14:textId="467D8B3B"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01" w:history="1">
            <w:r w:rsidRPr="00CD6DBB">
              <w:rPr>
                <w:rStyle w:val="ab"/>
                <w:i w:val="0"/>
                <w:iCs w:val="0"/>
                <w:noProof/>
                <w:sz w:val="24"/>
                <w:szCs w:val="24"/>
              </w:rPr>
              <w:t>5.2.2.</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Требования</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_Toc228471201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7</w:t>
            </w:r>
            <w:r w:rsidRPr="00CD6DBB">
              <w:rPr>
                <w:i w:val="0"/>
                <w:iCs w:val="0"/>
                <w:noProof/>
                <w:webHidden/>
                <w:sz w:val="24"/>
                <w:szCs w:val="24"/>
              </w:rPr>
              <w:fldChar w:fldCharType="end"/>
            </w:r>
          </w:hyperlink>
        </w:p>
        <w:p w14:paraId="433CD53F" w14:textId="69D123AF"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02" w:history="1">
            <w:r w:rsidRPr="00CD6DBB">
              <w:rPr>
                <w:rStyle w:val="ab"/>
                <w:i w:val="0"/>
                <w:iCs w:val="0"/>
                <w:noProof/>
                <w:sz w:val="24"/>
                <w:szCs w:val="24"/>
              </w:rPr>
              <w:t>5.2.3.</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Структура данных</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_Toc228471202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8</w:t>
            </w:r>
            <w:r w:rsidRPr="00CD6DBB">
              <w:rPr>
                <w:i w:val="0"/>
                <w:iCs w:val="0"/>
                <w:noProof/>
                <w:webHidden/>
                <w:sz w:val="24"/>
                <w:szCs w:val="24"/>
              </w:rPr>
              <w:fldChar w:fldCharType="end"/>
            </w:r>
          </w:hyperlink>
        </w:p>
        <w:p w14:paraId="0FCDAC54" w14:textId="5F6847F4"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203" w:history="1">
            <w:r w:rsidRPr="00CD6DBB">
              <w:rPr>
                <w:rStyle w:val="ab"/>
                <w:sz w:val="24"/>
                <w:szCs w:val="24"/>
              </w:rPr>
              <w:t>5.3.</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Аналитическая витрина</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_Toc228471203 \h </w:instrText>
            </w:r>
            <w:r w:rsidRPr="00CD6DBB">
              <w:rPr>
                <w:webHidden/>
                <w:sz w:val="24"/>
                <w:szCs w:val="24"/>
              </w:rPr>
            </w:r>
            <w:r w:rsidRPr="00CD6DBB">
              <w:rPr>
                <w:webHidden/>
                <w:sz w:val="24"/>
                <w:szCs w:val="24"/>
              </w:rPr>
              <w:fldChar w:fldCharType="separate"/>
            </w:r>
            <w:r w:rsidR="00A76D79">
              <w:rPr>
                <w:webHidden/>
                <w:sz w:val="24"/>
                <w:szCs w:val="24"/>
              </w:rPr>
              <w:t>8</w:t>
            </w:r>
            <w:r w:rsidRPr="00CD6DBB">
              <w:rPr>
                <w:webHidden/>
                <w:sz w:val="24"/>
                <w:szCs w:val="24"/>
              </w:rPr>
              <w:fldChar w:fldCharType="end"/>
            </w:r>
          </w:hyperlink>
        </w:p>
        <w:p w14:paraId="6058CF35" w14:textId="311675FA"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04" w:history="1">
            <w:r w:rsidRPr="00CD6DBB">
              <w:rPr>
                <w:rStyle w:val="ab"/>
                <w:i w:val="0"/>
                <w:iCs w:val="0"/>
                <w:noProof/>
                <w:sz w:val="24"/>
                <w:szCs w:val="24"/>
              </w:rPr>
              <w:t>5.3.1.</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Назначение</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_Toc228471204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8</w:t>
            </w:r>
            <w:r w:rsidRPr="00CD6DBB">
              <w:rPr>
                <w:i w:val="0"/>
                <w:iCs w:val="0"/>
                <w:noProof/>
                <w:webHidden/>
                <w:sz w:val="24"/>
                <w:szCs w:val="24"/>
              </w:rPr>
              <w:fldChar w:fldCharType="end"/>
            </w:r>
          </w:hyperlink>
        </w:p>
        <w:p w14:paraId="4A12030A" w14:textId="5BA3F0D8"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05" w:history="1">
            <w:r w:rsidRPr="00CD6DBB">
              <w:rPr>
                <w:rStyle w:val="ab"/>
                <w:i w:val="0"/>
                <w:iCs w:val="0"/>
                <w:noProof/>
                <w:sz w:val="24"/>
                <w:szCs w:val="24"/>
              </w:rPr>
              <w:t>5.3.2.</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Требования</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_Toc228471205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8</w:t>
            </w:r>
            <w:r w:rsidRPr="00CD6DBB">
              <w:rPr>
                <w:i w:val="0"/>
                <w:iCs w:val="0"/>
                <w:noProof/>
                <w:webHidden/>
                <w:sz w:val="24"/>
                <w:szCs w:val="24"/>
              </w:rPr>
              <w:fldChar w:fldCharType="end"/>
            </w:r>
          </w:hyperlink>
        </w:p>
        <w:p w14:paraId="300B67DB" w14:textId="3FEDCBA5"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06" w:history="1">
            <w:r w:rsidRPr="00CD6DBB">
              <w:rPr>
                <w:rStyle w:val="ab"/>
                <w:i w:val="0"/>
                <w:iCs w:val="0"/>
                <w:noProof/>
                <w:sz w:val="24"/>
                <w:szCs w:val="24"/>
              </w:rPr>
              <w:t>5.3.3.</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Структура данных</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_Toc228471206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9</w:t>
            </w:r>
            <w:r w:rsidRPr="00CD6DBB">
              <w:rPr>
                <w:i w:val="0"/>
                <w:iCs w:val="0"/>
                <w:noProof/>
                <w:webHidden/>
                <w:sz w:val="24"/>
                <w:szCs w:val="24"/>
              </w:rPr>
              <w:fldChar w:fldCharType="end"/>
            </w:r>
          </w:hyperlink>
        </w:p>
        <w:p w14:paraId="409C1280" w14:textId="3E39F6BB"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07" w:history="1">
            <w:r w:rsidRPr="00CD6DBB">
              <w:rPr>
                <w:rStyle w:val="ab"/>
                <w:i w:val="0"/>
                <w:iCs w:val="0"/>
                <w:noProof/>
                <w:sz w:val="24"/>
                <w:szCs w:val="24"/>
              </w:rPr>
              <w:t>5.3.4.</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Поток данных</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_Toc228471207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9</w:t>
            </w:r>
            <w:r w:rsidRPr="00CD6DBB">
              <w:rPr>
                <w:i w:val="0"/>
                <w:iCs w:val="0"/>
                <w:noProof/>
                <w:webHidden/>
                <w:sz w:val="24"/>
                <w:szCs w:val="24"/>
              </w:rPr>
              <w:fldChar w:fldCharType="end"/>
            </w:r>
          </w:hyperlink>
        </w:p>
        <w:p w14:paraId="3E7E9F74" w14:textId="37B9C392"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08" w:history="1">
            <w:r w:rsidRPr="00CD6DBB">
              <w:rPr>
                <w:rStyle w:val="ab"/>
                <w:i w:val="0"/>
                <w:iCs w:val="0"/>
                <w:noProof/>
                <w:sz w:val="24"/>
                <w:szCs w:val="24"/>
              </w:rPr>
              <w:t>5.3.5.</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Мэппинг данных</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_Toc228471208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12</w:t>
            </w:r>
            <w:r w:rsidRPr="00CD6DBB">
              <w:rPr>
                <w:i w:val="0"/>
                <w:iCs w:val="0"/>
                <w:noProof/>
                <w:webHidden/>
                <w:sz w:val="24"/>
                <w:szCs w:val="24"/>
              </w:rPr>
              <w:fldChar w:fldCharType="end"/>
            </w:r>
          </w:hyperlink>
        </w:p>
        <w:p w14:paraId="1AB7EEA6" w14:textId="0183F30D" w:rsidR="00CD6DBB" w:rsidRPr="00CD6DBB" w:rsidRDefault="00CD6DBB">
          <w:pPr>
            <w:pStyle w:val="16"/>
            <w:rPr>
              <w:rFonts w:asciiTheme="minorHAnsi" w:eastAsiaTheme="minorEastAsia" w:hAnsiTheme="minorHAnsi" w:cstheme="minorBidi"/>
              <w:b w:val="0"/>
              <w:bCs w:val="0"/>
              <w:caps w:val="0"/>
              <w:noProof/>
              <w:kern w:val="2"/>
              <w:sz w:val="24"/>
              <w:szCs w:val="24"/>
              <w14:ligatures w14:val="standardContextual"/>
            </w:rPr>
          </w:pPr>
          <w:hyperlink w:anchor="_Toc228471209" w:history="1">
            <w:r w:rsidRPr="00CD6DBB">
              <w:rPr>
                <w:rStyle w:val="ab"/>
                <w:b w:val="0"/>
                <w:bCs w:val="0"/>
                <w:noProof/>
                <w:sz w:val="24"/>
                <w:szCs w:val="24"/>
              </w:rPr>
              <w:t>6.</w:t>
            </w:r>
            <w:r w:rsidRPr="00CD6DBB">
              <w:rPr>
                <w:rFonts w:asciiTheme="minorHAnsi" w:eastAsiaTheme="minorEastAsia" w:hAnsiTheme="minorHAnsi" w:cstheme="minorBidi"/>
                <w:b w:val="0"/>
                <w:bCs w:val="0"/>
                <w:caps w:val="0"/>
                <w:noProof/>
                <w:kern w:val="2"/>
                <w:sz w:val="24"/>
                <w:szCs w:val="24"/>
                <w14:ligatures w14:val="standardContextual"/>
              </w:rPr>
              <w:tab/>
            </w:r>
            <w:r w:rsidRPr="00CD6DBB">
              <w:rPr>
                <w:rStyle w:val="ab"/>
                <w:b w:val="0"/>
                <w:bCs w:val="0"/>
                <w:caps w:val="0"/>
                <w:noProof/>
                <w:sz w:val="24"/>
                <w:szCs w:val="24"/>
              </w:rPr>
              <w:t>Организация работ по реализации проекта создания ис</w:t>
            </w:r>
            <w:r w:rsidRPr="00CD6DBB">
              <w:rPr>
                <w:b w:val="0"/>
                <w:bCs w:val="0"/>
                <w:noProof/>
                <w:webHidden/>
                <w:sz w:val="24"/>
                <w:szCs w:val="24"/>
              </w:rPr>
              <w:tab/>
            </w:r>
            <w:r w:rsidRPr="00CD6DBB">
              <w:rPr>
                <w:b w:val="0"/>
                <w:bCs w:val="0"/>
                <w:noProof/>
                <w:webHidden/>
                <w:sz w:val="24"/>
                <w:szCs w:val="24"/>
              </w:rPr>
              <w:fldChar w:fldCharType="begin"/>
            </w:r>
            <w:r w:rsidRPr="00CD6DBB">
              <w:rPr>
                <w:b w:val="0"/>
                <w:bCs w:val="0"/>
                <w:noProof/>
                <w:webHidden/>
                <w:sz w:val="24"/>
                <w:szCs w:val="24"/>
              </w:rPr>
              <w:instrText xml:space="preserve"> PAGEREF _Toc228471209 \h </w:instrText>
            </w:r>
            <w:r w:rsidRPr="00CD6DBB">
              <w:rPr>
                <w:b w:val="0"/>
                <w:bCs w:val="0"/>
                <w:noProof/>
                <w:webHidden/>
                <w:sz w:val="24"/>
                <w:szCs w:val="24"/>
              </w:rPr>
            </w:r>
            <w:r w:rsidRPr="00CD6DBB">
              <w:rPr>
                <w:b w:val="0"/>
                <w:bCs w:val="0"/>
                <w:noProof/>
                <w:webHidden/>
                <w:sz w:val="24"/>
                <w:szCs w:val="24"/>
              </w:rPr>
              <w:fldChar w:fldCharType="separate"/>
            </w:r>
            <w:r w:rsidR="00A76D79">
              <w:rPr>
                <w:b w:val="0"/>
                <w:bCs w:val="0"/>
                <w:noProof/>
                <w:webHidden/>
                <w:sz w:val="24"/>
                <w:szCs w:val="24"/>
              </w:rPr>
              <w:t>12</w:t>
            </w:r>
            <w:r w:rsidRPr="00CD6DBB">
              <w:rPr>
                <w:b w:val="0"/>
                <w:bCs w:val="0"/>
                <w:noProof/>
                <w:webHidden/>
                <w:sz w:val="24"/>
                <w:szCs w:val="24"/>
              </w:rPr>
              <w:fldChar w:fldCharType="end"/>
            </w:r>
          </w:hyperlink>
        </w:p>
        <w:p w14:paraId="1D4B110D" w14:textId="052B0246" w:rsidR="00CD6DBB" w:rsidRPr="00CD6DBB" w:rsidRDefault="00CD6DBB">
          <w:pPr>
            <w:pStyle w:val="16"/>
            <w:rPr>
              <w:rFonts w:asciiTheme="minorHAnsi" w:eastAsiaTheme="minorEastAsia" w:hAnsiTheme="minorHAnsi" w:cstheme="minorBidi"/>
              <w:b w:val="0"/>
              <w:bCs w:val="0"/>
              <w:caps w:val="0"/>
              <w:noProof/>
              <w:kern w:val="2"/>
              <w:sz w:val="24"/>
              <w:szCs w:val="24"/>
              <w14:ligatures w14:val="standardContextual"/>
            </w:rPr>
          </w:pPr>
          <w:hyperlink w:anchor="_Toc228471210" w:history="1">
            <w:r w:rsidRPr="00CD6DBB">
              <w:rPr>
                <w:rStyle w:val="ab"/>
                <w:b w:val="0"/>
                <w:bCs w:val="0"/>
                <w:noProof/>
                <w:sz w:val="24"/>
                <w:szCs w:val="24"/>
              </w:rPr>
              <w:t>7.</w:t>
            </w:r>
            <w:r w:rsidRPr="00CD6DBB">
              <w:rPr>
                <w:rFonts w:asciiTheme="minorHAnsi" w:eastAsiaTheme="minorEastAsia" w:hAnsiTheme="minorHAnsi" w:cstheme="minorBidi"/>
                <w:b w:val="0"/>
                <w:bCs w:val="0"/>
                <w:caps w:val="0"/>
                <w:noProof/>
                <w:kern w:val="2"/>
                <w:sz w:val="24"/>
                <w:szCs w:val="24"/>
                <w14:ligatures w14:val="standardContextual"/>
              </w:rPr>
              <w:tab/>
            </w:r>
            <w:r w:rsidRPr="00CD6DBB">
              <w:rPr>
                <w:rStyle w:val="ab"/>
                <w:b w:val="0"/>
                <w:bCs w:val="0"/>
                <w:caps w:val="0"/>
                <w:noProof/>
                <w:sz w:val="24"/>
                <w:szCs w:val="24"/>
              </w:rPr>
              <w:t>Архитектурные требования к ас</w:t>
            </w:r>
            <w:r w:rsidRPr="00CD6DBB">
              <w:rPr>
                <w:b w:val="0"/>
                <w:bCs w:val="0"/>
                <w:noProof/>
                <w:webHidden/>
                <w:sz w:val="24"/>
                <w:szCs w:val="24"/>
              </w:rPr>
              <w:tab/>
            </w:r>
            <w:r w:rsidRPr="00CD6DBB">
              <w:rPr>
                <w:b w:val="0"/>
                <w:bCs w:val="0"/>
                <w:noProof/>
                <w:webHidden/>
                <w:sz w:val="24"/>
                <w:szCs w:val="24"/>
              </w:rPr>
              <w:fldChar w:fldCharType="begin"/>
            </w:r>
            <w:r w:rsidRPr="00CD6DBB">
              <w:rPr>
                <w:b w:val="0"/>
                <w:bCs w:val="0"/>
                <w:noProof/>
                <w:webHidden/>
                <w:sz w:val="24"/>
                <w:szCs w:val="24"/>
              </w:rPr>
              <w:instrText xml:space="preserve"> PAGEREF _Toc228471210 \h </w:instrText>
            </w:r>
            <w:r w:rsidRPr="00CD6DBB">
              <w:rPr>
                <w:b w:val="0"/>
                <w:bCs w:val="0"/>
                <w:noProof/>
                <w:webHidden/>
                <w:sz w:val="24"/>
                <w:szCs w:val="24"/>
              </w:rPr>
            </w:r>
            <w:r w:rsidRPr="00CD6DBB">
              <w:rPr>
                <w:b w:val="0"/>
                <w:bCs w:val="0"/>
                <w:noProof/>
                <w:webHidden/>
                <w:sz w:val="24"/>
                <w:szCs w:val="24"/>
              </w:rPr>
              <w:fldChar w:fldCharType="separate"/>
            </w:r>
            <w:r w:rsidR="00A76D79">
              <w:rPr>
                <w:b w:val="0"/>
                <w:bCs w:val="0"/>
                <w:noProof/>
                <w:webHidden/>
                <w:sz w:val="24"/>
                <w:szCs w:val="24"/>
              </w:rPr>
              <w:t>12</w:t>
            </w:r>
            <w:r w:rsidRPr="00CD6DBB">
              <w:rPr>
                <w:b w:val="0"/>
                <w:bCs w:val="0"/>
                <w:noProof/>
                <w:webHidden/>
                <w:sz w:val="24"/>
                <w:szCs w:val="24"/>
              </w:rPr>
              <w:fldChar w:fldCharType="end"/>
            </w:r>
          </w:hyperlink>
        </w:p>
        <w:p w14:paraId="63D9E2C8" w14:textId="2E5CD616"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211" w:history="1">
            <w:r w:rsidRPr="00CD6DBB">
              <w:rPr>
                <w:rStyle w:val="ab"/>
                <w:sz w:val="24"/>
                <w:szCs w:val="24"/>
              </w:rPr>
              <w:t>7.1.</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Компонентная архитектура</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_Toc228471211 \h </w:instrText>
            </w:r>
            <w:r w:rsidRPr="00CD6DBB">
              <w:rPr>
                <w:webHidden/>
                <w:sz w:val="24"/>
                <w:szCs w:val="24"/>
              </w:rPr>
            </w:r>
            <w:r w:rsidRPr="00CD6DBB">
              <w:rPr>
                <w:webHidden/>
                <w:sz w:val="24"/>
                <w:szCs w:val="24"/>
              </w:rPr>
              <w:fldChar w:fldCharType="separate"/>
            </w:r>
            <w:r w:rsidR="00A76D79">
              <w:rPr>
                <w:webHidden/>
                <w:sz w:val="24"/>
                <w:szCs w:val="24"/>
              </w:rPr>
              <w:t>12</w:t>
            </w:r>
            <w:r w:rsidRPr="00CD6DBB">
              <w:rPr>
                <w:webHidden/>
                <w:sz w:val="24"/>
                <w:szCs w:val="24"/>
              </w:rPr>
              <w:fldChar w:fldCharType="end"/>
            </w:r>
          </w:hyperlink>
        </w:p>
        <w:p w14:paraId="38DE024D" w14:textId="708412E2"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212" w:history="1">
            <w:r w:rsidRPr="00CD6DBB">
              <w:rPr>
                <w:rStyle w:val="ab"/>
                <w:sz w:val="24"/>
                <w:szCs w:val="24"/>
              </w:rPr>
              <w:t>7.2.</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Системная архитектура решения</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_Toc228471212 \h </w:instrText>
            </w:r>
            <w:r w:rsidRPr="00CD6DBB">
              <w:rPr>
                <w:webHidden/>
                <w:sz w:val="24"/>
                <w:szCs w:val="24"/>
              </w:rPr>
            </w:r>
            <w:r w:rsidRPr="00CD6DBB">
              <w:rPr>
                <w:webHidden/>
                <w:sz w:val="24"/>
                <w:szCs w:val="24"/>
              </w:rPr>
              <w:fldChar w:fldCharType="separate"/>
            </w:r>
            <w:r w:rsidR="00A76D79">
              <w:rPr>
                <w:webHidden/>
                <w:sz w:val="24"/>
                <w:szCs w:val="24"/>
              </w:rPr>
              <w:t>12</w:t>
            </w:r>
            <w:r w:rsidRPr="00CD6DBB">
              <w:rPr>
                <w:webHidden/>
                <w:sz w:val="24"/>
                <w:szCs w:val="24"/>
              </w:rPr>
              <w:fldChar w:fldCharType="end"/>
            </w:r>
          </w:hyperlink>
        </w:p>
        <w:p w14:paraId="380B102D" w14:textId="372EE8BC" w:rsidR="00CD6DBB" w:rsidRPr="00CD6DBB" w:rsidRDefault="00CD6DBB">
          <w:pPr>
            <w:pStyle w:val="16"/>
            <w:rPr>
              <w:rFonts w:asciiTheme="minorHAnsi" w:eastAsiaTheme="minorEastAsia" w:hAnsiTheme="minorHAnsi" w:cstheme="minorBidi"/>
              <w:b w:val="0"/>
              <w:bCs w:val="0"/>
              <w:caps w:val="0"/>
              <w:noProof/>
              <w:kern w:val="2"/>
              <w:sz w:val="24"/>
              <w:szCs w:val="24"/>
              <w14:ligatures w14:val="standardContextual"/>
            </w:rPr>
          </w:pPr>
          <w:hyperlink w:anchor="_Toc228471213" w:history="1">
            <w:r w:rsidRPr="00CD6DBB">
              <w:rPr>
                <w:rStyle w:val="ab"/>
                <w:b w:val="0"/>
                <w:bCs w:val="0"/>
                <w:noProof/>
                <w:sz w:val="24"/>
                <w:szCs w:val="24"/>
              </w:rPr>
              <w:t>8.</w:t>
            </w:r>
            <w:r w:rsidRPr="00CD6DBB">
              <w:rPr>
                <w:rFonts w:asciiTheme="minorHAnsi" w:eastAsiaTheme="minorEastAsia" w:hAnsiTheme="minorHAnsi" w:cstheme="minorBidi"/>
                <w:b w:val="0"/>
                <w:bCs w:val="0"/>
                <w:caps w:val="0"/>
                <w:noProof/>
                <w:kern w:val="2"/>
                <w:sz w:val="24"/>
                <w:szCs w:val="24"/>
                <w14:ligatures w14:val="standardContextual"/>
              </w:rPr>
              <w:tab/>
            </w:r>
            <w:r w:rsidRPr="00CD6DBB">
              <w:rPr>
                <w:rStyle w:val="ab"/>
                <w:b w:val="0"/>
                <w:bCs w:val="0"/>
                <w:caps w:val="0"/>
                <w:noProof/>
                <w:sz w:val="24"/>
                <w:szCs w:val="24"/>
              </w:rPr>
              <w:t>Пользовательские требования</w:t>
            </w:r>
            <w:r w:rsidRPr="00CD6DBB">
              <w:rPr>
                <w:b w:val="0"/>
                <w:bCs w:val="0"/>
                <w:noProof/>
                <w:webHidden/>
                <w:sz w:val="24"/>
                <w:szCs w:val="24"/>
              </w:rPr>
              <w:tab/>
            </w:r>
            <w:r w:rsidRPr="00CD6DBB">
              <w:rPr>
                <w:b w:val="0"/>
                <w:bCs w:val="0"/>
                <w:noProof/>
                <w:webHidden/>
                <w:sz w:val="24"/>
                <w:szCs w:val="24"/>
              </w:rPr>
              <w:fldChar w:fldCharType="begin"/>
            </w:r>
            <w:r w:rsidRPr="00CD6DBB">
              <w:rPr>
                <w:b w:val="0"/>
                <w:bCs w:val="0"/>
                <w:noProof/>
                <w:webHidden/>
                <w:sz w:val="24"/>
                <w:szCs w:val="24"/>
              </w:rPr>
              <w:instrText xml:space="preserve"> PAGEREF _Toc228471213 \h </w:instrText>
            </w:r>
            <w:r w:rsidRPr="00CD6DBB">
              <w:rPr>
                <w:b w:val="0"/>
                <w:bCs w:val="0"/>
                <w:noProof/>
                <w:webHidden/>
                <w:sz w:val="24"/>
                <w:szCs w:val="24"/>
              </w:rPr>
            </w:r>
            <w:r w:rsidRPr="00CD6DBB">
              <w:rPr>
                <w:b w:val="0"/>
                <w:bCs w:val="0"/>
                <w:noProof/>
                <w:webHidden/>
                <w:sz w:val="24"/>
                <w:szCs w:val="24"/>
              </w:rPr>
              <w:fldChar w:fldCharType="separate"/>
            </w:r>
            <w:r w:rsidR="00A76D79">
              <w:rPr>
                <w:b w:val="0"/>
                <w:bCs w:val="0"/>
                <w:noProof/>
                <w:webHidden/>
                <w:sz w:val="24"/>
                <w:szCs w:val="24"/>
              </w:rPr>
              <w:t>13</w:t>
            </w:r>
            <w:r w:rsidRPr="00CD6DBB">
              <w:rPr>
                <w:b w:val="0"/>
                <w:bCs w:val="0"/>
                <w:noProof/>
                <w:webHidden/>
                <w:sz w:val="24"/>
                <w:szCs w:val="24"/>
              </w:rPr>
              <w:fldChar w:fldCharType="end"/>
            </w:r>
          </w:hyperlink>
        </w:p>
        <w:p w14:paraId="1B785DC6" w14:textId="1DF37B23"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214" w:history="1">
            <w:r w:rsidRPr="00CD6DBB">
              <w:rPr>
                <w:rStyle w:val="ab"/>
                <w:sz w:val="24"/>
                <w:szCs w:val="24"/>
              </w:rPr>
              <w:t>8.1.</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Требования к функционалу</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_Toc228471214 \h </w:instrText>
            </w:r>
            <w:r w:rsidRPr="00CD6DBB">
              <w:rPr>
                <w:webHidden/>
                <w:sz w:val="24"/>
                <w:szCs w:val="24"/>
              </w:rPr>
            </w:r>
            <w:r w:rsidRPr="00CD6DBB">
              <w:rPr>
                <w:webHidden/>
                <w:sz w:val="24"/>
                <w:szCs w:val="24"/>
              </w:rPr>
              <w:fldChar w:fldCharType="separate"/>
            </w:r>
            <w:r w:rsidR="00A76D79">
              <w:rPr>
                <w:webHidden/>
                <w:sz w:val="24"/>
                <w:szCs w:val="24"/>
              </w:rPr>
              <w:t>13</w:t>
            </w:r>
            <w:r w:rsidRPr="00CD6DBB">
              <w:rPr>
                <w:webHidden/>
                <w:sz w:val="24"/>
                <w:szCs w:val="24"/>
              </w:rPr>
              <w:fldChar w:fldCharType="end"/>
            </w:r>
          </w:hyperlink>
        </w:p>
        <w:p w14:paraId="73B23D15" w14:textId="29315BED"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15" w:history="1">
            <w:r w:rsidRPr="00CD6DBB">
              <w:rPr>
                <w:rStyle w:val="ab"/>
                <w:i w:val="0"/>
                <w:iCs w:val="0"/>
                <w:noProof/>
                <w:sz w:val="24"/>
                <w:szCs w:val="24"/>
              </w:rPr>
              <w:t>8.1.1.</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User story</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_Toc228471215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13</w:t>
            </w:r>
            <w:r w:rsidRPr="00CD6DBB">
              <w:rPr>
                <w:i w:val="0"/>
                <w:iCs w:val="0"/>
                <w:noProof/>
                <w:webHidden/>
                <w:sz w:val="24"/>
                <w:szCs w:val="24"/>
              </w:rPr>
              <w:fldChar w:fldCharType="end"/>
            </w:r>
          </w:hyperlink>
        </w:p>
        <w:p w14:paraId="17DE4BC3" w14:textId="5477BC44" w:rsidR="00CD6DBB" w:rsidRPr="00CD6DBB" w:rsidRDefault="00CD6DBB">
          <w:pPr>
            <w:pStyle w:val="34"/>
            <w:tabs>
              <w:tab w:val="left" w:pos="120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16" w:history="1">
            <w:r w:rsidRPr="00CD6DBB">
              <w:rPr>
                <w:rStyle w:val="ab"/>
                <w:i w:val="0"/>
                <w:iCs w:val="0"/>
                <w:noProof/>
                <w:sz w:val="24"/>
                <w:szCs w:val="24"/>
              </w:rPr>
              <w:t>8.1.2.</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Use case</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_Toc228471216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13</w:t>
            </w:r>
            <w:r w:rsidRPr="00CD6DBB">
              <w:rPr>
                <w:i w:val="0"/>
                <w:iCs w:val="0"/>
                <w:noProof/>
                <w:webHidden/>
                <w:sz w:val="24"/>
                <w:szCs w:val="24"/>
              </w:rPr>
              <w:fldChar w:fldCharType="end"/>
            </w:r>
          </w:hyperlink>
        </w:p>
        <w:p w14:paraId="460D3881" w14:textId="5C462796" w:rsidR="00CD6DBB" w:rsidRPr="00CD6DBB" w:rsidRDefault="00CD6DBB">
          <w:pPr>
            <w:pStyle w:val="16"/>
            <w:rPr>
              <w:rFonts w:asciiTheme="minorHAnsi" w:eastAsiaTheme="minorEastAsia" w:hAnsiTheme="minorHAnsi" w:cstheme="minorBidi"/>
              <w:b w:val="0"/>
              <w:bCs w:val="0"/>
              <w:caps w:val="0"/>
              <w:noProof/>
              <w:kern w:val="2"/>
              <w:sz w:val="24"/>
              <w:szCs w:val="24"/>
              <w14:ligatures w14:val="standardContextual"/>
            </w:rPr>
          </w:pPr>
          <w:hyperlink w:anchor="_Toc228471217" w:history="1">
            <w:r w:rsidRPr="00CD6DBB">
              <w:rPr>
                <w:rStyle w:val="ab"/>
                <w:b w:val="0"/>
                <w:bCs w:val="0"/>
                <w:noProof/>
                <w:sz w:val="24"/>
                <w:szCs w:val="24"/>
              </w:rPr>
              <w:t>9.</w:t>
            </w:r>
            <w:r w:rsidRPr="00CD6DBB">
              <w:rPr>
                <w:rFonts w:asciiTheme="minorHAnsi" w:eastAsiaTheme="minorEastAsia" w:hAnsiTheme="minorHAnsi" w:cstheme="minorBidi"/>
                <w:b w:val="0"/>
                <w:bCs w:val="0"/>
                <w:caps w:val="0"/>
                <w:noProof/>
                <w:kern w:val="2"/>
                <w:sz w:val="24"/>
                <w:szCs w:val="24"/>
                <w14:ligatures w14:val="standardContextual"/>
              </w:rPr>
              <w:tab/>
            </w:r>
            <w:r w:rsidRPr="00CD6DBB">
              <w:rPr>
                <w:rStyle w:val="ab"/>
                <w:b w:val="0"/>
                <w:bCs w:val="0"/>
                <w:caps w:val="0"/>
                <w:noProof/>
                <w:sz w:val="24"/>
                <w:szCs w:val="24"/>
              </w:rPr>
              <w:t>Нефункциональные требования</w:t>
            </w:r>
            <w:r w:rsidRPr="00CD6DBB">
              <w:rPr>
                <w:b w:val="0"/>
                <w:bCs w:val="0"/>
                <w:noProof/>
                <w:webHidden/>
                <w:sz w:val="24"/>
                <w:szCs w:val="24"/>
              </w:rPr>
              <w:tab/>
            </w:r>
            <w:r w:rsidRPr="00CD6DBB">
              <w:rPr>
                <w:b w:val="0"/>
                <w:bCs w:val="0"/>
                <w:noProof/>
                <w:webHidden/>
                <w:sz w:val="24"/>
                <w:szCs w:val="24"/>
              </w:rPr>
              <w:fldChar w:fldCharType="begin"/>
            </w:r>
            <w:r w:rsidRPr="00CD6DBB">
              <w:rPr>
                <w:b w:val="0"/>
                <w:bCs w:val="0"/>
                <w:noProof/>
                <w:webHidden/>
                <w:sz w:val="24"/>
                <w:szCs w:val="24"/>
              </w:rPr>
              <w:instrText xml:space="preserve"> PAGEREF _Toc228471217 \h </w:instrText>
            </w:r>
            <w:r w:rsidRPr="00CD6DBB">
              <w:rPr>
                <w:b w:val="0"/>
                <w:bCs w:val="0"/>
                <w:noProof/>
                <w:webHidden/>
                <w:sz w:val="24"/>
                <w:szCs w:val="24"/>
              </w:rPr>
            </w:r>
            <w:r w:rsidRPr="00CD6DBB">
              <w:rPr>
                <w:b w:val="0"/>
                <w:bCs w:val="0"/>
                <w:noProof/>
                <w:webHidden/>
                <w:sz w:val="24"/>
                <w:szCs w:val="24"/>
              </w:rPr>
              <w:fldChar w:fldCharType="separate"/>
            </w:r>
            <w:r w:rsidR="00A76D79">
              <w:rPr>
                <w:b w:val="0"/>
                <w:bCs w:val="0"/>
                <w:noProof/>
                <w:webHidden/>
                <w:sz w:val="24"/>
                <w:szCs w:val="24"/>
              </w:rPr>
              <w:t>15</w:t>
            </w:r>
            <w:r w:rsidRPr="00CD6DBB">
              <w:rPr>
                <w:b w:val="0"/>
                <w:bCs w:val="0"/>
                <w:noProof/>
                <w:webHidden/>
                <w:sz w:val="24"/>
                <w:szCs w:val="24"/>
              </w:rPr>
              <w:fldChar w:fldCharType="end"/>
            </w:r>
          </w:hyperlink>
        </w:p>
        <w:p w14:paraId="043D7D57" w14:textId="0DB3C121"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218" w:history="1">
            <w:r w:rsidRPr="00CD6DBB">
              <w:rPr>
                <w:rStyle w:val="ab"/>
                <w:sz w:val="24"/>
                <w:szCs w:val="24"/>
              </w:rPr>
              <w:t>9.1.</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Требования по производительности</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_Toc228471218 \h </w:instrText>
            </w:r>
            <w:r w:rsidRPr="00CD6DBB">
              <w:rPr>
                <w:webHidden/>
                <w:sz w:val="24"/>
                <w:szCs w:val="24"/>
              </w:rPr>
            </w:r>
            <w:r w:rsidRPr="00CD6DBB">
              <w:rPr>
                <w:webHidden/>
                <w:sz w:val="24"/>
                <w:szCs w:val="24"/>
              </w:rPr>
              <w:fldChar w:fldCharType="separate"/>
            </w:r>
            <w:r w:rsidR="00A76D79">
              <w:rPr>
                <w:webHidden/>
                <w:sz w:val="24"/>
                <w:szCs w:val="24"/>
              </w:rPr>
              <w:t>15</w:t>
            </w:r>
            <w:r w:rsidRPr="00CD6DBB">
              <w:rPr>
                <w:webHidden/>
                <w:sz w:val="24"/>
                <w:szCs w:val="24"/>
              </w:rPr>
              <w:fldChar w:fldCharType="end"/>
            </w:r>
          </w:hyperlink>
        </w:p>
        <w:p w14:paraId="45FE293A" w14:textId="07A1EA04"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219" w:history="1">
            <w:r w:rsidRPr="00CD6DBB">
              <w:rPr>
                <w:rStyle w:val="ab"/>
                <w:sz w:val="24"/>
                <w:szCs w:val="24"/>
              </w:rPr>
              <w:t>9.2.</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Конкурентная работа</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_Toc228471219 \h </w:instrText>
            </w:r>
            <w:r w:rsidRPr="00CD6DBB">
              <w:rPr>
                <w:webHidden/>
                <w:sz w:val="24"/>
                <w:szCs w:val="24"/>
              </w:rPr>
            </w:r>
            <w:r w:rsidRPr="00CD6DBB">
              <w:rPr>
                <w:webHidden/>
                <w:sz w:val="24"/>
                <w:szCs w:val="24"/>
              </w:rPr>
              <w:fldChar w:fldCharType="separate"/>
            </w:r>
            <w:r w:rsidR="00A76D79">
              <w:rPr>
                <w:webHidden/>
                <w:sz w:val="24"/>
                <w:szCs w:val="24"/>
              </w:rPr>
              <w:t>15</w:t>
            </w:r>
            <w:r w:rsidRPr="00CD6DBB">
              <w:rPr>
                <w:webHidden/>
                <w:sz w:val="24"/>
                <w:szCs w:val="24"/>
              </w:rPr>
              <w:fldChar w:fldCharType="end"/>
            </w:r>
          </w:hyperlink>
        </w:p>
        <w:p w14:paraId="42807FDF" w14:textId="060A73D1"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220" w:history="1">
            <w:r w:rsidRPr="00CD6DBB">
              <w:rPr>
                <w:rStyle w:val="ab"/>
                <w:sz w:val="24"/>
                <w:szCs w:val="24"/>
              </w:rPr>
              <w:t>9.3.</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Требования к объемам данных</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_Toc228471220 \h </w:instrText>
            </w:r>
            <w:r w:rsidRPr="00CD6DBB">
              <w:rPr>
                <w:webHidden/>
                <w:sz w:val="24"/>
                <w:szCs w:val="24"/>
              </w:rPr>
            </w:r>
            <w:r w:rsidRPr="00CD6DBB">
              <w:rPr>
                <w:webHidden/>
                <w:sz w:val="24"/>
                <w:szCs w:val="24"/>
              </w:rPr>
              <w:fldChar w:fldCharType="separate"/>
            </w:r>
            <w:r w:rsidR="00A76D79">
              <w:rPr>
                <w:webHidden/>
                <w:sz w:val="24"/>
                <w:szCs w:val="24"/>
              </w:rPr>
              <w:t>15</w:t>
            </w:r>
            <w:r w:rsidRPr="00CD6DBB">
              <w:rPr>
                <w:webHidden/>
                <w:sz w:val="24"/>
                <w:szCs w:val="24"/>
              </w:rPr>
              <w:fldChar w:fldCharType="end"/>
            </w:r>
          </w:hyperlink>
        </w:p>
        <w:p w14:paraId="56B653C5" w14:textId="4729A39D" w:rsidR="00CD6DBB" w:rsidRPr="00CD6DBB" w:rsidRDefault="00CD6DBB">
          <w:pPr>
            <w:pStyle w:val="16"/>
            <w:rPr>
              <w:rFonts w:asciiTheme="minorHAnsi" w:eastAsiaTheme="minorEastAsia" w:hAnsiTheme="minorHAnsi" w:cstheme="minorBidi"/>
              <w:b w:val="0"/>
              <w:bCs w:val="0"/>
              <w:caps w:val="0"/>
              <w:noProof/>
              <w:kern w:val="2"/>
              <w:sz w:val="24"/>
              <w:szCs w:val="24"/>
              <w14:ligatures w14:val="standardContextual"/>
            </w:rPr>
          </w:pPr>
          <w:hyperlink w:anchor="_Toc228471221" w:history="1">
            <w:r w:rsidRPr="00CD6DBB">
              <w:rPr>
                <w:rStyle w:val="ab"/>
                <w:b w:val="0"/>
                <w:bCs w:val="0"/>
                <w:noProof/>
                <w:sz w:val="24"/>
                <w:szCs w:val="24"/>
              </w:rPr>
              <w:t>10.</w:t>
            </w:r>
            <w:r w:rsidRPr="00CD6DBB">
              <w:rPr>
                <w:rStyle w:val="ab"/>
                <w:b w:val="0"/>
                <w:bCs w:val="0"/>
                <w:caps w:val="0"/>
                <w:noProof/>
                <w:sz w:val="24"/>
                <w:szCs w:val="24"/>
              </w:rPr>
              <w:t xml:space="preserve"> Требования по защите информации</w:t>
            </w:r>
            <w:r w:rsidRPr="00CD6DBB">
              <w:rPr>
                <w:b w:val="0"/>
                <w:bCs w:val="0"/>
                <w:noProof/>
                <w:webHidden/>
                <w:sz w:val="24"/>
                <w:szCs w:val="24"/>
              </w:rPr>
              <w:tab/>
            </w:r>
            <w:r w:rsidRPr="00CD6DBB">
              <w:rPr>
                <w:b w:val="0"/>
                <w:bCs w:val="0"/>
                <w:noProof/>
                <w:webHidden/>
                <w:sz w:val="24"/>
                <w:szCs w:val="24"/>
              </w:rPr>
              <w:fldChar w:fldCharType="begin"/>
            </w:r>
            <w:r w:rsidRPr="00CD6DBB">
              <w:rPr>
                <w:b w:val="0"/>
                <w:bCs w:val="0"/>
                <w:noProof/>
                <w:webHidden/>
                <w:sz w:val="24"/>
                <w:szCs w:val="24"/>
              </w:rPr>
              <w:instrText xml:space="preserve"> PAGEREF _Toc228471221 \h </w:instrText>
            </w:r>
            <w:r w:rsidRPr="00CD6DBB">
              <w:rPr>
                <w:b w:val="0"/>
                <w:bCs w:val="0"/>
                <w:noProof/>
                <w:webHidden/>
                <w:sz w:val="24"/>
                <w:szCs w:val="24"/>
              </w:rPr>
            </w:r>
            <w:r w:rsidRPr="00CD6DBB">
              <w:rPr>
                <w:b w:val="0"/>
                <w:bCs w:val="0"/>
                <w:noProof/>
                <w:webHidden/>
                <w:sz w:val="24"/>
                <w:szCs w:val="24"/>
              </w:rPr>
              <w:fldChar w:fldCharType="separate"/>
            </w:r>
            <w:r w:rsidR="00A76D79">
              <w:rPr>
                <w:b w:val="0"/>
                <w:bCs w:val="0"/>
                <w:noProof/>
                <w:webHidden/>
                <w:sz w:val="24"/>
                <w:szCs w:val="24"/>
              </w:rPr>
              <w:t>16</w:t>
            </w:r>
            <w:r w:rsidRPr="00CD6DBB">
              <w:rPr>
                <w:b w:val="0"/>
                <w:bCs w:val="0"/>
                <w:noProof/>
                <w:webHidden/>
                <w:sz w:val="24"/>
                <w:szCs w:val="24"/>
              </w:rPr>
              <w:fldChar w:fldCharType="end"/>
            </w:r>
          </w:hyperlink>
        </w:p>
        <w:p w14:paraId="2BB88A87" w14:textId="16AD698F"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222" w:history="1">
            <w:r w:rsidRPr="00CD6DBB">
              <w:rPr>
                <w:rStyle w:val="ab"/>
                <w:sz w:val="24"/>
                <w:szCs w:val="24"/>
              </w:rPr>
              <w:t>10.1.</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Требования к мерам защиты информации</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_Toc228471222 \h </w:instrText>
            </w:r>
            <w:r w:rsidRPr="00CD6DBB">
              <w:rPr>
                <w:webHidden/>
                <w:sz w:val="24"/>
                <w:szCs w:val="24"/>
              </w:rPr>
            </w:r>
            <w:r w:rsidRPr="00CD6DBB">
              <w:rPr>
                <w:webHidden/>
                <w:sz w:val="24"/>
                <w:szCs w:val="24"/>
              </w:rPr>
              <w:fldChar w:fldCharType="separate"/>
            </w:r>
            <w:r w:rsidR="00A76D79">
              <w:rPr>
                <w:webHidden/>
                <w:sz w:val="24"/>
                <w:szCs w:val="24"/>
              </w:rPr>
              <w:t>16</w:t>
            </w:r>
            <w:r w:rsidRPr="00CD6DBB">
              <w:rPr>
                <w:webHidden/>
                <w:sz w:val="24"/>
                <w:szCs w:val="24"/>
              </w:rPr>
              <w:fldChar w:fldCharType="end"/>
            </w:r>
          </w:hyperlink>
        </w:p>
        <w:p w14:paraId="61A72E57" w14:textId="363D50EE" w:rsidR="00CD6DBB" w:rsidRPr="00CD6DBB" w:rsidRDefault="00CD6DBB">
          <w:pPr>
            <w:pStyle w:val="28"/>
            <w:tabs>
              <w:tab w:val="left" w:pos="1680"/>
            </w:tabs>
            <w:rPr>
              <w:rFonts w:asciiTheme="minorHAnsi" w:eastAsiaTheme="minorEastAsia" w:hAnsiTheme="minorHAnsi" w:cstheme="minorBidi"/>
              <w:smallCaps w:val="0"/>
              <w:kern w:val="2"/>
              <w:sz w:val="24"/>
              <w:szCs w:val="24"/>
              <w:lang w:val="ru-RU"/>
              <w14:ligatures w14:val="standardContextual"/>
            </w:rPr>
          </w:pPr>
          <w:hyperlink w:anchor="_Toc228471223" w:history="1">
            <w:r w:rsidRPr="00CD6DBB">
              <w:rPr>
                <w:rStyle w:val="ab"/>
                <w:sz w:val="24"/>
                <w:szCs w:val="24"/>
              </w:rPr>
              <w:t>10.2.</w:t>
            </w:r>
            <w:r w:rsidRPr="00CD6DBB">
              <w:rPr>
                <w:rFonts w:asciiTheme="minorHAnsi" w:eastAsiaTheme="minorEastAsia" w:hAnsiTheme="minorHAnsi" w:cstheme="minorBidi"/>
                <w:smallCaps w:val="0"/>
                <w:kern w:val="2"/>
                <w:sz w:val="24"/>
                <w:szCs w:val="24"/>
                <w:lang w:val="ru-RU"/>
                <w14:ligatures w14:val="standardContextual"/>
              </w:rPr>
              <w:tab/>
            </w:r>
            <w:r w:rsidRPr="00CD6DBB">
              <w:rPr>
                <w:rStyle w:val="ab"/>
                <w:sz w:val="24"/>
                <w:szCs w:val="24"/>
              </w:rPr>
              <w:t>Требования к средствам защиты информации</w:t>
            </w:r>
            <w:r w:rsidRPr="00CD6DBB">
              <w:rPr>
                <w:webHidden/>
                <w:sz w:val="24"/>
                <w:szCs w:val="24"/>
              </w:rPr>
              <w:tab/>
            </w:r>
            <w:r w:rsidRPr="00CD6DBB">
              <w:rPr>
                <w:webHidden/>
                <w:sz w:val="24"/>
                <w:szCs w:val="24"/>
              </w:rPr>
              <w:fldChar w:fldCharType="begin"/>
            </w:r>
            <w:r w:rsidRPr="00CD6DBB">
              <w:rPr>
                <w:webHidden/>
                <w:sz w:val="24"/>
                <w:szCs w:val="24"/>
              </w:rPr>
              <w:instrText xml:space="preserve"> PAGEREF _Toc228471223 \h </w:instrText>
            </w:r>
            <w:r w:rsidRPr="00CD6DBB">
              <w:rPr>
                <w:webHidden/>
                <w:sz w:val="24"/>
                <w:szCs w:val="24"/>
              </w:rPr>
            </w:r>
            <w:r w:rsidRPr="00CD6DBB">
              <w:rPr>
                <w:webHidden/>
                <w:sz w:val="24"/>
                <w:szCs w:val="24"/>
              </w:rPr>
              <w:fldChar w:fldCharType="separate"/>
            </w:r>
            <w:r w:rsidR="00A76D79">
              <w:rPr>
                <w:webHidden/>
                <w:sz w:val="24"/>
                <w:szCs w:val="24"/>
              </w:rPr>
              <w:t>17</w:t>
            </w:r>
            <w:r w:rsidRPr="00CD6DBB">
              <w:rPr>
                <w:webHidden/>
                <w:sz w:val="24"/>
                <w:szCs w:val="24"/>
              </w:rPr>
              <w:fldChar w:fldCharType="end"/>
            </w:r>
          </w:hyperlink>
        </w:p>
        <w:p w14:paraId="65A99C84" w14:textId="3861CCB5" w:rsidR="00CD6DBB" w:rsidRPr="00CD6DBB" w:rsidRDefault="00CD6DBB">
          <w:pPr>
            <w:pStyle w:val="34"/>
            <w:tabs>
              <w:tab w:val="left" w:pos="1440"/>
              <w:tab w:val="right" w:leader="dot" w:pos="9736"/>
            </w:tabs>
            <w:rPr>
              <w:rFonts w:asciiTheme="minorHAnsi" w:eastAsiaTheme="minorEastAsia" w:hAnsiTheme="minorHAnsi" w:cstheme="minorBidi"/>
              <w:i w:val="0"/>
              <w:iCs w:val="0"/>
              <w:noProof/>
              <w:kern w:val="2"/>
              <w:sz w:val="24"/>
              <w:szCs w:val="24"/>
              <w14:ligatures w14:val="standardContextual"/>
            </w:rPr>
          </w:pPr>
          <w:hyperlink w:anchor="_Toc228471224" w:history="1">
            <w:r w:rsidRPr="00CD6DBB">
              <w:rPr>
                <w:rStyle w:val="ab"/>
                <w:i w:val="0"/>
                <w:iCs w:val="0"/>
                <w:noProof/>
                <w:sz w:val="24"/>
                <w:szCs w:val="24"/>
              </w:rPr>
              <w:t>10.2.1.</w:t>
            </w:r>
            <w:r w:rsidRPr="00CD6DBB">
              <w:rPr>
                <w:rFonts w:asciiTheme="minorHAnsi" w:eastAsiaTheme="minorEastAsia" w:hAnsiTheme="minorHAnsi" w:cstheme="minorBidi"/>
                <w:i w:val="0"/>
                <w:iCs w:val="0"/>
                <w:noProof/>
                <w:kern w:val="2"/>
                <w:sz w:val="24"/>
                <w:szCs w:val="24"/>
                <w14:ligatures w14:val="standardContextual"/>
              </w:rPr>
              <w:tab/>
            </w:r>
            <w:r w:rsidRPr="00CD6DBB">
              <w:rPr>
                <w:rStyle w:val="ab"/>
                <w:i w:val="0"/>
                <w:iCs w:val="0"/>
                <w:noProof/>
                <w:sz w:val="24"/>
                <w:szCs w:val="24"/>
              </w:rPr>
              <w:t>Средства защиты информации от нсд</w:t>
            </w:r>
            <w:r w:rsidRPr="00CD6DBB">
              <w:rPr>
                <w:i w:val="0"/>
                <w:iCs w:val="0"/>
                <w:noProof/>
                <w:webHidden/>
                <w:sz w:val="24"/>
                <w:szCs w:val="24"/>
              </w:rPr>
              <w:tab/>
            </w:r>
            <w:r w:rsidRPr="00CD6DBB">
              <w:rPr>
                <w:i w:val="0"/>
                <w:iCs w:val="0"/>
                <w:noProof/>
                <w:webHidden/>
                <w:sz w:val="24"/>
                <w:szCs w:val="24"/>
              </w:rPr>
              <w:fldChar w:fldCharType="begin"/>
            </w:r>
            <w:r w:rsidRPr="00CD6DBB">
              <w:rPr>
                <w:i w:val="0"/>
                <w:iCs w:val="0"/>
                <w:noProof/>
                <w:webHidden/>
                <w:sz w:val="24"/>
                <w:szCs w:val="24"/>
              </w:rPr>
              <w:instrText xml:space="preserve"> PAGEREF _Toc228471224 \h </w:instrText>
            </w:r>
            <w:r w:rsidRPr="00CD6DBB">
              <w:rPr>
                <w:i w:val="0"/>
                <w:iCs w:val="0"/>
                <w:noProof/>
                <w:webHidden/>
                <w:sz w:val="24"/>
                <w:szCs w:val="24"/>
              </w:rPr>
            </w:r>
            <w:r w:rsidRPr="00CD6DBB">
              <w:rPr>
                <w:i w:val="0"/>
                <w:iCs w:val="0"/>
                <w:noProof/>
                <w:webHidden/>
                <w:sz w:val="24"/>
                <w:szCs w:val="24"/>
              </w:rPr>
              <w:fldChar w:fldCharType="separate"/>
            </w:r>
            <w:r w:rsidR="00A76D79">
              <w:rPr>
                <w:i w:val="0"/>
                <w:iCs w:val="0"/>
                <w:noProof/>
                <w:webHidden/>
                <w:sz w:val="24"/>
                <w:szCs w:val="24"/>
              </w:rPr>
              <w:t>17</w:t>
            </w:r>
            <w:r w:rsidRPr="00CD6DBB">
              <w:rPr>
                <w:i w:val="0"/>
                <w:iCs w:val="0"/>
                <w:noProof/>
                <w:webHidden/>
                <w:sz w:val="24"/>
                <w:szCs w:val="24"/>
              </w:rPr>
              <w:fldChar w:fldCharType="end"/>
            </w:r>
          </w:hyperlink>
        </w:p>
        <w:p w14:paraId="36E656C9" w14:textId="1315A4A1" w:rsidR="00CD6DBB" w:rsidRPr="00CD6DBB" w:rsidRDefault="00CD6DBB">
          <w:pPr>
            <w:pStyle w:val="16"/>
            <w:rPr>
              <w:rFonts w:asciiTheme="minorHAnsi" w:eastAsiaTheme="minorEastAsia" w:hAnsiTheme="minorHAnsi" w:cstheme="minorBidi"/>
              <w:b w:val="0"/>
              <w:bCs w:val="0"/>
              <w:caps w:val="0"/>
              <w:noProof/>
              <w:kern w:val="2"/>
              <w:sz w:val="24"/>
              <w:szCs w:val="24"/>
              <w14:ligatures w14:val="standardContextual"/>
            </w:rPr>
          </w:pPr>
          <w:hyperlink w:anchor="_Toc228471225" w:history="1">
            <w:r w:rsidRPr="00CD6DBB">
              <w:rPr>
                <w:rStyle w:val="ab"/>
                <w:b w:val="0"/>
                <w:bCs w:val="0"/>
                <w:noProof/>
                <w:sz w:val="24"/>
                <w:szCs w:val="24"/>
              </w:rPr>
              <w:t>11.</w:t>
            </w:r>
            <w:r w:rsidRPr="00CD6DBB">
              <w:rPr>
                <w:rStyle w:val="ab"/>
                <w:b w:val="0"/>
                <w:bCs w:val="0"/>
                <w:caps w:val="0"/>
                <w:noProof/>
                <w:sz w:val="24"/>
                <w:szCs w:val="24"/>
              </w:rPr>
              <w:t xml:space="preserve"> Критерии приемки и передачи системы в опытно-промышленную эксплуатацию</w:t>
            </w:r>
            <w:r w:rsidRPr="00CD6DBB">
              <w:rPr>
                <w:b w:val="0"/>
                <w:bCs w:val="0"/>
                <w:noProof/>
                <w:webHidden/>
                <w:sz w:val="24"/>
                <w:szCs w:val="24"/>
              </w:rPr>
              <w:tab/>
            </w:r>
            <w:r w:rsidRPr="00CD6DBB">
              <w:rPr>
                <w:b w:val="0"/>
                <w:bCs w:val="0"/>
                <w:noProof/>
                <w:webHidden/>
                <w:sz w:val="24"/>
                <w:szCs w:val="24"/>
              </w:rPr>
              <w:fldChar w:fldCharType="begin"/>
            </w:r>
            <w:r w:rsidRPr="00CD6DBB">
              <w:rPr>
                <w:b w:val="0"/>
                <w:bCs w:val="0"/>
                <w:noProof/>
                <w:webHidden/>
                <w:sz w:val="24"/>
                <w:szCs w:val="24"/>
              </w:rPr>
              <w:instrText xml:space="preserve"> PAGEREF _Toc228471225 \h </w:instrText>
            </w:r>
            <w:r w:rsidRPr="00CD6DBB">
              <w:rPr>
                <w:b w:val="0"/>
                <w:bCs w:val="0"/>
                <w:noProof/>
                <w:webHidden/>
                <w:sz w:val="24"/>
                <w:szCs w:val="24"/>
              </w:rPr>
            </w:r>
            <w:r w:rsidRPr="00CD6DBB">
              <w:rPr>
                <w:b w:val="0"/>
                <w:bCs w:val="0"/>
                <w:noProof/>
                <w:webHidden/>
                <w:sz w:val="24"/>
                <w:szCs w:val="24"/>
              </w:rPr>
              <w:fldChar w:fldCharType="separate"/>
            </w:r>
            <w:r w:rsidR="00A76D79">
              <w:rPr>
                <w:b w:val="0"/>
                <w:bCs w:val="0"/>
                <w:noProof/>
                <w:webHidden/>
                <w:sz w:val="24"/>
                <w:szCs w:val="24"/>
              </w:rPr>
              <w:t>17</w:t>
            </w:r>
            <w:r w:rsidRPr="00CD6DBB">
              <w:rPr>
                <w:b w:val="0"/>
                <w:bCs w:val="0"/>
                <w:noProof/>
                <w:webHidden/>
                <w:sz w:val="24"/>
                <w:szCs w:val="24"/>
              </w:rPr>
              <w:fldChar w:fldCharType="end"/>
            </w:r>
          </w:hyperlink>
        </w:p>
        <w:p w14:paraId="1A5E8ADE" w14:textId="3D9C26E6" w:rsidR="00571941" w:rsidRDefault="00571941">
          <w:r w:rsidRPr="00571941">
            <w:rPr>
              <w:b/>
              <w:bCs/>
            </w:rPr>
            <w:fldChar w:fldCharType="end"/>
          </w:r>
        </w:p>
      </w:sdtContent>
    </w:sdt>
    <w:p w14:paraId="08143333" w14:textId="77777777" w:rsidR="00571941" w:rsidRDefault="00571941" w:rsidP="0005075A">
      <w:pPr>
        <w:spacing w:before="120"/>
        <w:ind w:left="708"/>
        <w:jc w:val="center"/>
        <w:rPr>
          <w:b/>
          <w:bCs/>
          <w:kern w:val="32"/>
        </w:rPr>
      </w:pPr>
    </w:p>
    <w:p w14:paraId="473A418F" w14:textId="77777777" w:rsidR="00571941" w:rsidRDefault="00571941" w:rsidP="0005075A">
      <w:pPr>
        <w:spacing w:before="120"/>
        <w:ind w:left="708"/>
        <w:jc w:val="center"/>
        <w:rPr>
          <w:b/>
          <w:bCs/>
          <w:kern w:val="32"/>
        </w:rPr>
      </w:pPr>
    </w:p>
    <w:p w14:paraId="79E31690" w14:textId="77777777" w:rsidR="00571941" w:rsidRDefault="00571941" w:rsidP="0005075A">
      <w:pPr>
        <w:spacing w:before="120"/>
        <w:ind w:left="708"/>
        <w:jc w:val="center"/>
        <w:rPr>
          <w:b/>
          <w:bCs/>
          <w:kern w:val="32"/>
        </w:rPr>
      </w:pPr>
    </w:p>
    <w:p w14:paraId="5A9AA17F" w14:textId="77777777" w:rsidR="00571941" w:rsidRDefault="00571941" w:rsidP="0005075A">
      <w:pPr>
        <w:spacing w:before="120"/>
        <w:ind w:left="708"/>
        <w:jc w:val="center"/>
        <w:rPr>
          <w:b/>
          <w:bCs/>
          <w:kern w:val="32"/>
        </w:rPr>
      </w:pPr>
    </w:p>
    <w:p w14:paraId="2FA8E309" w14:textId="52867964" w:rsidR="0005075A" w:rsidRPr="00E6041D" w:rsidRDefault="0005075A" w:rsidP="0005075A">
      <w:pPr>
        <w:ind w:left="708"/>
      </w:pPr>
      <w:r w:rsidRPr="00E6041D">
        <w:br w:type="page"/>
      </w:r>
      <w:bookmarkStart w:id="6" w:name="_Toc379899415"/>
    </w:p>
    <w:p w14:paraId="7D1A93ED" w14:textId="77777777" w:rsidR="0005075A" w:rsidRPr="00E6041D" w:rsidRDefault="0005075A" w:rsidP="00A60E39">
      <w:pPr>
        <w:pStyle w:val="10"/>
        <w:ind w:left="993"/>
        <w:rPr>
          <w:sz w:val="24"/>
        </w:rPr>
      </w:pPr>
      <w:bookmarkStart w:id="7" w:name="_Toc102552827"/>
      <w:bookmarkStart w:id="8" w:name="_Toc228471185"/>
      <w:r w:rsidRPr="00E6041D">
        <w:rPr>
          <w:sz w:val="24"/>
        </w:rPr>
        <w:lastRenderedPageBreak/>
        <w:t>Глоссарий</w:t>
      </w:r>
      <w:bookmarkEnd w:id="7"/>
      <w:bookmarkEnd w:id="8"/>
    </w:p>
    <w:tbl>
      <w:tblPr>
        <w:tblStyle w:val="-111"/>
        <w:tblW w:w="9065" w:type="dxa"/>
        <w:tblInd w:w="711" w:type="dxa"/>
        <w:tblLayout w:type="fixed"/>
        <w:tblLook w:val="0000" w:firstRow="0" w:lastRow="0" w:firstColumn="0" w:lastColumn="0" w:noHBand="0" w:noVBand="0"/>
      </w:tblPr>
      <w:tblGrid>
        <w:gridCol w:w="1835"/>
        <w:gridCol w:w="7230"/>
      </w:tblGrid>
      <w:tr w:rsidR="0005075A" w:rsidRPr="00E6041D" w14:paraId="517571F2" w14:textId="77777777" w:rsidTr="00521D09">
        <w:tc>
          <w:tcPr>
            <w:tcW w:w="1835" w:type="dxa"/>
            <w:vAlign w:val="center"/>
          </w:tcPr>
          <w:p w14:paraId="7FA9EC1F" w14:textId="77777777" w:rsidR="0005075A" w:rsidRPr="00E6041D" w:rsidRDefault="0005075A" w:rsidP="00ED0558">
            <w:pPr>
              <w:pStyle w:val="TableHeading"/>
              <w:jc w:val="center"/>
              <w:rPr>
                <w:rFonts w:ascii="Times New Roman" w:hAnsi="Times New Roman" w:cs="Times New Roman"/>
                <w:sz w:val="24"/>
                <w:szCs w:val="24"/>
                <w:lang w:val="ru-RU"/>
              </w:rPr>
            </w:pPr>
            <w:r w:rsidRPr="00E6041D">
              <w:rPr>
                <w:rFonts w:ascii="Times New Roman" w:hAnsi="Times New Roman" w:cs="Times New Roman"/>
                <w:sz w:val="24"/>
                <w:szCs w:val="24"/>
                <w:lang w:val="ru-RU"/>
              </w:rPr>
              <w:t>Сокращение</w:t>
            </w:r>
          </w:p>
        </w:tc>
        <w:tc>
          <w:tcPr>
            <w:tcW w:w="7230" w:type="dxa"/>
            <w:vAlign w:val="center"/>
          </w:tcPr>
          <w:p w14:paraId="34D4595F" w14:textId="77777777" w:rsidR="0005075A" w:rsidRPr="00E6041D" w:rsidRDefault="0005075A" w:rsidP="00ED0558">
            <w:pPr>
              <w:pStyle w:val="TableHeading"/>
              <w:jc w:val="center"/>
              <w:rPr>
                <w:rFonts w:ascii="Times New Roman" w:hAnsi="Times New Roman" w:cs="Times New Roman"/>
                <w:sz w:val="24"/>
                <w:szCs w:val="24"/>
                <w:lang w:val="ru-RU"/>
              </w:rPr>
            </w:pPr>
            <w:r w:rsidRPr="00E6041D">
              <w:rPr>
                <w:rFonts w:ascii="Times New Roman" w:hAnsi="Times New Roman" w:cs="Times New Roman"/>
                <w:sz w:val="24"/>
                <w:szCs w:val="24"/>
                <w:lang w:val="ru-RU"/>
              </w:rPr>
              <w:t>Понятие</w:t>
            </w:r>
          </w:p>
        </w:tc>
      </w:tr>
      <w:tr w:rsidR="0005075A" w:rsidRPr="00E6041D" w14:paraId="7EC03633" w14:textId="77777777" w:rsidTr="00521D09">
        <w:tc>
          <w:tcPr>
            <w:tcW w:w="1835" w:type="dxa"/>
            <w:vAlign w:val="center"/>
          </w:tcPr>
          <w:p w14:paraId="21A121FD" w14:textId="77777777" w:rsidR="0005075A" w:rsidRPr="00E6041D" w:rsidRDefault="0005075A" w:rsidP="00ED0558">
            <w:r w:rsidRPr="00E6041D">
              <w:t>Автоматизированная система в защищенном исполнении</w:t>
            </w:r>
          </w:p>
        </w:tc>
        <w:tc>
          <w:tcPr>
            <w:tcW w:w="7230" w:type="dxa"/>
            <w:vAlign w:val="center"/>
          </w:tcPr>
          <w:p w14:paraId="3DA1AEEB" w14:textId="77777777" w:rsidR="0005075A" w:rsidRPr="00E6041D" w:rsidRDefault="0005075A" w:rsidP="00ED0558">
            <w:r w:rsidRPr="00E6041D">
              <w:t>Автоматизированная система, реализующая информационную технологию выполнения установленных функций в соответствии с требованиями стандартов и/или иных нормативных документов по защите информации (ГОСТ Р 51624-2000 Автоматизированные информационные системы в защищенном исполнении. Общие положения)</w:t>
            </w:r>
          </w:p>
        </w:tc>
      </w:tr>
      <w:tr w:rsidR="00276C86" w:rsidRPr="00E6041D" w14:paraId="546A917F" w14:textId="77777777" w:rsidTr="00521D09">
        <w:tc>
          <w:tcPr>
            <w:tcW w:w="1835" w:type="dxa"/>
            <w:vAlign w:val="center"/>
          </w:tcPr>
          <w:p w14:paraId="2EEC31A6" w14:textId="77777777" w:rsidR="00276C86" w:rsidRPr="00E6041D" w:rsidRDefault="00276C86" w:rsidP="00ED0558">
            <w:r>
              <w:t>АБС</w:t>
            </w:r>
          </w:p>
        </w:tc>
        <w:tc>
          <w:tcPr>
            <w:tcW w:w="7230" w:type="dxa"/>
            <w:vAlign w:val="center"/>
          </w:tcPr>
          <w:p w14:paraId="36396F2B" w14:textId="77777777" w:rsidR="00276C86" w:rsidRPr="00E6041D" w:rsidRDefault="00276C86" w:rsidP="00ED0558">
            <w:r w:rsidRPr="00276C86">
              <w:t>Автоматизированная банковская система</w:t>
            </w:r>
          </w:p>
        </w:tc>
      </w:tr>
      <w:tr w:rsidR="0005075A" w:rsidRPr="00E6041D" w14:paraId="30BE50D4" w14:textId="77777777" w:rsidTr="00521D09">
        <w:tc>
          <w:tcPr>
            <w:tcW w:w="1835" w:type="dxa"/>
          </w:tcPr>
          <w:p w14:paraId="175C9CEA" w14:textId="77777777" w:rsidR="0005075A" w:rsidRPr="00E6041D" w:rsidRDefault="0005075A" w:rsidP="002C469F">
            <w:r w:rsidRPr="00E6041D">
              <w:t>А</w:t>
            </w:r>
            <w:r w:rsidR="002C469F" w:rsidRPr="00E6041D">
              <w:t>С</w:t>
            </w:r>
          </w:p>
        </w:tc>
        <w:tc>
          <w:tcPr>
            <w:tcW w:w="7230" w:type="dxa"/>
          </w:tcPr>
          <w:p w14:paraId="56FC8670" w14:textId="77777777" w:rsidR="0005075A" w:rsidRPr="00E6041D" w:rsidRDefault="002C469F" w:rsidP="002C469F">
            <w:r w:rsidRPr="00E6041D">
              <w:t>Автоматизированная система</w:t>
            </w:r>
          </w:p>
        </w:tc>
      </w:tr>
      <w:tr w:rsidR="0005075A" w:rsidRPr="00E6041D" w14:paraId="3944870C" w14:textId="77777777" w:rsidTr="00521D09">
        <w:tc>
          <w:tcPr>
            <w:tcW w:w="1835" w:type="dxa"/>
          </w:tcPr>
          <w:p w14:paraId="102F9C33" w14:textId="77777777" w:rsidR="0005075A" w:rsidRPr="00E6041D" w:rsidRDefault="0005075A" w:rsidP="00ED0558">
            <w:r w:rsidRPr="00E6041D">
              <w:t>ВИ</w:t>
            </w:r>
          </w:p>
        </w:tc>
        <w:tc>
          <w:tcPr>
            <w:tcW w:w="7230" w:type="dxa"/>
          </w:tcPr>
          <w:p w14:paraId="0D881970" w14:textId="77777777" w:rsidR="0005075A" w:rsidRPr="00E6041D" w:rsidRDefault="0005075A" w:rsidP="00ED0558">
            <w:r w:rsidRPr="00E6041D">
              <w:t>Виртуальная инфраструктура</w:t>
            </w:r>
          </w:p>
        </w:tc>
      </w:tr>
      <w:tr w:rsidR="0005075A" w:rsidRPr="00E6041D" w14:paraId="664C960C" w14:textId="77777777" w:rsidTr="00521D09">
        <w:tc>
          <w:tcPr>
            <w:tcW w:w="1835" w:type="dxa"/>
          </w:tcPr>
          <w:p w14:paraId="14FDBB64" w14:textId="77777777" w:rsidR="0005075A" w:rsidRPr="00E6041D" w:rsidRDefault="0005075A" w:rsidP="00ED0558">
            <w:r w:rsidRPr="00E6041D">
              <w:t>Информация</w:t>
            </w:r>
          </w:p>
        </w:tc>
        <w:tc>
          <w:tcPr>
            <w:tcW w:w="7230" w:type="dxa"/>
          </w:tcPr>
          <w:p w14:paraId="650AB19C" w14:textId="77777777" w:rsidR="0005075A" w:rsidRPr="00E6041D" w:rsidRDefault="0005075A" w:rsidP="00ED0558">
            <w:r w:rsidRPr="00E6041D">
              <w:t>Задокументированные уникальные опыт и знания, наработанные компанией и её сотрудниками за всё время существования компании</w:t>
            </w:r>
          </w:p>
        </w:tc>
      </w:tr>
      <w:tr w:rsidR="00640D3F" w:rsidRPr="00E6041D" w14:paraId="7458007E" w14:textId="77777777" w:rsidTr="00521D09">
        <w:tc>
          <w:tcPr>
            <w:tcW w:w="1835" w:type="dxa"/>
          </w:tcPr>
          <w:p w14:paraId="2325252D" w14:textId="77777777" w:rsidR="00640D3F" w:rsidRPr="00E6041D" w:rsidRDefault="00640D3F" w:rsidP="00ED0558">
            <w:r w:rsidRPr="00E6041D">
              <w:t>УС</w:t>
            </w:r>
          </w:p>
        </w:tc>
        <w:tc>
          <w:tcPr>
            <w:tcW w:w="7230" w:type="dxa"/>
          </w:tcPr>
          <w:p w14:paraId="630FE884" w14:textId="77777777" w:rsidR="00640D3F" w:rsidRPr="00E6041D" w:rsidRDefault="00640D3F" w:rsidP="00ED0558">
            <w:r w:rsidRPr="00E6041D">
              <w:t>Учетная система бухгалтерских операций</w:t>
            </w:r>
          </w:p>
        </w:tc>
      </w:tr>
    </w:tbl>
    <w:p w14:paraId="6F17DB3B" w14:textId="77777777" w:rsidR="0005075A" w:rsidRPr="00E6041D" w:rsidRDefault="0005075A" w:rsidP="0005075A">
      <w:pPr>
        <w:pStyle w:val="10"/>
        <w:ind w:left="1068"/>
        <w:rPr>
          <w:sz w:val="24"/>
        </w:rPr>
      </w:pPr>
      <w:bookmarkStart w:id="9" w:name="_Toc102552828"/>
      <w:bookmarkStart w:id="10" w:name="_Toc228471186"/>
      <w:r w:rsidRPr="00E6041D">
        <w:rPr>
          <w:sz w:val="24"/>
        </w:rPr>
        <w:t>Цели и задачи системы</w:t>
      </w:r>
      <w:bookmarkEnd w:id="9"/>
      <w:bookmarkEnd w:id="10"/>
    </w:p>
    <w:p w14:paraId="01425136" w14:textId="77777777" w:rsidR="0005075A" w:rsidRPr="00E6041D" w:rsidRDefault="0005075A" w:rsidP="0005075A">
      <w:pPr>
        <w:pStyle w:val="23"/>
        <w:ind w:left="1140"/>
        <w:rPr>
          <w:rFonts w:ascii="Times New Roman" w:hAnsi="Times New Roman"/>
          <w:sz w:val="24"/>
        </w:rPr>
      </w:pPr>
      <w:bookmarkStart w:id="11" w:name="_Toc102552829"/>
      <w:bookmarkStart w:id="12" w:name="_Toc228471187"/>
      <w:r w:rsidRPr="00E6041D">
        <w:rPr>
          <w:rFonts w:ascii="Times New Roman" w:hAnsi="Times New Roman"/>
          <w:sz w:val="24"/>
        </w:rPr>
        <w:t>Постановка задачи</w:t>
      </w:r>
      <w:bookmarkEnd w:id="11"/>
      <w:bookmarkEnd w:id="12"/>
    </w:p>
    <w:p w14:paraId="683231F2" w14:textId="77777777" w:rsidR="0005075A" w:rsidRDefault="0005075A" w:rsidP="0005075A">
      <w:pPr>
        <w:ind w:left="708"/>
        <w:jc w:val="both"/>
      </w:pPr>
      <w:r w:rsidRPr="00E6041D">
        <w:t>Текущее состояние:</w:t>
      </w:r>
    </w:p>
    <w:p w14:paraId="68B30CFF" w14:textId="77777777" w:rsidR="00276C86" w:rsidRPr="00276C86" w:rsidRDefault="00276C86" w:rsidP="0005075A">
      <w:pPr>
        <w:ind w:left="708"/>
        <w:jc w:val="both"/>
      </w:pPr>
      <w:r>
        <w:t>На текущем этапе п</w:t>
      </w:r>
      <w:r w:rsidRPr="00276C86">
        <w:t>роцесс подготовки отчетности кредитных организаций по форме 101</w:t>
      </w:r>
      <w:r>
        <w:t xml:space="preserve"> строится вручную на основе данных АБС и сводится в готовую форму посредствам </w:t>
      </w:r>
      <w:r>
        <w:rPr>
          <w:lang w:val="en-US"/>
        </w:rPr>
        <w:t>MS</w:t>
      </w:r>
      <w:r w:rsidRPr="00276C86">
        <w:t xml:space="preserve"> </w:t>
      </w:r>
      <w:r>
        <w:rPr>
          <w:lang w:val="en-US"/>
        </w:rPr>
        <w:t>Excel</w:t>
      </w:r>
      <w:r w:rsidRPr="00276C86">
        <w:t>.</w:t>
      </w:r>
    </w:p>
    <w:p w14:paraId="38067026" w14:textId="77777777" w:rsidR="00521D09" w:rsidRPr="00276C86" w:rsidRDefault="00276C86" w:rsidP="00276C86">
      <w:pPr>
        <w:ind w:left="708"/>
        <w:jc w:val="both"/>
      </w:pPr>
      <w:r w:rsidRPr="00276C86">
        <w:t xml:space="preserve">Ручное </w:t>
      </w:r>
      <w:r>
        <w:t xml:space="preserve">формирование формы 101 требует значительных временных затрат сотрудников организации, а также связано с высокой долей вероятности внесения ошибочных данных на этапе </w:t>
      </w:r>
      <w:r w:rsidR="00F94200">
        <w:t>подготовки</w:t>
      </w:r>
      <w:r>
        <w:t>.</w:t>
      </w:r>
    </w:p>
    <w:p w14:paraId="7D760F4D" w14:textId="520F184A" w:rsidR="00521D09" w:rsidRPr="00E6041D" w:rsidRDefault="00F33407" w:rsidP="003B421F">
      <w:pPr>
        <w:ind w:left="709"/>
        <w:jc w:val="both"/>
      </w:pPr>
      <w:r w:rsidRPr="00E6041D">
        <w:t>Для решения</w:t>
      </w:r>
      <w:r w:rsidR="00F94200">
        <w:t xml:space="preserve"> данных проблем было предложено внедрить репликацию данных АБС в хранилище данных и построить аналитическую витрину Свод данных </w:t>
      </w:r>
      <w:r w:rsidR="00F94200" w:rsidRPr="00F94200">
        <w:t>по форме 101: Данные оборотной ведомости по счетам бухгалтерского учёта</w:t>
      </w:r>
      <w:r w:rsidR="00F94200">
        <w:t>.</w:t>
      </w:r>
    </w:p>
    <w:p w14:paraId="353603EB" w14:textId="77777777" w:rsidR="0005075A" w:rsidRPr="00E6041D" w:rsidRDefault="0005075A" w:rsidP="0005075A">
      <w:pPr>
        <w:pStyle w:val="23"/>
        <w:ind w:left="1140"/>
        <w:rPr>
          <w:rFonts w:ascii="Times New Roman" w:hAnsi="Times New Roman"/>
          <w:sz w:val="24"/>
        </w:rPr>
      </w:pPr>
      <w:bookmarkStart w:id="13" w:name="_Toc102552830"/>
      <w:bookmarkStart w:id="14" w:name="_Toc228471188"/>
      <w:r w:rsidRPr="00E6041D">
        <w:rPr>
          <w:rFonts w:ascii="Times New Roman" w:hAnsi="Times New Roman"/>
          <w:sz w:val="24"/>
        </w:rPr>
        <w:t>Цели и задачи проекта</w:t>
      </w:r>
      <w:bookmarkEnd w:id="13"/>
      <w:bookmarkEnd w:id="14"/>
    </w:p>
    <w:p w14:paraId="74412D74" w14:textId="77777777" w:rsidR="0005075A" w:rsidRDefault="0005075A" w:rsidP="00521D09">
      <w:pPr>
        <w:ind w:left="567"/>
        <w:jc w:val="both"/>
      </w:pPr>
      <w:r w:rsidRPr="00E6041D">
        <w:t xml:space="preserve"> </w:t>
      </w:r>
      <w:r w:rsidRPr="00E6041D">
        <w:tab/>
        <w:t>Целью проекта является:</w:t>
      </w:r>
    </w:p>
    <w:p w14:paraId="0379A83E" w14:textId="77777777" w:rsidR="00F94200" w:rsidRDefault="00F94200">
      <w:pPr>
        <w:pStyle w:val="aff7"/>
        <w:numPr>
          <w:ilvl w:val="0"/>
          <w:numId w:val="17"/>
        </w:numPr>
        <w:jc w:val="both"/>
      </w:pPr>
      <w:r>
        <w:t>Настроить репликацию данных из БД АБС в Хранилище данных.</w:t>
      </w:r>
    </w:p>
    <w:p w14:paraId="6D37F19E" w14:textId="77777777" w:rsidR="00F94200" w:rsidRDefault="00F94200">
      <w:pPr>
        <w:pStyle w:val="aff7"/>
        <w:numPr>
          <w:ilvl w:val="0"/>
          <w:numId w:val="17"/>
        </w:numPr>
        <w:jc w:val="both"/>
      </w:pPr>
      <w:r>
        <w:t>П</w:t>
      </w:r>
      <w:r w:rsidRPr="00F94200">
        <w:t xml:space="preserve">остроить аналитическую витрину </w:t>
      </w:r>
      <w:r>
        <w:t>«Форма</w:t>
      </w:r>
      <w:r w:rsidRPr="00F94200">
        <w:t xml:space="preserve"> 101: Данные оборотной ведомости по счетам бухгалтерского учёта</w:t>
      </w:r>
      <w:r>
        <w:t>»</w:t>
      </w:r>
      <w:r w:rsidRPr="00F94200">
        <w:t>.</w:t>
      </w:r>
    </w:p>
    <w:p w14:paraId="163D22DA" w14:textId="77777777" w:rsidR="00F94200" w:rsidRDefault="00BB31A5">
      <w:pPr>
        <w:pStyle w:val="aff7"/>
        <w:numPr>
          <w:ilvl w:val="0"/>
          <w:numId w:val="17"/>
        </w:numPr>
        <w:jc w:val="both"/>
      </w:pPr>
      <w:r w:rsidRPr="00BB31A5">
        <w:t>Снижение рисков штрафов и иных санкций, возможных из-за предоставления некорректной отчетности или ее непредоставления;</w:t>
      </w:r>
    </w:p>
    <w:p w14:paraId="426EC0C3" w14:textId="77777777" w:rsidR="00BB31A5" w:rsidRPr="007E07FB" w:rsidRDefault="00BB31A5">
      <w:pPr>
        <w:pStyle w:val="aff7"/>
        <w:numPr>
          <w:ilvl w:val="0"/>
          <w:numId w:val="17"/>
        </w:numPr>
        <w:jc w:val="both"/>
      </w:pPr>
      <w:r w:rsidRPr="00BB31A5">
        <w:t>Организация процесса подготовки аналитической отчетности для финансового мониторинга банка;</w:t>
      </w:r>
    </w:p>
    <w:p w14:paraId="2DE5E231" w14:textId="77777777" w:rsidR="00521D09" w:rsidRPr="00E6041D" w:rsidRDefault="004C2F32">
      <w:pPr>
        <w:pStyle w:val="aff7"/>
        <w:numPr>
          <w:ilvl w:val="0"/>
          <w:numId w:val="17"/>
        </w:numPr>
        <w:jc w:val="both"/>
      </w:pPr>
      <w:r>
        <w:t>С</w:t>
      </w:r>
      <w:r w:rsidR="00F94200" w:rsidRPr="007E07FB">
        <w:t>ущественное снижение трудоемкости формирования документов/отчетов;</w:t>
      </w:r>
    </w:p>
    <w:p w14:paraId="6723341C" w14:textId="77777777" w:rsidR="0005075A" w:rsidRPr="00E6041D" w:rsidRDefault="0005075A" w:rsidP="0005075A">
      <w:pPr>
        <w:pStyle w:val="10"/>
        <w:ind w:left="1068"/>
        <w:rPr>
          <w:sz w:val="24"/>
        </w:rPr>
      </w:pPr>
      <w:bookmarkStart w:id="15" w:name="_Toc102552831"/>
      <w:bookmarkStart w:id="16" w:name="_Toc228471189"/>
      <w:r w:rsidRPr="00E6041D">
        <w:rPr>
          <w:sz w:val="24"/>
        </w:rPr>
        <w:lastRenderedPageBreak/>
        <w:t>Ограничения и допущения</w:t>
      </w:r>
      <w:bookmarkEnd w:id="15"/>
      <w:bookmarkEnd w:id="16"/>
    </w:p>
    <w:p w14:paraId="4C930CDC" w14:textId="77777777" w:rsidR="0005075A" w:rsidRDefault="0005075A" w:rsidP="0005075A">
      <w:pPr>
        <w:ind w:left="708"/>
        <w:jc w:val="both"/>
        <w:rPr>
          <w:i/>
        </w:rPr>
      </w:pPr>
      <w:r w:rsidRPr="00E6041D">
        <w:tab/>
      </w:r>
      <w:r w:rsidR="00984D90" w:rsidRPr="00984D90">
        <w:rPr>
          <w:i/>
        </w:rPr>
        <w:t>Описать ограничения, накладываемые на форму, а также требования к срокам предоставления (см. Приказ Банка России от 24.10.1997 N 02-469)</w:t>
      </w:r>
    </w:p>
    <w:p w14:paraId="3ADD9151" w14:textId="0919FAD0" w:rsidR="00224F94" w:rsidRPr="00820877" w:rsidRDefault="00224F94" w:rsidP="0005075A">
      <w:pPr>
        <w:ind w:left="708"/>
        <w:jc w:val="both"/>
        <w:rPr>
          <w:iCs/>
        </w:rPr>
      </w:pPr>
      <w:r w:rsidRPr="00820877">
        <w:rPr>
          <w:iCs/>
        </w:rPr>
        <w:t>В рамках разработки автоматизированной системы формирования отчетности по форме 101 устанавливаются следующие ограничения и допущения:</w:t>
      </w:r>
    </w:p>
    <w:p w14:paraId="6BA7CF72" w14:textId="42E0457D" w:rsidR="00224F94" w:rsidRPr="00F42751" w:rsidRDefault="00224F94" w:rsidP="00224F94">
      <w:pPr>
        <w:pStyle w:val="23"/>
        <w:ind w:left="1140"/>
        <w:rPr>
          <w:rFonts w:ascii="Times New Roman" w:hAnsi="Times New Roman"/>
          <w:i/>
          <w:sz w:val="24"/>
        </w:rPr>
      </w:pPr>
      <w:bookmarkStart w:id="17" w:name="_Toc228471190"/>
      <w:r>
        <w:rPr>
          <w:rFonts w:ascii="Times New Roman" w:hAnsi="Times New Roman"/>
          <w:sz w:val="24"/>
        </w:rPr>
        <w:t>Ограничения</w:t>
      </w:r>
      <w:bookmarkEnd w:id="17"/>
    </w:p>
    <w:p w14:paraId="1CBB0A90" w14:textId="77777777" w:rsidR="00A0728B" w:rsidRDefault="00F42751">
      <w:pPr>
        <w:pStyle w:val="aff7"/>
        <w:numPr>
          <w:ilvl w:val="0"/>
          <w:numId w:val="18"/>
        </w:numPr>
        <w:jc w:val="both"/>
      </w:pPr>
      <w:r w:rsidRPr="00A0728B">
        <w:t>Формирование отчетности по форме 101 должно осуществляться в строгом соответствии с требованиями нормативных документов Банка России, в том числе Приказа Банка России от 24.10.1997 № 02-469</w:t>
      </w:r>
    </w:p>
    <w:p w14:paraId="1367CC48" w14:textId="3605EF53" w:rsidR="00F42751" w:rsidRDefault="00F42751">
      <w:pPr>
        <w:pStyle w:val="aff7"/>
        <w:numPr>
          <w:ilvl w:val="0"/>
          <w:numId w:val="18"/>
        </w:numPr>
        <w:jc w:val="both"/>
      </w:pPr>
      <w:r w:rsidRPr="00A0728B">
        <w:t>Структура и состав формируемых отчетных данных ограничены перечнем полей, определенных форматом «Данные формы 0409101 по кредитным организациям» (Форма 101), установленным Банком России. Аналитическая витрина должна обеспечивать формирование данных в полном соответствии с указанным форматом.</w:t>
      </w:r>
    </w:p>
    <w:p w14:paraId="630B681F" w14:textId="16F5EA31" w:rsidR="00E854BD" w:rsidRDefault="00E854BD">
      <w:pPr>
        <w:numPr>
          <w:ilvl w:val="0"/>
          <w:numId w:val="18"/>
        </w:numPr>
        <w:spacing w:before="100" w:beforeAutospacing="1" w:after="100" w:afterAutospacing="1"/>
        <w:jc w:val="both"/>
      </w:pPr>
      <w:r w:rsidRPr="00E854BD">
        <w:t>Сроки предоставления отчетности регламентируются Банком России.</w:t>
      </w:r>
      <w:r>
        <w:br/>
      </w:r>
      <w:r w:rsidRPr="00984D90">
        <w:rPr>
          <w:i/>
        </w:rPr>
        <w:t>Приказ Банка России от 24.10.1997 N 02-469</w:t>
      </w:r>
      <w:r>
        <w:rPr>
          <w:i/>
        </w:rPr>
        <w:t>:</w:t>
      </w:r>
      <w:r w:rsidRPr="00E854BD">
        <w:br/>
        <w:t xml:space="preserve">Отчеты по форме 101 «Оборотная ведомость по счетам бухгалтерского учета кредитной организации» формируются ежемесячно и должны направляться в территориальные учреждения Банка России </w:t>
      </w:r>
      <w:r w:rsidRPr="00E854BD">
        <w:rPr>
          <w:b/>
          <w:bCs/>
        </w:rPr>
        <w:t>не позднее 25 числа месяца, следующего за отчетным периодом</w:t>
      </w:r>
      <w:r w:rsidRPr="00E854BD">
        <w:t>.</w:t>
      </w:r>
      <w:r w:rsidR="00820877">
        <w:t xml:space="preserve"> </w:t>
      </w:r>
      <w:r w:rsidRPr="00E854BD">
        <w:rPr>
          <w:i/>
          <w:iCs/>
        </w:rPr>
        <w:t>(п. 2 в ред. Указания ЦБ РФ от 23.03.2001 N 935-У)</w:t>
      </w:r>
      <w:r w:rsidR="00820877">
        <w:rPr>
          <w:i/>
          <w:iCs/>
        </w:rPr>
        <w:t xml:space="preserve">. </w:t>
      </w:r>
      <w:r w:rsidRPr="00E854BD">
        <w:t xml:space="preserve">Автоматизированная система </w:t>
      </w:r>
      <w:r w:rsidR="00305D7A">
        <w:t xml:space="preserve">(АС) </w:t>
      </w:r>
      <w:r w:rsidRPr="00E854BD">
        <w:t xml:space="preserve">должна обеспечивать формирование отчетности в установленные сроки без задержек и с учетом требований к формату передачи данных в электронном виде. </w:t>
      </w:r>
    </w:p>
    <w:p w14:paraId="76ABDB8C" w14:textId="283FE717" w:rsidR="00E854BD" w:rsidRDefault="00E854BD">
      <w:pPr>
        <w:numPr>
          <w:ilvl w:val="0"/>
          <w:numId w:val="18"/>
        </w:numPr>
        <w:spacing w:before="100" w:beforeAutospacing="1" w:after="100" w:afterAutospacing="1"/>
        <w:jc w:val="both"/>
      </w:pPr>
      <w:r w:rsidRPr="00E854BD">
        <w:t>Источником данных является автоматизированная банковская система (АБС), при этом изменения структуры исходной БД в рамках проекта не предусматриваются.</w:t>
      </w:r>
    </w:p>
    <w:p w14:paraId="5AA2D5B0" w14:textId="77777777" w:rsidR="00820877" w:rsidRDefault="00220153">
      <w:pPr>
        <w:numPr>
          <w:ilvl w:val="0"/>
          <w:numId w:val="18"/>
        </w:numPr>
        <w:spacing w:before="100" w:beforeAutospacing="1" w:after="100" w:afterAutospacing="1"/>
        <w:jc w:val="both"/>
      </w:pPr>
      <w:r w:rsidRPr="00220153">
        <w:t>В исходной базе данных возможно наличие неполных</w:t>
      </w:r>
      <w:r>
        <w:t xml:space="preserve"> </w:t>
      </w:r>
      <w:r w:rsidRPr="00220153">
        <w:t>или поврежденных данных, обусловленных ранее произошедшими изменениями и удалением части данных.</w:t>
      </w:r>
    </w:p>
    <w:p w14:paraId="531ED937" w14:textId="36F7EDA6" w:rsidR="00820877" w:rsidRDefault="006C2688" w:rsidP="00820877">
      <w:pPr>
        <w:pStyle w:val="23"/>
        <w:ind w:left="1140"/>
        <w:rPr>
          <w:rFonts w:ascii="Times New Roman" w:hAnsi="Times New Roman"/>
          <w:sz w:val="24"/>
        </w:rPr>
      </w:pPr>
      <w:bookmarkStart w:id="18" w:name="_Toc228471191"/>
      <w:r>
        <w:rPr>
          <w:rFonts w:ascii="Times New Roman" w:hAnsi="Times New Roman"/>
          <w:sz w:val="24"/>
        </w:rPr>
        <w:t>Допущения</w:t>
      </w:r>
      <w:bookmarkEnd w:id="18"/>
    </w:p>
    <w:p w14:paraId="6D897537" w14:textId="77777777" w:rsidR="002D26E2" w:rsidRDefault="002D26E2">
      <w:pPr>
        <w:numPr>
          <w:ilvl w:val="0"/>
          <w:numId w:val="19"/>
        </w:numPr>
        <w:spacing w:before="100" w:beforeAutospacing="1" w:after="100" w:afterAutospacing="1"/>
        <w:jc w:val="both"/>
      </w:pPr>
      <w:r w:rsidRPr="002D26E2">
        <w:t xml:space="preserve">Предполагается, что структура данных в АБС является стабильной и доступной для извлечения данных в рамках ETL-процессов. </w:t>
      </w:r>
    </w:p>
    <w:p w14:paraId="6D53CEDE" w14:textId="5DB695BE" w:rsidR="002D26E2" w:rsidRPr="002D26E2" w:rsidRDefault="002D26E2">
      <w:pPr>
        <w:numPr>
          <w:ilvl w:val="0"/>
          <w:numId w:val="19"/>
        </w:numPr>
        <w:spacing w:before="100" w:beforeAutospacing="1" w:after="100" w:afterAutospacing="1"/>
        <w:jc w:val="both"/>
      </w:pPr>
      <w:r w:rsidRPr="002D26E2">
        <w:t xml:space="preserve">Допускается, что часть данных, отсутствующих в источнике, может быть восстановлена или рассчитана на основе бизнес-правил и логики формирования отчетности. </w:t>
      </w:r>
    </w:p>
    <w:p w14:paraId="5CAA2583" w14:textId="227ACC91" w:rsidR="002D26E2" w:rsidRPr="002D26E2" w:rsidRDefault="002D26E2">
      <w:pPr>
        <w:numPr>
          <w:ilvl w:val="0"/>
          <w:numId w:val="19"/>
        </w:numPr>
        <w:spacing w:before="100" w:beforeAutospacing="1" w:after="100" w:afterAutospacing="1"/>
        <w:jc w:val="both"/>
      </w:pPr>
      <w:r w:rsidRPr="002D26E2">
        <w:t>Предполагается, что объем данных, используемых для формирования отчетности, не превышает допустимых значений для обработки в рамках выбранной архитектуры (</w:t>
      </w:r>
      <w:proofErr w:type="spellStart"/>
      <w:r w:rsidRPr="002D26E2">
        <w:t>PostgreSQL</w:t>
      </w:r>
      <w:proofErr w:type="spellEnd"/>
      <w:r w:rsidRPr="002D26E2">
        <w:t xml:space="preserve"> + аналитическая витрина).</w:t>
      </w:r>
    </w:p>
    <w:p w14:paraId="17D23D28" w14:textId="77777777" w:rsidR="00E854BD" w:rsidRDefault="00E854BD" w:rsidP="002478C9">
      <w:pPr>
        <w:jc w:val="both"/>
      </w:pPr>
    </w:p>
    <w:p w14:paraId="797E4BDA" w14:textId="77777777" w:rsidR="00AD579B" w:rsidRDefault="00AD579B" w:rsidP="002478C9">
      <w:pPr>
        <w:jc w:val="both"/>
      </w:pPr>
    </w:p>
    <w:p w14:paraId="73C0A12D" w14:textId="77777777" w:rsidR="00AD579B" w:rsidRPr="00A0728B" w:rsidRDefault="00AD579B" w:rsidP="002478C9">
      <w:pPr>
        <w:jc w:val="both"/>
      </w:pPr>
    </w:p>
    <w:p w14:paraId="406122F9" w14:textId="77777777" w:rsidR="0005075A" w:rsidRPr="00E6041D" w:rsidRDefault="0005075A" w:rsidP="0005075A">
      <w:pPr>
        <w:pStyle w:val="10"/>
        <w:ind w:left="1068"/>
        <w:rPr>
          <w:sz w:val="24"/>
        </w:rPr>
      </w:pPr>
      <w:bookmarkStart w:id="19" w:name="_Toc102552832"/>
      <w:bookmarkStart w:id="20" w:name="_Toc228471192"/>
      <w:r w:rsidRPr="00E6041D">
        <w:rPr>
          <w:sz w:val="24"/>
        </w:rPr>
        <w:lastRenderedPageBreak/>
        <w:t>Общие требования к проекту</w:t>
      </w:r>
      <w:bookmarkEnd w:id="19"/>
      <w:bookmarkEnd w:id="20"/>
    </w:p>
    <w:p w14:paraId="69877622" w14:textId="77777777" w:rsidR="0005075A" w:rsidRPr="00E6041D" w:rsidRDefault="0005075A" w:rsidP="0005075A">
      <w:pPr>
        <w:pStyle w:val="23"/>
        <w:ind w:left="1140"/>
        <w:rPr>
          <w:rFonts w:ascii="Times New Roman" w:hAnsi="Times New Roman"/>
          <w:i/>
          <w:sz w:val="24"/>
        </w:rPr>
      </w:pPr>
      <w:bookmarkStart w:id="21" w:name="_Toc102552833"/>
      <w:bookmarkStart w:id="22" w:name="_Toc228471193"/>
      <w:r w:rsidRPr="00E6041D">
        <w:rPr>
          <w:rFonts w:ascii="Times New Roman" w:hAnsi="Times New Roman"/>
          <w:sz w:val="24"/>
        </w:rPr>
        <w:t>Общее описание</w:t>
      </w:r>
      <w:bookmarkEnd w:id="21"/>
      <w:bookmarkEnd w:id="22"/>
    </w:p>
    <w:p w14:paraId="0CCBE1BA" w14:textId="77777777" w:rsidR="0005075A" w:rsidRDefault="0005075A" w:rsidP="0005075A">
      <w:pPr>
        <w:ind w:left="708" w:firstLine="708"/>
        <w:jc w:val="both"/>
      </w:pPr>
      <w:r w:rsidRPr="00E6041D">
        <w:t xml:space="preserve">В ходе проекта должна быть создана </w:t>
      </w:r>
      <w:r w:rsidR="002C469F" w:rsidRPr="00E6041D">
        <w:t>автоматизированная</w:t>
      </w:r>
      <w:r w:rsidRPr="00E6041D">
        <w:t xml:space="preserve"> система</w:t>
      </w:r>
      <w:r w:rsidR="00881166" w:rsidRPr="00E6041D">
        <w:t xml:space="preserve"> </w:t>
      </w:r>
      <w:r w:rsidR="002C469F" w:rsidRPr="00E6041D">
        <w:t xml:space="preserve">АС </w:t>
      </w:r>
      <w:r w:rsidR="00881166" w:rsidRPr="00E6041D">
        <w:t>«</w:t>
      </w:r>
      <w:r w:rsidR="00937974" w:rsidRPr="00E6041D">
        <w:t>Данные оборотной ведомости по счетам бухгалтерского учёта</w:t>
      </w:r>
      <w:r w:rsidR="00881166" w:rsidRPr="00E6041D">
        <w:t>»</w:t>
      </w:r>
      <w:r w:rsidRPr="00E6041D">
        <w:t>, которая будет обладать следующими основными функциональными возможностями:</w:t>
      </w:r>
    </w:p>
    <w:p w14:paraId="049F5B37" w14:textId="77777777" w:rsidR="00984D90" w:rsidRPr="00984D90" w:rsidRDefault="00984D90" w:rsidP="0005075A">
      <w:pPr>
        <w:ind w:left="708" w:firstLine="708"/>
        <w:jc w:val="both"/>
        <w:rPr>
          <w:i/>
        </w:rPr>
      </w:pPr>
      <w:r w:rsidRPr="00984D90">
        <w:rPr>
          <w:i/>
        </w:rPr>
        <w:t>Описать требования, которые вы подготовили на начальном этапе проработки проекта.</w:t>
      </w:r>
    </w:p>
    <w:p w14:paraId="155AA583" w14:textId="77777777" w:rsidR="00AE3C1D" w:rsidRPr="00AE3C1D" w:rsidRDefault="00AE3C1D">
      <w:pPr>
        <w:pStyle w:val="aff7"/>
        <w:numPr>
          <w:ilvl w:val="0"/>
          <w:numId w:val="20"/>
        </w:numPr>
        <w:jc w:val="both"/>
      </w:pPr>
      <w:bookmarkStart w:id="23" w:name="_Toc332964790"/>
      <w:bookmarkStart w:id="24" w:name="_Toc102552834"/>
      <w:r w:rsidRPr="00AE3C1D">
        <w:t>Система должна загружать данные из АБС в аналитическую витрину, обеспечивая полноту и консистентность данных, находясь в условиях эксплуатации на серверах банка.</w:t>
      </w:r>
    </w:p>
    <w:p w14:paraId="30714295" w14:textId="77777777" w:rsidR="00370BC7" w:rsidRDefault="00370BC7">
      <w:pPr>
        <w:pStyle w:val="aff7"/>
        <w:numPr>
          <w:ilvl w:val="0"/>
          <w:numId w:val="20"/>
        </w:numPr>
        <w:jc w:val="both"/>
      </w:pPr>
      <w:r w:rsidRPr="00370BC7">
        <w:t>Система должна выполнять очистку, приведение и трансформацию данных для формирования аналитической витрины, обеспечивая корректность, полноту и согласованность данных, а также проверяя наличие обязательных полей и целостность записей.</w:t>
      </w:r>
    </w:p>
    <w:p w14:paraId="0D50F825" w14:textId="2EB35283" w:rsidR="00AE3C1D" w:rsidRPr="00AE3C1D" w:rsidRDefault="00AE3C1D">
      <w:pPr>
        <w:pStyle w:val="aff7"/>
        <w:numPr>
          <w:ilvl w:val="0"/>
          <w:numId w:val="20"/>
        </w:numPr>
        <w:jc w:val="both"/>
      </w:pPr>
      <w:r w:rsidRPr="00AE3C1D">
        <w:t>Система должна формировать отчетность по форме 101 ежемесячно и обеспечивать готовность отчета к отправке в территориальные учреждения Банка России не позднее 25 числа месяца, следующего за отчетным периодом.</w:t>
      </w:r>
    </w:p>
    <w:p w14:paraId="69D4A55C" w14:textId="77777777" w:rsidR="00AE3C1D" w:rsidRPr="00AE3C1D" w:rsidRDefault="00AE3C1D">
      <w:pPr>
        <w:pStyle w:val="aff7"/>
        <w:numPr>
          <w:ilvl w:val="0"/>
          <w:numId w:val="20"/>
        </w:numPr>
        <w:jc w:val="both"/>
      </w:pPr>
      <w:r w:rsidRPr="00AE3C1D">
        <w:t xml:space="preserve">Система должна проверять корректность заполнения обязательных полей формы 101 для каждой записи в аналитической витрине в течение 5 минут после завершения ETL-процесса, при этом </w:t>
      </w:r>
      <w:proofErr w:type="spellStart"/>
      <w:r w:rsidRPr="00AE3C1D">
        <w:t>логируя</w:t>
      </w:r>
      <w:proofErr w:type="spellEnd"/>
      <w:r w:rsidRPr="00AE3C1D">
        <w:t xml:space="preserve"> ошибки и предупреждения.</w:t>
      </w:r>
    </w:p>
    <w:p w14:paraId="1C2678B3" w14:textId="77777777" w:rsidR="00AE3C1D" w:rsidRPr="00AE3C1D" w:rsidRDefault="00AE3C1D">
      <w:pPr>
        <w:pStyle w:val="aff7"/>
        <w:numPr>
          <w:ilvl w:val="0"/>
          <w:numId w:val="20"/>
        </w:numPr>
        <w:jc w:val="both"/>
      </w:pPr>
      <w:r w:rsidRPr="00AE3C1D">
        <w:t>Система должна регистрировать действия пользователей (создание, изменение и удаление данных) и хранить логи действий в течение 1 года, находясь в защищенной среде эксплуатации.</w:t>
      </w:r>
    </w:p>
    <w:p w14:paraId="38F2E401" w14:textId="77777777" w:rsidR="0005075A" w:rsidRPr="00E6041D" w:rsidRDefault="0005075A" w:rsidP="0005075A">
      <w:pPr>
        <w:pStyle w:val="23"/>
        <w:ind w:left="1140"/>
        <w:rPr>
          <w:rFonts w:ascii="Times New Roman" w:hAnsi="Times New Roman"/>
          <w:sz w:val="24"/>
        </w:rPr>
      </w:pPr>
      <w:bookmarkStart w:id="25" w:name="_Toc228471194"/>
      <w:r w:rsidRPr="00E6041D">
        <w:rPr>
          <w:rFonts w:ascii="Times New Roman" w:hAnsi="Times New Roman"/>
          <w:sz w:val="24"/>
        </w:rPr>
        <w:t>Ожидаемые результаты проекта</w:t>
      </w:r>
      <w:bookmarkEnd w:id="23"/>
      <w:bookmarkEnd w:id="24"/>
      <w:bookmarkEnd w:id="25"/>
    </w:p>
    <w:p w14:paraId="5921DA32" w14:textId="77777777" w:rsidR="0005075A" w:rsidRDefault="0005075A" w:rsidP="0094773C">
      <w:pPr>
        <w:ind w:left="360" w:firstLine="708"/>
        <w:jc w:val="both"/>
      </w:pPr>
      <w:r w:rsidRPr="00E6041D">
        <w:t xml:space="preserve">Внедрена </w:t>
      </w:r>
      <w:r w:rsidR="00937974" w:rsidRPr="00E6041D">
        <w:t>А</w:t>
      </w:r>
      <w:r w:rsidR="00A97487" w:rsidRPr="00E6041D">
        <w:t>С</w:t>
      </w:r>
      <w:r w:rsidRPr="00E6041D">
        <w:t xml:space="preserve"> состоящая из:</w:t>
      </w:r>
    </w:p>
    <w:p w14:paraId="64A4482D" w14:textId="36ACC1E9" w:rsidR="00D673DA" w:rsidRDefault="00D673DA" w:rsidP="00D673DA">
      <w:pPr>
        <w:pStyle w:val="aff7"/>
        <w:numPr>
          <w:ilvl w:val="0"/>
          <w:numId w:val="21"/>
        </w:numPr>
        <w:rPr>
          <w:b/>
          <w:bCs/>
        </w:rPr>
      </w:pPr>
      <w:r w:rsidRPr="00D673DA">
        <w:rPr>
          <w:b/>
          <w:bCs/>
        </w:rPr>
        <w:t>Источник данных (АБС)</w:t>
      </w:r>
    </w:p>
    <w:p w14:paraId="058D7372" w14:textId="02FDA525" w:rsidR="00D673DA" w:rsidRPr="00D673DA" w:rsidRDefault="00D673DA" w:rsidP="00D673DA">
      <w:pPr>
        <w:pStyle w:val="aff7"/>
        <w:numPr>
          <w:ilvl w:val="1"/>
          <w:numId w:val="21"/>
        </w:numPr>
      </w:pPr>
      <w:r w:rsidRPr="00D673DA">
        <w:t>Автоматизированная банковская система, предоставляющая исходные данные для формирования отчетности.</w:t>
      </w:r>
    </w:p>
    <w:p w14:paraId="58268E63" w14:textId="0D1806E3" w:rsidR="0094773C" w:rsidRPr="00E21BAE" w:rsidRDefault="0094773C">
      <w:pPr>
        <w:pStyle w:val="aff7"/>
        <w:numPr>
          <w:ilvl w:val="0"/>
          <w:numId w:val="21"/>
        </w:numPr>
        <w:rPr>
          <w:b/>
          <w:bCs/>
        </w:rPr>
      </w:pPr>
      <w:bookmarkStart w:id="26" w:name="_Toc102552835"/>
      <w:r w:rsidRPr="00E21BAE">
        <w:rPr>
          <w:b/>
          <w:bCs/>
        </w:rPr>
        <w:t xml:space="preserve">Аналитическая витрина «Форма 101» </w:t>
      </w:r>
    </w:p>
    <w:p w14:paraId="5A3144E7" w14:textId="77777777" w:rsidR="0094773C" w:rsidRPr="0094773C" w:rsidRDefault="0094773C">
      <w:pPr>
        <w:pStyle w:val="aff7"/>
        <w:numPr>
          <w:ilvl w:val="1"/>
          <w:numId w:val="21"/>
        </w:numPr>
      </w:pPr>
      <w:r w:rsidRPr="0094773C">
        <w:t xml:space="preserve">Формирование корректных данных для подготовки отчетности по форме 0409101 «Данные формы 0409101 по кредитным организациям». </w:t>
      </w:r>
    </w:p>
    <w:p w14:paraId="2F2D4310" w14:textId="77777777" w:rsidR="0094773C" w:rsidRPr="0094773C" w:rsidRDefault="0094773C">
      <w:pPr>
        <w:pStyle w:val="aff7"/>
        <w:numPr>
          <w:ilvl w:val="1"/>
          <w:numId w:val="21"/>
        </w:numPr>
      </w:pPr>
      <w:r w:rsidRPr="0094773C">
        <w:t xml:space="preserve">Подготовка данных в соответствии с требованиями Банка России для последующей передачи. </w:t>
      </w:r>
    </w:p>
    <w:p w14:paraId="76727AED" w14:textId="36951230" w:rsidR="0094773C" w:rsidRPr="00E21BAE" w:rsidRDefault="0094773C">
      <w:pPr>
        <w:pStyle w:val="aff7"/>
        <w:numPr>
          <w:ilvl w:val="0"/>
          <w:numId w:val="21"/>
        </w:numPr>
        <w:rPr>
          <w:b/>
          <w:bCs/>
        </w:rPr>
      </w:pPr>
      <w:r w:rsidRPr="00E21BAE">
        <w:rPr>
          <w:b/>
          <w:bCs/>
        </w:rPr>
        <w:t xml:space="preserve">ETL-процессы </w:t>
      </w:r>
    </w:p>
    <w:p w14:paraId="20E2C631" w14:textId="77777777" w:rsidR="0094773C" w:rsidRPr="0094773C" w:rsidRDefault="0094773C">
      <w:pPr>
        <w:pStyle w:val="aff7"/>
        <w:numPr>
          <w:ilvl w:val="1"/>
          <w:numId w:val="21"/>
        </w:numPr>
      </w:pPr>
      <w:r w:rsidRPr="0094773C">
        <w:t xml:space="preserve">Автоматизированная загрузка, очистка и трансформация данных из АБС для формирования витрины. </w:t>
      </w:r>
    </w:p>
    <w:p w14:paraId="36DA1573" w14:textId="5D098DE0" w:rsidR="0094773C" w:rsidRPr="0094773C" w:rsidRDefault="0094773C">
      <w:pPr>
        <w:pStyle w:val="aff7"/>
        <w:numPr>
          <w:ilvl w:val="1"/>
          <w:numId w:val="21"/>
        </w:numPr>
      </w:pPr>
      <w:r w:rsidRPr="0094773C">
        <w:t>Восстановление и корректировка недостающих или неко</w:t>
      </w:r>
      <w:r w:rsidR="00E21BAE">
        <w:t>рректных дан</w:t>
      </w:r>
      <w:r w:rsidRPr="0094773C">
        <w:t xml:space="preserve">ных на основе бизнес-правил. </w:t>
      </w:r>
    </w:p>
    <w:p w14:paraId="54C95E3A" w14:textId="77777777" w:rsidR="0094773C" w:rsidRPr="0094773C" w:rsidRDefault="0094773C">
      <w:pPr>
        <w:pStyle w:val="aff7"/>
        <w:numPr>
          <w:ilvl w:val="0"/>
          <w:numId w:val="21"/>
        </w:numPr>
      </w:pPr>
      <w:r w:rsidRPr="0094773C">
        <w:t xml:space="preserve">Обеспечение соблюдения регламентных сроков предоставления отчетности. </w:t>
      </w:r>
    </w:p>
    <w:p w14:paraId="4C30B568" w14:textId="353FE5B4" w:rsidR="0094773C" w:rsidRPr="0094773C" w:rsidRDefault="0094773C">
      <w:pPr>
        <w:pStyle w:val="aff7"/>
        <w:numPr>
          <w:ilvl w:val="0"/>
          <w:numId w:val="21"/>
        </w:numPr>
      </w:pPr>
      <w:r w:rsidRPr="0094773C">
        <w:t xml:space="preserve">Контроль качества данных и аудит </w:t>
      </w:r>
    </w:p>
    <w:p w14:paraId="03AC2490" w14:textId="77777777" w:rsidR="0094773C" w:rsidRPr="0094773C" w:rsidRDefault="0094773C">
      <w:pPr>
        <w:pStyle w:val="aff7"/>
        <w:numPr>
          <w:ilvl w:val="1"/>
          <w:numId w:val="21"/>
        </w:numPr>
      </w:pPr>
      <w:r w:rsidRPr="0094773C">
        <w:lastRenderedPageBreak/>
        <w:t xml:space="preserve">Валидация корректности заполнения обязательных полей. </w:t>
      </w:r>
    </w:p>
    <w:p w14:paraId="7E034A40" w14:textId="77777777" w:rsidR="0094773C" w:rsidRPr="0094773C" w:rsidRDefault="0094773C">
      <w:pPr>
        <w:pStyle w:val="aff7"/>
        <w:numPr>
          <w:ilvl w:val="1"/>
          <w:numId w:val="21"/>
        </w:numPr>
      </w:pPr>
      <w:r w:rsidRPr="0094773C">
        <w:t xml:space="preserve">Регистрация действий пользователей для аудита и контроля. </w:t>
      </w:r>
    </w:p>
    <w:p w14:paraId="5F448451" w14:textId="4837E2B9" w:rsidR="0094773C" w:rsidRPr="0094773C" w:rsidRDefault="0094773C">
      <w:pPr>
        <w:pStyle w:val="aff7"/>
        <w:numPr>
          <w:ilvl w:val="0"/>
          <w:numId w:val="21"/>
        </w:numPr>
      </w:pPr>
      <w:r w:rsidRPr="0094773C">
        <w:t xml:space="preserve">Пользовательский интерфейс и дашборды </w:t>
      </w:r>
    </w:p>
    <w:p w14:paraId="6294F60F" w14:textId="77777777" w:rsidR="0094773C" w:rsidRPr="0094773C" w:rsidRDefault="0094773C">
      <w:pPr>
        <w:pStyle w:val="aff7"/>
        <w:numPr>
          <w:ilvl w:val="1"/>
          <w:numId w:val="21"/>
        </w:numPr>
      </w:pPr>
      <w:r w:rsidRPr="0094773C">
        <w:t>Возможность просмотра текущего состояния данных, формирования выборок и мониторинга хода подготовки отчетности.</w:t>
      </w:r>
    </w:p>
    <w:p w14:paraId="17DBA4F5" w14:textId="77777777" w:rsidR="0005075A" w:rsidRPr="00E6041D" w:rsidRDefault="0005075A" w:rsidP="0005075A">
      <w:pPr>
        <w:pStyle w:val="10"/>
        <w:ind w:left="1068"/>
        <w:rPr>
          <w:sz w:val="24"/>
        </w:rPr>
      </w:pPr>
      <w:bookmarkStart w:id="27" w:name="_Toc228471195"/>
      <w:r w:rsidRPr="00E6041D">
        <w:rPr>
          <w:sz w:val="24"/>
        </w:rPr>
        <w:t xml:space="preserve">Описание </w:t>
      </w:r>
      <w:r w:rsidR="00937974" w:rsidRPr="00E6041D">
        <w:rPr>
          <w:sz w:val="24"/>
        </w:rPr>
        <w:t>А</w:t>
      </w:r>
      <w:r w:rsidR="00A97487" w:rsidRPr="00E6041D">
        <w:rPr>
          <w:sz w:val="24"/>
        </w:rPr>
        <w:t>С</w:t>
      </w:r>
      <w:bookmarkEnd w:id="26"/>
      <w:bookmarkEnd w:id="27"/>
    </w:p>
    <w:p w14:paraId="605410D6" w14:textId="77777777" w:rsidR="0005075A" w:rsidRPr="00E6041D" w:rsidRDefault="00D972B7" w:rsidP="00A97487">
      <w:pPr>
        <w:pStyle w:val="23"/>
        <w:ind w:firstLine="277"/>
        <w:rPr>
          <w:rFonts w:ascii="Times New Roman" w:hAnsi="Times New Roman"/>
          <w:sz w:val="24"/>
        </w:rPr>
      </w:pPr>
      <w:bookmarkStart w:id="28" w:name="_Toc102552836"/>
      <w:bookmarkStart w:id="29" w:name="_Toc228471196"/>
      <w:r w:rsidRPr="00E6041D">
        <w:rPr>
          <w:rFonts w:ascii="Times New Roman" w:hAnsi="Times New Roman"/>
          <w:sz w:val="24"/>
        </w:rPr>
        <w:t xml:space="preserve">СУБД </w:t>
      </w:r>
      <w:r w:rsidRPr="00E6041D">
        <w:rPr>
          <w:rFonts w:ascii="Times New Roman" w:hAnsi="Times New Roman"/>
          <w:sz w:val="24"/>
          <w:lang w:val="en-US"/>
        </w:rPr>
        <w:t>PostgreSQL</w:t>
      </w:r>
      <w:bookmarkEnd w:id="28"/>
      <w:bookmarkEnd w:id="29"/>
    </w:p>
    <w:p w14:paraId="1416DDAD" w14:textId="77777777" w:rsidR="00092453" w:rsidRPr="00E6041D" w:rsidRDefault="00092453" w:rsidP="00092453">
      <w:pPr>
        <w:pStyle w:val="3"/>
        <w:ind w:left="1212"/>
        <w:rPr>
          <w:rFonts w:ascii="Times New Roman" w:hAnsi="Times New Roman"/>
          <w:sz w:val="24"/>
        </w:rPr>
      </w:pPr>
      <w:bookmarkStart w:id="30" w:name="_Toc228471197"/>
      <w:r w:rsidRPr="00E6041D">
        <w:rPr>
          <w:rFonts w:ascii="Times New Roman" w:hAnsi="Times New Roman"/>
          <w:sz w:val="24"/>
        </w:rPr>
        <w:t>Назначение</w:t>
      </w:r>
      <w:bookmarkEnd w:id="30"/>
      <w:r w:rsidRPr="00E6041D">
        <w:rPr>
          <w:rFonts w:ascii="Times New Roman" w:hAnsi="Times New Roman"/>
          <w:sz w:val="24"/>
        </w:rPr>
        <w:t xml:space="preserve"> </w:t>
      </w:r>
    </w:p>
    <w:p w14:paraId="4C42F9F5" w14:textId="77777777" w:rsidR="00247B37" w:rsidRPr="00247B37" w:rsidRDefault="00247B37" w:rsidP="0005075A">
      <w:pPr>
        <w:ind w:left="708"/>
        <w:jc w:val="both"/>
        <w:rPr>
          <w:i/>
        </w:rPr>
      </w:pPr>
      <w:r w:rsidRPr="00247B37">
        <w:rPr>
          <w:i/>
        </w:rPr>
        <w:t xml:space="preserve">Описать предназначение СУБД, сделать обоснование выбора СУБД </w:t>
      </w:r>
      <w:proofErr w:type="spellStart"/>
      <w:r w:rsidRPr="00247B37">
        <w:rPr>
          <w:i/>
        </w:rPr>
        <w:t>PostgreSQL</w:t>
      </w:r>
      <w:proofErr w:type="spellEnd"/>
    </w:p>
    <w:p w14:paraId="719CD9C4" w14:textId="20B13038" w:rsidR="00D972B7" w:rsidRPr="00E6041D" w:rsidRDefault="00F90D67" w:rsidP="00D972B7">
      <w:pPr>
        <w:ind w:left="708"/>
        <w:jc w:val="both"/>
      </w:pPr>
      <w:r w:rsidRPr="00F90D67">
        <w:t xml:space="preserve">СУБД </w:t>
      </w:r>
      <w:proofErr w:type="spellStart"/>
      <w:r w:rsidRPr="00F90D67">
        <w:rPr>
          <w:b/>
          <w:bCs/>
        </w:rPr>
        <w:t>PostgreSQL</w:t>
      </w:r>
      <w:proofErr w:type="spellEnd"/>
      <w:r w:rsidRPr="00F90D67">
        <w:t xml:space="preserve"> предназначена для хранения и обработки данных, необходимых для формирования аналитической витрины и подготовки отчетности по форме 101.</w:t>
      </w:r>
      <w:r w:rsidRPr="00F90D67">
        <w:br/>
        <w:t xml:space="preserve">Выбор </w:t>
      </w:r>
      <w:proofErr w:type="spellStart"/>
      <w:r w:rsidRPr="00F90D67">
        <w:t>PostgreSQL</w:t>
      </w:r>
      <w:proofErr w:type="spellEnd"/>
      <w:r w:rsidRPr="00F90D67">
        <w:t xml:space="preserve"> обусловлен её высокой надежностью, поддержкой сложных SQL-запросов, масштабируемостью и возможностью работы с большими объемами данных, что делает её подходящей для построения DWH и аналитических витрин.</w:t>
      </w:r>
    </w:p>
    <w:p w14:paraId="295B2F3D" w14:textId="77777777" w:rsidR="00092453" w:rsidRPr="00E6041D" w:rsidRDefault="00092453" w:rsidP="00092453">
      <w:pPr>
        <w:pStyle w:val="3"/>
        <w:ind w:left="1212"/>
        <w:rPr>
          <w:rFonts w:ascii="Times New Roman" w:hAnsi="Times New Roman"/>
          <w:sz w:val="24"/>
        </w:rPr>
      </w:pPr>
      <w:bookmarkStart w:id="31" w:name="_Toc228471198"/>
      <w:r w:rsidRPr="00E6041D">
        <w:rPr>
          <w:rFonts w:ascii="Times New Roman" w:hAnsi="Times New Roman"/>
          <w:sz w:val="24"/>
        </w:rPr>
        <w:t>Требования</w:t>
      </w:r>
      <w:bookmarkEnd w:id="31"/>
    </w:p>
    <w:p w14:paraId="2A2FF487" w14:textId="77777777" w:rsidR="00247B37" w:rsidRPr="005202FF" w:rsidRDefault="005202FF" w:rsidP="00D972B7">
      <w:pPr>
        <w:ind w:left="708"/>
        <w:jc w:val="both"/>
        <w:rPr>
          <w:i/>
        </w:rPr>
      </w:pPr>
      <w:r w:rsidRPr="005202FF">
        <w:rPr>
          <w:i/>
        </w:rPr>
        <w:t>Описать требования к</w:t>
      </w:r>
      <w:r w:rsidR="00D065B8">
        <w:rPr>
          <w:i/>
        </w:rPr>
        <w:t xml:space="preserve"> БД в части построения</w:t>
      </w:r>
      <w:r w:rsidRPr="005202FF">
        <w:rPr>
          <w:i/>
        </w:rPr>
        <w:t xml:space="preserve"> хранилища данных (</w:t>
      </w:r>
      <w:r w:rsidRPr="005202FF">
        <w:rPr>
          <w:i/>
          <w:lang w:val="en-US"/>
        </w:rPr>
        <w:t>DWH</w:t>
      </w:r>
      <w:r w:rsidRPr="005202FF">
        <w:rPr>
          <w:i/>
        </w:rPr>
        <w:t>)</w:t>
      </w:r>
    </w:p>
    <w:p w14:paraId="38BB8A56" w14:textId="77777777" w:rsidR="00F90D67" w:rsidRPr="00F90D67" w:rsidRDefault="00F90D67" w:rsidP="00F90D67">
      <w:pPr>
        <w:ind w:left="708"/>
        <w:jc w:val="both"/>
      </w:pPr>
      <w:r w:rsidRPr="00F90D67">
        <w:t xml:space="preserve">СУБД </w:t>
      </w:r>
      <w:proofErr w:type="spellStart"/>
      <w:r w:rsidRPr="00F90D67">
        <w:t>PostgreSQL</w:t>
      </w:r>
      <w:proofErr w:type="spellEnd"/>
      <w:r w:rsidRPr="00F90D67">
        <w:t xml:space="preserve"> должна соответствовать следующим требованиям:</w:t>
      </w:r>
    </w:p>
    <w:p w14:paraId="0DB6C7DB" w14:textId="1704B6E6" w:rsidR="00F90D67" w:rsidRPr="00F90D67" w:rsidRDefault="000B6831">
      <w:pPr>
        <w:numPr>
          <w:ilvl w:val="0"/>
          <w:numId w:val="22"/>
        </w:numPr>
        <w:tabs>
          <w:tab w:val="num" w:pos="720"/>
        </w:tabs>
        <w:jc w:val="both"/>
      </w:pPr>
      <w:r>
        <w:t>О</w:t>
      </w:r>
      <w:r w:rsidR="00F90D67" w:rsidRPr="00F90D67">
        <w:t>беспечивать надежное хранение исходных и трансформированных данных</w:t>
      </w:r>
      <w:r w:rsidR="00DF3E10">
        <w:t>.</w:t>
      </w:r>
      <w:r w:rsidR="00F90D67" w:rsidRPr="00F90D67">
        <w:t xml:space="preserve"> </w:t>
      </w:r>
    </w:p>
    <w:p w14:paraId="381DE264" w14:textId="4E99BE1B" w:rsidR="00F90D67" w:rsidRPr="00F90D67" w:rsidRDefault="000B6831">
      <w:pPr>
        <w:numPr>
          <w:ilvl w:val="0"/>
          <w:numId w:val="22"/>
        </w:numPr>
        <w:tabs>
          <w:tab w:val="num" w:pos="720"/>
        </w:tabs>
        <w:jc w:val="both"/>
      </w:pPr>
      <w:r>
        <w:t>П</w:t>
      </w:r>
      <w:r w:rsidR="00F90D67" w:rsidRPr="00F90D67">
        <w:t>оддерживать эффективное выполнение сложных запросов, агрегирования и фильтрации данных</w:t>
      </w:r>
      <w:r w:rsidR="00DF3E10">
        <w:t>.</w:t>
      </w:r>
    </w:p>
    <w:p w14:paraId="6D82FB41" w14:textId="69A18FEE" w:rsidR="00F90D67" w:rsidRPr="00F90D67" w:rsidRDefault="000B6831">
      <w:pPr>
        <w:numPr>
          <w:ilvl w:val="0"/>
          <w:numId w:val="22"/>
        </w:numPr>
        <w:tabs>
          <w:tab w:val="num" w:pos="720"/>
        </w:tabs>
        <w:jc w:val="both"/>
      </w:pPr>
      <w:r>
        <w:t>Г</w:t>
      </w:r>
      <w:r w:rsidR="00F90D67" w:rsidRPr="00F90D67">
        <w:t>арантировать целостность, консистентность и полноту данных</w:t>
      </w:r>
      <w:r w:rsidR="00265ACB">
        <w:t>.</w:t>
      </w:r>
    </w:p>
    <w:p w14:paraId="54EDE027" w14:textId="6CCFEAA3" w:rsidR="00F90D67" w:rsidRPr="00F90D67" w:rsidRDefault="000B6831">
      <w:pPr>
        <w:numPr>
          <w:ilvl w:val="0"/>
          <w:numId w:val="22"/>
        </w:numPr>
        <w:tabs>
          <w:tab w:val="num" w:pos="720"/>
        </w:tabs>
        <w:jc w:val="both"/>
      </w:pPr>
      <w:r>
        <w:t>О</w:t>
      </w:r>
      <w:r w:rsidR="00F90D67" w:rsidRPr="00F90D67">
        <w:t>беспечивать масштабируемость и возможность работы с большими объемами данных</w:t>
      </w:r>
      <w:r w:rsidR="00DF3E10">
        <w:t>.</w:t>
      </w:r>
    </w:p>
    <w:p w14:paraId="44BD159B" w14:textId="0951BFBA" w:rsidR="00F90D67" w:rsidRPr="00F90D67" w:rsidRDefault="000B6831">
      <w:pPr>
        <w:numPr>
          <w:ilvl w:val="0"/>
          <w:numId w:val="22"/>
        </w:numPr>
        <w:tabs>
          <w:tab w:val="num" w:pos="720"/>
        </w:tabs>
        <w:jc w:val="both"/>
      </w:pPr>
      <w:r>
        <w:t>П</w:t>
      </w:r>
      <w:r w:rsidR="00F90D67" w:rsidRPr="00F90D67">
        <w:t>оддерживать резервное копирование и восстановление данных</w:t>
      </w:r>
      <w:r w:rsidR="00DF3E10">
        <w:t>.</w:t>
      </w:r>
    </w:p>
    <w:p w14:paraId="7099B76B" w14:textId="42B45944" w:rsidR="00A06F9A" w:rsidRPr="00E6041D" w:rsidRDefault="000B6831">
      <w:pPr>
        <w:numPr>
          <w:ilvl w:val="0"/>
          <w:numId w:val="22"/>
        </w:numPr>
        <w:tabs>
          <w:tab w:val="num" w:pos="720"/>
        </w:tabs>
        <w:jc w:val="both"/>
      </w:pPr>
      <w:r>
        <w:t>О</w:t>
      </w:r>
      <w:r w:rsidR="00F90D67" w:rsidRPr="00F90D67">
        <w:t>беспечивать возможность интеграции с ETL-процессами и аналитическими инструментами.</w:t>
      </w:r>
    </w:p>
    <w:p w14:paraId="541E838C" w14:textId="77777777" w:rsidR="00A06F9A" w:rsidRPr="00E6041D" w:rsidRDefault="00A06F9A" w:rsidP="00A06F9A">
      <w:pPr>
        <w:pStyle w:val="23"/>
        <w:ind w:firstLine="277"/>
        <w:rPr>
          <w:rFonts w:ascii="Times New Roman" w:hAnsi="Times New Roman"/>
          <w:sz w:val="24"/>
        </w:rPr>
      </w:pPr>
      <w:bookmarkStart w:id="32" w:name="_Toc102552837"/>
      <w:bookmarkStart w:id="33" w:name="_Toc228471199"/>
      <w:r w:rsidRPr="00E6041D">
        <w:rPr>
          <w:rFonts w:ascii="Times New Roman" w:hAnsi="Times New Roman"/>
          <w:sz w:val="24"/>
        </w:rPr>
        <w:t>Источник данных</w:t>
      </w:r>
      <w:bookmarkEnd w:id="32"/>
      <w:bookmarkEnd w:id="33"/>
    </w:p>
    <w:p w14:paraId="31A97F7B" w14:textId="77777777" w:rsidR="00A06F9A" w:rsidRPr="00E6041D" w:rsidRDefault="00A06F9A" w:rsidP="00A06F9A">
      <w:pPr>
        <w:pStyle w:val="3"/>
        <w:ind w:left="1212"/>
        <w:rPr>
          <w:rFonts w:ascii="Times New Roman" w:hAnsi="Times New Roman"/>
          <w:sz w:val="24"/>
        </w:rPr>
      </w:pPr>
      <w:bookmarkStart w:id="34" w:name="_Toc228471200"/>
      <w:r w:rsidRPr="00E6041D">
        <w:rPr>
          <w:rFonts w:ascii="Times New Roman" w:hAnsi="Times New Roman"/>
          <w:sz w:val="24"/>
        </w:rPr>
        <w:t>Назначение</w:t>
      </w:r>
      <w:bookmarkEnd w:id="34"/>
      <w:r w:rsidRPr="00E6041D">
        <w:rPr>
          <w:rFonts w:ascii="Times New Roman" w:hAnsi="Times New Roman"/>
          <w:sz w:val="24"/>
        </w:rPr>
        <w:t xml:space="preserve"> </w:t>
      </w:r>
    </w:p>
    <w:p w14:paraId="7A87768C" w14:textId="4033918F" w:rsidR="00A06F9A" w:rsidRPr="00E6041D" w:rsidRDefault="001F7039" w:rsidP="009C49ED">
      <w:pPr>
        <w:ind w:left="708"/>
        <w:jc w:val="both"/>
      </w:pPr>
      <w:r>
        <w:t>Источником данных является а</w:t>
      </w:r>
      <w:r w:rsidRPr="001F7039">
        <w:t>втоматизированная банковская система</w:t>
      </w:r>
      <w:r>
        <w:t>.</w:t>
      </w:r>
    </w:p>
    <w:p w14:paraId="39DBE3A1" w14:textId="77777777" w:rsidR="00A06F9A" w:rsidRPr="00E6041D" w:rsidRDefault="00A06F9A" w:rsidP="00A06F9A">
      <w:pPr>
        <w:pStyle w:val="3"/>
        <w:ind w:left="1212"/>
        <w:rPr>
          <w:rFonts w:ascii="Times New Roman" w:hAnsi="Times New Roman"/>
          <w:sz w:val="24"/>
        </w:rPr>
      </w:pPr>
      <w:bookmarkStart w:id="35" w:name="_Toc228471201"/>
      <w:r w:rsidRPr="00E6041D">
        <w:rPr>
          <w:rFonts w:ascii="Times New Roman" w:hAnsi="Times New Roman"/>
          <w:sz w:val="24"/>
        </w:rPr>
        <w:t>Требования</w:t>
      </w:r>
      <w:bookmarkEnd w:id="35"/>
    </w:p>
    <w:p w14:paraId="43B85A40" w14:textId="77777777" w:rsidR="001F7039" w:rsidRPr="00320512" w:rsidRDefault="001F7039" w:rsidP="00A06F9A">
      <w:pPr>
        <w:ind w:left="708"/>
        <w:jc w:val="both"/>
        <w:rPr>
          <w:i/>
        </w:rPr>
      </w:pPr>
      <w:r w:rsidRPr="00320512">
        <w:rPr>
          <w:i/>
        </w:rPr>
        <w:t>Описат</w:t>
      </w:r>
      <w:r w:rsidR="00320512" w:rsidRPr="00320512">
        <w:rPr>
          <w:i/>
        </w:rPr>
        <w:t>ь требования к источнику данных, выделить требования к консистентности, качеству данных, и сроку предоставления отчетности.</w:t>
      </w:r>
    </w:p>
    <w:p w14:paraId="33E48DF1" w14:textId="77777777" w:rsidR="000B6831" w:rsidRPr="000B6831" w:rsidRDefault="000B6831" w:rsidP="000B6831">
      <w:pPr>
        <w:ind w:left="708"/>
        <w:jc w:val="both"/>
      </w:pPr>
      <w:r w:rsidRPr="000B6831">
        <w:t>Автоматизированная банковская система (АБС), являющаяся источником данных, должна:</w:t>
      </w:r>
    </w:p>
    <w:p w14:paraId="62261869" w14:textId="2C0D9796" w:rsidR="000B6831" w:rsidRPr="00B3560B" w:rsidRDefault="000B6831">
      <w:pPr>
        <w:numPr>
          <w:ilvl w:val="0"/>
          <w:numId w:val="22"/>
        </w:numPr>
        <w:tabs>
          <w:tab w:val="num" w:pos="720"/>
        </w:tabs>
        <w:jc w:val="both"/>
      </w:pPr>
      <w:r w:rsidRPr="00B3560B">
        <w:t>Предоставлять доступ к данным для загрузки в аналитическую витрину</w:t>
      </w:r>
      <w:r w:rsidR="00C535DF" w:rsidRPr="00B3560B">
        <w:t>.</w:t>
      </w:r>
    </w:p>
    <w:p w14:paraId="49BB91D0" w14:textId="1118805C" w:rsidR="00FF7293" w:rsidRPr="00FF7293" w:rsidRDefault="00FF7293">
      <w:pPr>
        <w:numPr>
          <w:ilvl w:val="0"/>
          <w:numId w:val="22"/>
        </w:numPr>
        <w:tabs>
          <w:tab w:val="num" w:pos="720"/>
        </w:tabs>
        <w:jc w:val="both"/>
      </w:pPr>
      <w:r w:rsidRPr="00FF7293">
        <w:lastRenderedPageBreak/>
        <w:t>Поддерживать актуальные и полные данные для формирования отчетности, включая наличие всех обязательных атрибутов (номер счета, дата операции, сумма, валюта и др.).</w:t>
      </w:r>
    </w:p>
    <w:p w14:paraId="4E220260" w14:textId="4E55B989" w:rsidR="000B6831" w:rsidRPr="00B3560B" w:rsidRDefault="000B6831">
      <w:pPr>
        <w:numPr>
          <w:ilvl w:val="0"/>
          <w:numId w:val="22"/>
        </w:numPr>
        <w:tabs>
          <w:tab w:val="num" w:pos="720"/>
        </w:tabs>
        <w:jc w:val="both"/>
      </w:pPr>
      <w:r w:rsidRPr="00B3560B">
        <w:t>Работать стабильно в рабочее время, чтобы обеспечить своевременную подготовку отчетов</w:t>
      </w:r>
      <w:r w:rsidR="00C535DF" w:rsidRPr="00B3560B">
        <w:t>.</w:t>
      </w:r>
    </w:p>
    <w:p w14:paraId="5EEC17B2" w14:textId="77777777" w:rsidR="00BD1F51" w:rsidRDefault="000B6831" w:rsidP="00BD1F51">
      <w:pPr>
        <w:numPr>
          <w:ilvl w:val="0"/>
          <w:numId w:val="22"/>
        </w:numPr>
        <w:tabs>
          <w:tab w:val="num" w:pos="720"/>
        </w:tabs>
        <w:jc w:val="both"/>
      </w:pPr>
      <w:r w:rsidRPr="00B3560B">
        <w:t>Позволять извлечение данных с возможностью последующей обработки в ETL-процессах</w:t>
      </w:r>
      <w:r w:rsidR="003455B0" w:rsidRPr="003455B0">
        <w:t>, без нарушения их целостности и связности.</w:t>
      </w:r>
    </w:p>
    <w:p w14:paraId="50A4F6BE" w14:textId="2E251039" w:rsidR="00BD1F51" w:rsidRPr="00BD1F51" w:rsidRDefault="00BD1F51" w:rsidP="00BD1F51">
      <w:pPr>
        <w:numPr>
          <w:ilvl w:val="0"/>
          <w:numId w:val="22"/>
        </w:numPr>
        <w:tabs>
          <w:tab w:val="num" w:pos="720"/>
        </w:tabs>
        <w:jc w:val="both"/>
      </w:pPr>
      <w:r w:rsidRPr="00BD1F51">
        <w:t>Обеспечивать корректность структуры данных для дальнейшей трансформации и анализа, включая согласованность справочников и транзакционных данных.</w:t>
      </w:r>
    </w:p>
    <w:p w14:paraId="58A3EAE4" w14:textId="4780B0BC" w:rsidR="00BD1F51" w:rsidRPr="00BD1F51" w:rsidRDefault="00BD1F51" w:rsidP="00BD1F51">
      <w:pPr>
        <w:numPr>
          <w:ilvl w:val="0"/>
          <w:numId w:val="22"/>
        </w:numPr>
        <w:tabs>
          <w:tab w:val="num" w:pos="720"/>
        </w:tabs>
        <w:jc w:val="both"/>
      </w:pPr>
      <w:r w:rsidRPr="00BD1F51">
        <w:t>Обеспечивать логическую согласованность данных (консистентность), включая соответствие между остатками и оборотами по счетам.</w:t>
      </w:r>
    </w:p>
    <w:p w14:paraId="21BC93CA" w14:textId="77777777" w:rsidR="00A06F9A" w:rsidRPr="00E6041D" w:rsidRDefault="00A06F9A" w:rsidP="00A06F9A">
      <w:pPr>
        <w:pStyle w:val="3"/>
        <w:ind w:left="1212"/>
        <w:rPr>
          <w:rFonts w:ascii="Times New Roman" w:hAnsi="Times New Roman"/>
          <w:sz w:val="24"/>
        </w:rPr>
      </w:pPr>
      <w:bookmarkStart w:id="36" w:name="_Toc228471202"/>
      <w:r w:rsidRPr="00E6041D">
        <w:rPr>
          <w:rFonts w:ascii="Times New Roman" w:hAnsi="Times New Roman"/>
          <w:sz w:val="24"/>
        </w:rPr>
        <w:t>Структура данных</w:t>
      </w:r>
      <w:bookmarkEnd w:id="36"/>
    </w:p>
    <w:p w14:paraId="5A7E82A0" w14:textId="77777777" w:rsidR="00320512" w:rsidRPr="001F39FC" w:rsidRDefault="00320512" w:rsidP="00A06F9A">
      <w:pPr>
        <w:ind w:left="708"/>
        <w:jc w:val="both"/>
        <w:rPr>
          <w:i/>
        </w:rPr>
      </w:pPr>
      <w:r w:rsidRPr="001F39FC">
        <w:rPr>
          <w:i/>
        </w:rPr>
        <w:t>Описать структуру данных источника исходя из подготовленных вами ранее материалов (</w:t>
      </w:r>
      <w:r w:rsidR="00EE33BF" w:rsidRPr="001F39FC">
        <w:rPr>
          <w:i/>
        </w:rPr>
        <w:t xml:space="preserve">Структура исходной БД, </w:t>
      </w:r>
      <w:r w:rsidR="00EE33BF" w:rsidRPr="001F39FC">
        <w:rPr>
          <w:i/>
          <w:lang w:val="en-US"/>
        </w:rPr>
        <w:t>ER</w:t>
      </w:r>
      <w:r w:rsidR="00EE33BF" w:rsidRPr="001F39FC">
        <w:rPr>
          <w:i/>
        </w:rPr>
        <w:t>-диаграмма)</w:t>
      </w:r>
    </w:p>
    <w:p w14:paraId="42661096" w14:textId="514EE6EE" w:rsidR="00ED219F" w:rsidRDefault="00A06F9A" w:rsidP="00A06F9A">
      <w:pPr>
        <w:ind w:left="708"/>
        <w:jc w:val="both"/>
      </w:pPr>
      <w:r w:rsidRPr="00E6041D">
        <w:t>Источник должен иметь следующую структуру данных</w:t>
      </w:r>
      <w:r w:rsidR="00295B22">
        <w:t>:</w:t>
      </w:r>
    </w:p>
    <w:p w14:paraId="7A6328EE" w14:textId="65B140C8" w:rsidR="00295B22" w:rsidRPr="00295B22" w:rsidRDefault="00295B22">
      <w:pPr>
        <w:numPr>
          <w:ilvl w:val="0"/>
          <w:numId w:val="22"/>
        </w:numPr>
        <w:tabs>
          <w:tab w:val="num" w:pos="720"/>
        </w:tabs>
        <w:jc w:val="both"/>
      </w:pPr>
      <w:proofErr w:type="spellStart"/>
      <w:r w:rsidRPr="00295B22">
        <w:rPr>
          <w:b/>
          <w:bCs/>
        </w:rPr>
        <w:t>account</w:t>
      </w:r>
      <w:proofErr w:type="spellEnd"/>
      <w:r w:rsidRPr="00295B22">
        <w:t xml:space="preserve"> </w:t>
      </w:r>
      <w:r>
        <w:t>—</w:t>
      </w:r>
      <w:r w:rsidRPr="00295B22">
        <w:t xml:space="preserve"> данные о счетах клиентов, включая номер счета, валюту, даты открытия и закрытия, а также обороты и остатки</w:t>
      </w:r>
      <w:r>
        <w:t>.</w:t>
      </w:r>
    </w:p>
    <w:p w14:paraId="492624F3" w14:textId="71F92D42" w:rsidR="00295B22" w:rsidRPr="00295B22" w:rsidRDefault="00295B22">
      <w:pPr>
        <w:numPr>
          <w:ilvl w:val="0"/>
          <w:numId w:val="22"/>
        </w:numPr>
        <w:tabs>
          <w:tab w:val="num" w:pos="720"/>
        </w:tabs>
        <w:jc w:val="both"/>
      </w:pPr>
      <w:proofErr w:type="spellStart"/>
      <w:r w:rsidRPr="00295B22">
        <w:rPr>
          <w:b/>
          <w:bCs/>
        </w:rPr>
        <w:t>arhdoc</w:t>
      </w:r>
      <w:proofErr w:type="spellEnd"/>
      <w:r w:rsidRPr="00295B22">
        <w:t xml:space="preserve"> </w:t>
      </w:r>
      <w:r>
        <w:t>—</w:t>
      </w:r>
      <w:r w:rsidRPr="00295B22">
        <w:t xml:space="preserve"> данные о бухгалтерских проводках и операциях по счетам</w:t>
      </w:r>
      <w:r>
        <w:t>.</w:t>
      </w:r>
    </w:p>
    <w:p w14:paraId="57646D18" w14:textId="5C2E557F" w:rsidR="00295B22" w:rsidRPr="00295B22" w:rsidRDefault="00295B22">
      <w:pPr>
        <w:numPr>
          <w:ilvl w:val="0"/>
          <w:numId w:val="22"/>
        </w:numPr>
        <w:tabs>
          <w:tab w:val="num" w:pos="720"/>
        </w:tabs>
        <w:jc w:val="both"/>
      </w:pPr>
      <w:proofErr w:type="spellStart"/>
      <w:r w:rsidRPr="00295B22">
        <w:rPr>
          <w:b/>
          <w:bCs/>
        </w:rPr>
        <w:t>balance</w:t>
      </w:r>
      <w:proofErr w:type="spellEnd"/>
      <w:r w:rsidRPr="00295B22">
        <w:t xml:space="preserve"> </w:t>
      </w:r>
      <w:r>
        <w:t>—</w:t>
      </w:r>
      <w:r w:rsidRPr="00295B22">
        <w:t xml:space="preserve"> справочник балансовых счетов</w:t>
      </w:r>
      <w:r>
        <w:t>.</w:t>
      </w:r>
    </w:p>
    <w:p w14:paraId="3A5D4DB4" w14:textId="335FAAB3" w:rsidR="00295B22" w:rsidRDefault="00295B22">
      <w:pPr>
        <w:numPr>
          <w:ilvl w:val="0"/>
          <w:numId w:val="22"/>
        </w:numPr>
        <w:tabs>
          <w:tab w:val="num" w:pos="720"/>
        </w:tabs>
        <w:jc w:val="both"/>
      </w:pPr>
      <w:proofErr w:type="spellStart"/>
      <w:r w:rsidRPr="00DA1C4A">
        <w:rPr>
          <w:b/>
          <w:bCs/>
        </w:rPr>
        <w:t>crncdate</w:t>
      </w:r>
      <w:proofErr w:type="spellEnd"/>
      <w:r w:rsidRPr="00295B22">
        <w:t xml:space="preserve"> </w:t>
      </w:r>
      <w:r>
        <w:t>—</w:t>
      </w:r>
      <w:r w:rsidRPr="00295B22">
        <w:t xml:space="preserve"> курсы валют по датам</w:t>
      </w:r>
      <w:r>
        <w:t>.</w:t>
      </w:r>
    </w:p>
    <w:p w14:paraId="20619242" w14:textId="244BBF89" w:rsidR="00295B22" w:rsidRDefault="00295B22">
      <w:pPr>
        <w:numPr>
          <w:ilvl w:val="0"/>
          <w:numId w:val="22"/>
        </w:numPr>
        <w:tabs>
          <w:tab w:val="num" w:pos="720"/>
        </w:tabs>
        <w:jc w:val="both"/>
      </w:pPr>
      <w:proofErr w:type="spellStart"/>
      <w:r w:rsidRPr="00295B22">
        <w:rPr>
          <w:b/>
          <w:bCs/>
        </w:rPr>
        <w:t>currency</w:t>
      </w:r>
      <w:proofErr w:type="spellEnd"/>
      <w:r w:rsidRPr="00295B22">
        <w:t xml:space="preserve"> </w:t>
      </w:r>
      <w:r>
        <w:t>—</w:t>
      </w:r>
      <w:r w:rsidRPr="00295B22">
        <w:t xml:space="preserve"> справочник валют</w:t>
      </w:r>
      <w:r>
        <w:t>.</w:t>
      </w:r>
    </w:p>
    <w:p w14:paraId="609729E0" w14:textId="03CD5668" w:rsidR="00ED219F" w:rsidRPr="009C49ED" w:rsidRDefault="00295B22">
      <w:pPr>
        <w:numPr>
          <w:ilvl w:val="0"/>
          <w:numId w:val="22"/>
        </w:numPr>
        <w:tabs>
          <w:tab w:val="num" w:pos="720"/>
        </w:tabs>
        <w:jc w:val="both"/>
      </w:pPr>
      <w:proofErr w:type="spellStart"/>
      <w:r w:rsidRPr="00295B22">
        <w:rPr>
          <w:b/>
          <w:bCs/>
        </w:rPr>
        <w:t>restdate</w:t>
      </w:r>
      <w:proofErr w:type="spellEnd"/>
      <w:r w:rsidRPr="00295B22">
        <w:t xml:space="preserve"> </w:t>
      </w:r>
      <w:r>
        <w:t>—</w:t>
      </w:r>
      <w:r w:rsidRPr="00295B22">
        <w:t xml:space="preserve"> остатки по счетам на определенные даты</w:t>
      </w:r>
      <w:r>
        <w:t>.</w:t>
      </w:r>
    </w:p>
    <w:p w14:paraId="222E58FC" w14:textId="77777777" w:rsidR="00ED219F" w:rsidRDefault="00A06F9A" w:rsidP="00ED219F">
      <w:pPr>
        <w:pStyle w:val="23"/>
        <w:ind w:firstLine="277"/>
        <w:rPr>
          <w:rFonts w:ascii="Times New Roman" w:hAnsi="Times New Roman"/>
          <w:sz w:val="24"/>
        </w:rPr>
      </w:pPr>
      <w:bookmarkStart w:id="37" w:name="_Toc102552838"/>
      <w:bookmarkStart w:id="38" w:name="_Toc228471203"/>
      <w:r w:rsidRPr="00E6041D">
        <w:rPr>
          <w:rFonts w:ascii="Times New Roman" w:hAnsi="Times New Roman"/>
          <w:sz w:val="24"/>
        </w:rPr>
        <w:t>А</w:t>
      </w:r>
      <w:r w:rsidR="00D972B7" w:rsidRPr="00E6041D">
        <w:rPr>
          <w:rFonts w:ascii="Times New Roman" w:hAnsi="Times New Roman"/>
          <w:sz w:val="24"/>
        </w:rPr>
        <w:t>налитическая витрина</w:t>
      </w:r>
      <w:bookmarkEnd w:id="37"/>
      <w:bookmarkEnd w:id="38"/>
    </w:p>
    <w:p w14:paraId="67187085" w14:textId="77777777" w:rsidR="00D749FD" w:rsidRPr="00D749FD" w:rsidRDefault="00D749FD" w:rsidP="00D749FD">
      <w:pPr>
        <w:ind w:left="708"/>
        <w:jc w:val="both"/>
        <w:rPr>
          <w:i/>
        </w:rPr>
      </w:pPr>
      <w:r w:rsidRPr="00D749FD">
        <w:rPr>
          <w:i/>
        </w:rPr>
        <w:t>Дать описание витрины для подготовки формы 101</w:t>
      </w:r>
    </w:p>
    <w:p w14:paraId="2FA18844" w14:textId="77777777" w:rsidR="00092453" w:rsidRPr="00E6041D" w:rsidRDefault="00092453" w:rsidP="00092453">
      <w:pPr>
        <w:pStyle w:val="3"/>
        <w:ind w:left="1212"/>
        <w:rPr>
          <w:rFonts w:ascii="Times New Roman" w:hAnsi="Times New Roman"/>
          <w:sz w:val="24"/>
        </w:rPr>
      </w:pPr>
      <w:bookmarkStart w:id="39" w:name="_Toc228471204"/>
      <w:r w:rsidRPr="00E6041D">
        <w:rPr>
          <w:rFonts w:ascii="Times New Roman" w:hAnsi="Times New Roman"/>
          <w:sz w:val="24"/>
        </w:rPr>
        <w:t>Назначение</w:t>
      </w:r>
      <w:bookmarkEnd w:id="39"/>
      <w:r w:rsidRPr="00E6041D">
        <w:rPr>
          <w:rFonts w:ascii="Times New Roman" w:hAnsi="Times New Roman"/>
          <w:sz w:val="24"/>
        </w:rPr>
        <w:t xml:space="preserve"> </w:t>
      </w:r>
    </w:p>
    <w:p w14:paraId="4F82AD5D" w14:textId="73CED58E" w:rsidR="00FB5EB5" w:rsidRDefault="001738C1" w:rsidP="00FB5EB5">
      <w:pPr>
        <w:ind w:left="708"/>
        <w:jc w:val="both"/>
      </w:pPr>
      <w:r w:rsidRPr="001738C1">
        <w:t>Аналитическая витрина</w:t>
      </w:r>
      <w:r>
        <w:t xml:space="preserve"> п</w:t>
      </w:r>
      <w:r w:rsidR="00092453" w:rsidRPr="00E6041D">
        <w:t xml:space="preserve">редназначена для </w:t>
      </w:r>
      <w:r w:rsidR="00FB5EB5">
        <w:t>хранения, обработки и предоставления данных, необходимых для формирования отчетности по форме 101 «Данные оборотной ведомости по счетам бухгалтерского учёта».</w:t>
      </w:r>
    </w:p>
    <w:p w14:paraId="7C4C5AC5" w14:textId="3B9BBC98" w:rsidR="00092453" w:rsidRPr="00E6041D" w:rsidRDefault="00FB5EB5" w:rsidP="00D125D3">
      <w:pPr>
        <w:ind w:left="708"/>
        <w:jc w:val="both"/>
      </w:pPr>
      <w:r>
        <w:t xml:space="preserve">Витрина </w:t>
      </w:r>
      <w:r w:rsidR="00C9223C">
        <w:t>для</w:t>
      </w:r>
      <w:r>
        <w:t xml:space="preserve"> преобразовани</w:t>
      </w:r>
      <w:r w:rsidR="00C9223C">
        <w:t>я данных</w:t>
      </w:r>
      <w:r>
        <w:t xml:space="preserve"> в требуемый формат и подготовку к передаче в Банк России в соответствии с установленными требованиями.</w:t>
      </w:r>
    </w:p>
    <w:p w14:paraId="18432FFB" w14:textId="77777777" w:rsidR="00092453" w:rsidRPr="00E6041D" w:rsidRDefault="00092453" w:rsidP="00092453">
      <w:pPr>
        <w:pStyle w:val="3"/>
        <w:ind w:left="1212"/>
        <w:rPr>
          <w:rFonts w:ascii="Times New Roman" w:hAnsi="Times New Roman"/>
          <w:sz w:val="24"/>
        </w:rPr>
      </w:pPr>
      <w:bookmarkStart w:id="40" w:name="_Toc228471205"/>
      <w:r w:rsidRPr="00E6041D">
        <w:rPr>
          <w:rFonts w:ascii="Times New Roman" w:hAnsi="Times New Roman"/>
          <w:sz w:val="24"/>
        </w:rPr>
        <w:t>Требования</w:t>
      </w:r>
      <w:bookmarkEnd w:id="40"/>
    </w:p>
    <w:p w14:paraId="64945FC3" w14:textId="153FD6F3" w:rsidR="00092453" w:rsidRDefault="008775A3" w:rsidP="00092453">
      <w:pPr>
        <w:ind w:left="708"/>
        <w:jc w:val="both"/>
      </w:pPr>
      <w:r w:rsidRPr="008775A3">
        <w:t>Аналитическая витрина</w:t>
      </w:r>
      <w:r>
        <w:t xml:space="preserve"> д</w:t>
      </w:r>
      <w:r w:rsidR="00092453" w:rsidRPr="00E6041D">
        <w:t>олжна соответствовать следующим требованиям</w:t>
      </w:r>
      <w:r w:rsidR="00F520AC">
        <w:t>:</w:t>
      </w:r>
    </w:p>
    <w:p w14:paraId="7FD09B93" w14:textId="4F4285E5" w:rsidR="00F520AC" w:rsidRPr="00F520AC" w:rsidRDefault="00127742">
      <w:pPr>
        <w:numPr>
          <w:ilvl w:val="0"/>
          <w:numId w:val="23"/>
        </w:numPr>
        <w:tabs>
          <w:tab w:val="num" w:pos="720"/>
        </w:tabs>
        <w:jc w:val="both"/>
      </w:pPr>
      <w:r>
        <w:t>С</w:t>
      </w:r>
      <w:r w:rsidR="00F520AC" w:rsidRPr="00F520AC">
        <w:t xml:space="preserve">одержать данные в формате, соответствующем требованиям Банка России; </w:t>
      </w:r>
    </w:p>
    <w:p w14:paraId="00ED4D51" w14:textId="0CDE9D84" w:rsidR="00F520AC" w:rsidRPr="00F520AC" w:rsidRDefault="00127742">
      <w:pPr>
        <w:numPr>
          <w:ilvl w:val="0"/>
          <w:numId w:val="23"/>
        </w:numPr>
        <w:tabs>
          <w:tab w:val="num" w:pos="720"/>
        </w:tabs>
        <w:jc w:val="both"/>
      </w:pPr>
      <w:r>
        <w:t>О</w:t>
      </w:r>
      <w:r w:rsidR="00F520AC" w:rsidRPr="00F520AC">
        <w:t xml:space="preserve">беспечивать преобразование и агрегирование данных, полученных из источников; </w:t>
      </w:r>
    </w:p>
    <w:p w14:paraId="2ABBDA18" w14:textId="5E51937A" w:rsidR="00F520AC" w:rsidRPr="00F520AC" w:rsidRDefault="00127742">
      <w:pPr>
        <w:numPr>
          <w:ilvl w:val="0"/>
          <w:numId w:val="23"/>
        </w:numPr>
        <w:tabs>
          <w:tab w:val="num" w:pos="720"/>
        </w:tabs>
        <w:jc w:val="both"/>
      </w:pPr>
      <w:r>
        <w:t>П</w:t>
      </w:r>
      <w:r w:rsidR="00F520AC" w:rsidRPr="00F520AC">
        <w:t xml:space="preserve">оддерживать возможность формирования отчетности за заданный отчетный период; </w:t>
      </w:r>
    </w:p>
    <w:p w14:paraId="03AA9102" w14:textId="0DAD85C5" w:rsidR="00F520AC" w:rsidRPr="00F520AC" w:rsidRDefault="00127742">
      <w:pPr>
        <w:numPr>
          <w:ilvl w:val="0"/>
          <w:numId w:val="23"/>
        </w:numPr>
        <w:tabs>
          <w:tab w:val="num" w:pos="720"/>
        </w:tabs>
        <w:jc w:val="both"/>
      </w:pPr>
      <w:r>
        <w:t>О</w:t>
      </w:r>
      <w:r w:rsidR="00F520AC" w:rsidRPr="00F520AC">
        <w:t xml:space="preserve">беспечивать целостность и согласованность данных; </w:t>
      </w:r>
    </w:p>
    <w:p w14:paraId="2B2AA2CB" w14:textId="0117DEE8" w:rsidR="00092453" w:rsidRPr="00950463" w:rsidRDefault="00127742">
      <w:pPr>
        <w:numPr>
          <w:ilvl w:val="0"/>
          <w:numId w:val="23"/>
        </w:numPr>
        <w:tabs>
          <w:tab w:val="num" w:pos="720"/>
        </w:tabs>
        <w:jc w:val="both"/>
      </w:pPr>
      <w:r>
        <w:t>О</w:t>
      </w:r>
      <w:r w:rsidR="00F520AC" w:rsidRPr="00127742">
        <w:t>беспечивать удобство формирования выборок и отчетов на основе данных витрины.</w:t>
      </w:r>
    </w:p>
    <w:p w14:paraId="1DB40F41" w14:textId="77777777" w:rsidR="00092453" w:rsidRPr="00E6041D" w:rsidRDefault="00092453" w:rsidP="00092453">
      <w:pPr>
        <w:pStyle w:val="3"/>
        <w:ind w:left="1212"/>
        <w:rPr>
          <w:rFonts w:ascii="Times New Roman" w:hAnsi="Times New Roman"/>
          <w:sz w:val="24"/>
        </w:rPr>
      </w:pPr>
      <w:bookmarkStart w:id="41" w:name="_Toc228471206"/>
      <w:r w:rsidRPr="00E6041D">
        <w:rPr>
          <w:rFonts w:ascii="Times New Roman" w:hAnsi="Times New Roman"/>
          <w:sz w:val="24"/>
        </w:rPr>
        <w:lastRenderedPageBreak/>
        <w:t>Структура данных</w:t>
      </w:r>
      <w:bookmarkEnd w:id="41"/>
    </w:p>
    <w:p w14:paraId="1FB9EB5C" w14:textId="77777777" w:rsidR="002578DB" w:rsidRPr="002578DB" w:rsidRDefault="002578DB" w:rsidP="00092453">
      <w:pPr>
        <w:ind w:left="708"/>
        <w:jc w:val="both"/>
        <w:rPr>
          <w:i/>
        </w:rPr>
      </w:pPr>
      <w:r w:rsidRPr="002578DB">
        <w:rPr>
          <w:i/>
        </w:rPr>
        <w:t>П</w:t>
      </w:r>
      <w:r w:rsidR="002D6D65">
        <w:rPr>
          <w:i/>
        </w:rPr>
        <w:t>ри подготовке</w:t>
      </w:r>
      <w:r w:rsidRPr="002578DB">
        <w:rPr>
          <w:i/>
        </w:rPr>
        <w:t xml:space="preserve"> структуры необходимо опираться на </w:t>
      </w:r>
      <w:r w:rsidRPr="002578DB">
        <w:rPr>
          <w:i/>
          <w:lang w:val="en-US"/>
        </w:rPr>
        <w:t>ER</w:t>
      </w:r>
      <w:r w:rsidRPr="002578DB">
        <w:rPr>
          <w:i/>
        </w:rPr>
        <w:t xml:space="preserve"> диаграмму.</w:t>
      </w:r>
    </w:p>
    <w:p w14:paraId="0185B891" w14:textId="25B44395" w:rsidR="001E2B08" w:rsidRPr="001E2B08" w:rsidRDefault="00A06F9A" w:rsidP="001E2B08">
      <w:pPr>
        <w:ind w:left="708"/>
        <w:jc w:val="both"/>
      </w:pPr>
      <w:r w:rsidRPr="00E6041D">
        <w:t>Аналитическая витрина</w:t>
      </w:r>
      <w:r w:rsidR="00092453" w:rsidRPr="00E6041D">
        <w:t xml:space="preserve"> должна иметь следующую структуру данных</w:t>
      </w:r>
      <w:r w:rsidR="001E2B08">
        <w:t>: С</w:t>
      </w:r>
      <w:r w:rsidR="001E2B08" w:rsidRPr="001E2B08">
        <w:t>труктура витрины формируется на основе требований к формату «Данные формы 0409101 по кредитным организациям» и включает поля, необходимые для формирования отчетности по форме 101.</w:t>
      </w:r>
    </w:p>
    <w:p w14:paraId="0206507F" w14:textId="77777777" w:rsidR="001E2B08" w:rsidRPr="001E2B08" w:rsidRDefault="001E2B08" w:rsidP="001E2B08">
      <w:pPr>
        <w:ind w:left="708"/>
        <w:jc w:val="both"/>
      </w:pPr>
      <w:r w:rsidRPr="001E2B08">
        <w:t>Витрина представляет собой таблицу, содержащую агрегированные и подготовленные данные по счетам бухгалтерского учета, включая:</w:t>
      </w:r>
    </w:p>
    <w:p w14:paraId="20FCA009" w14:textId="0CFC0D1A" w:rsidR="001E2B08" w:rsidRPr="001E2B08" w:rsidRDefault="001E2B08">
      <w:pPr>
        <w:numPr>
          <w:ilvl w:val="0"/>
          <w:numId w:val="23"/>
        </w:numPr>
        <w:jc w:val="both"/>
      </w:pPr>
      <w:r w:rsidRPr="001E2B08">
        <w:rPr>
          <w:b/>
          <w:bCs/>
        </w:rPr>
        <w:t>REGN</w:t>
      </w:r>
      <w:r w:rsidRPr="001E2B08">
        <w:t xml:space="preserve"> — регистрационный номер кредитной организации</w:t>
      </w:r>
    </w:p>
    <w:p w14:paraId="16944D31" w14:textId="32E2C796" w:rsidR="001E2B08" w:rsidRPr="001E2B08" w:rsidRDefault="001E2B08">
      <w:pPr>
        <w:numPr>
          <w:ilvl w:val="0"/>
          <w:numId w:val="23"/>
        </w:numPr>
        <w:jc w:val="both"/>
      </w:pPr>
      <w:r w:rsidRPr="001E2B08">
        <w:rPr>
          <w:b/>
          <w:bCs/>
        </w:rPr>
        <w:t>PLAN</w:t>
      </w:r>
      <w:r w:rsidRPr="001E2B08">
        <w:t xml:space="preserve"> — глава плана счетов бухгалтерского учета</w:t>
      </w:r>
    </w:p>
    <w:p w14:paraId="5262150F" w14:textId="03C77B3D" w:rsidR="001E2B08" w:rsidRPr="001E2B08" w:rsidRDefault="001E2B08">
      <w:pPr>
        <w:numPr>
          <w:ilvl w:val="0"/>
          <w:numId w:val="23"/>
        </w:numPr>
        <w:jc w:val="both"/>
      </w:pPr>
      <w:r w:rsidRPr="001E2B08">
        <w:rPr>
          <w:b/>
          <w:bCs/>
        </w:rPr>
        <w:t>NUM_SC</w:t>
      </w:r>
      <w:r w:rsidRPr="001E2B08">
        <w:t xml:space="preserve"> — номер счета (второго или первого порядка, либо агрегированный показатель)</w:t>
      </w:r>
    </w:p>
    <w:p w14:paraId="0C06E637" w14:textId="6DF5D712" w:rsidR="001E2B08" w:rsidRPr="00B20927" w:rsidRDefault="001E2B08">
      <w:pPr>
        <w:numPr>
          <w:ilvl w:val="0"/>
          <w:numId w:val="23"/>
        </w:numPr>
        <w:jc w:val="both"/>
      </w:pPr>
      <w:r w:rsidRPr="001E2B08">
        <w:rPr>
          <w:b/>
          <w:bCs/>
        </w:rPr>
        <w:t>A_P</w:t>
      </w:r>
      <w:r w:rsidRPr="001E2B08">
        <w:t xml:space="preserve"> — признак счета (активный / пассивный)</w:t>
      </w:r>
    </w:p>
    <w:p w14:paraId="7387FB20" w14:textId="5442352D" w:rsidR="001E2B08" w:rsidRPr="001E2B08" w:rsidRDefault="001E2B08">
      <w:pPr>
        <w:numPr>
          <w:ilvl w:val="0"/>
          <w:numId w:val="23"/>
        </w:numPr>
        <w:jc w:val="both"/>
      </w:pPr>
      <w:r w:rsidRPr="001E2B08">
        <w:rPr>
          <w:b/>
          <w:bCs/>
        </w:rPr>
        <w:t>VITG</w:t>
      </w:r>
      <w:r w:rsidRPr="001E2B08">
        <w:t xml:space="preserve"> — входящие остатки «итого», тыс. руб.</w:t>
      </w:r>
    </w:p>
    <w:p w14:paraId="65FA99C7" w14:textId="53309AAD" w:rsidR="001E2B08" w:rsidRPr="001E2B08" w:rsidRDefault="001E2B08">
      <w:pPr>
        <w:numPr>
          <w:ilvl w:val="0"/>
          <w:numId w:val="23"/>
        </w:numPr>
        <w:jc w:val="both"/>
      </w:pPr>
      <w:r w:rsidRPr="001E2B08">
        <w:rPr>
          <w:b/>
          <w:bCs/>
        </w:rPr>
        <w:t>IITG</w:t>
      </w:r>
      <w:r w:rsidRPr="001E2B08">
        <w:t xml:space="preserve"> — исходящие остатки «итого», тыс. руб.</w:t>
      </w:r>
    </w:p>
    <w:p w14:paraId="6504BD53" w14:textId="3C8F4CE7" w:rsidR="00092453" w:rsidRPr="00E2573F" w:rsidRDefault="001E2B08">
      <w:pPr>
        <w:numPr>
          <w:ilvl w:val="0"/>
          <w:numId w:val="23"/>
        </w:numPr>
        <w:jc w:val="both"/>
      </w:pPr>
      <w:r w:rsidRPr="00B20927">
        <w:rPr>
          <w:b/>
          <w:bCs/>
        </w:rPr>
        <w:t>DT</w:t>
      </w:r>
      <w:r w:rsidRPr="00B20927">
        <w:t xml:space="preserve"> — отчетная дата, на которую составлена оборотная ведомость</w:t>
      </w:r>
    </w:p>
    <w:p w14:paraId="7C2146EF" w14:textId="60860512" w:rsidR="00E2573F" w:rsidRPr="00E6041D" w:rsidRDefault="00E2573F">
      <w:pPr>
        <w:numPr>
          <w:ilvl w:val="0"/>
          <w:numId w:val="23"/>
        </w:numPr>
        <w:jc w:val="both"/>
      </w:pPr>
      <w:r w:rsidRPr="00BD5EAB">
        <w:rPr>
          <w:b/>
          <w:bCs/>
        </w:rPr>
        <w:t>CURR_CODE</w:t>
      </w:r>
      <w:r>
        <w:rPr>
          <w:lang w:val="en-US"/>
        </w:rPr>
        <w:t xml:space="preserve"> </w:t>
      </w:r>
      <w:r>
        <w:t>— Код валюты</w:t>
      </w:r>
      <w:r w:rsidR="00EE1861">
        <w:t>.</w:t>
      </w:r>
    </w:p>
    <w:p w14:paraId="01E00BB9" w14:textId="77777777" w:rsidR="00092453" w:rsidRPr="00E6041D" w:rsidRDefault="00362921" w:rsidP="00092453">
      <w:pPr>
        <w:pStyle w:val="3"/>
        <w:ind w:left="1212"/>
        <w:rPr>
          <w:rFonts w:ascii="Times New Roman" w:hAnsi="Times New Roman"/>
          <w:sz w:val="24"/>
        </w:rPr>
      </w:pPr>
      <w:bookmarkStart w:id="42" w:name="_Toc228471207"/>
      <w:r w:rsidRPr="00E6041D">
        <w:rPr>
          <w:rFonts w:ascii="Times New Roman" w:hAnsi="Times New Roman"/>
          <w:sz w:val="24"/>
        </w:rPr>
        <w:t>Поток данных</w:t>
      </w:r>
      <w:bookmarkEnd w:id="42"/>
    </w:p>
    <w:p w14:paraId="0B2E6145" w14:textId="77777777" w:rsidR="002D6D65" w:rsidRPr="002D6D65" w:rsidRDefault="002D6D65" w:rsidP="004F7346">
      <w:pPr>
        <w:ind w:left="708"/>
        <w:jc w:val="both"/>
        <w:rPr>
          <w:i/>
        </w:rPr>
      </w:pPr>
      <w:r>
        <w:rPr>
          <w:i/>
        </w:rPr>
        <w:t xml:space="preserve">Для заполнения данного раздела, вам необходимо самостоятельно ознакомится с технологией </w:t>
      </w:r>
      <w:r>
        <w:rPr>
          <w:i/>
          <w:lang w:val="en-US"/>
        </w:rPr>
        <w:t>ETL</w:t>
      </w:r>
      <w:r w:rsidRPr="002D6D65">
        <w:rPr>
          <w:i/>
        </w:rPr>
        <w:t>.</w:t>
      </w:r>
    </w:p>
    <w:p w14:paraId="0D565C3A" w14:textId="77777777" w:rsidR="004F7346" w:rsidRDefault="004F7346" w:rsidP="004F7346">
      <w:pPr>
        <w:ind w:left="708"/>
        <w:jc w:val="both"/>
        <w:rPr>
          <w:i/>
        </w:rPr>
      </w:pPr>
      <w:r>
        <w:rPr>
          <w:i/>
        </w:rPr>
        <w:t>Определить поток данных, нарисовать схему</w:t>
      </w:r>
      <w:r w:rsidRPr="004F7346">
        <w:rPr>
          <w:i/>
        </w:rPr>
        <w:t>.</w:t>
      </w:r>
    </w:p>
    <w:p w14:paraId="7BB67E47" w14:textId="52C58AB3" w:rsidR="00D125D3" w:rsidRPr="004F7346" w:rsidRDefault="009E4AC2" w:rsidP="00D125D3">
      <w:pPr>
        <w:ind w:left="708"/>
        <w:jc w:val="center"/>
        <w:rPr>
          <w:i/>
        </w:rPr>
      </w:pPr>
      <w:r>
        <w:rPr>
          <w:noProof/>
        </w:rPr>
        <w:lastRenderedPageBreak/>
        <w:drawing>
          <wp:inline distT="0" distB="0" distL="0" distR="0" wp14:anchorId="37142370" wp14:editId="3AE087C6">
            <wp:extent cx="4641656" cy="5096786"/>
            <wp:effectExtent l="0" t="0" r="6985" b="8890"/>
            <wp:docPr id="56755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5025" cy="5144408"/>
                    </a:xfrm>
                    <a:prstGeom prst="rect">
                      <a:avLst/>
                    </a:prstGeom>
                    <a:noFill/>
                    <a:ln>
                      <a:noFill/>
                    </a:ln>
                  </pic:spPr>
                </pic:pic>
              </a:graphicData>
            </a:graphic>
          </wp:inline>
        </w:drawing>
      </w:r>
    </w:p>
    <w:p w14:paraId="451CE478" w14:textId="77777777" w:rsidR="004F7346" w:rsidRPr="004F7346" w:rsidRDefault="004F7346" w:rsidP="004F7346">
      <w:pPr>
        <w:ind w:left="708"/>
        <w:jc w:val="both"/>
        <w:rPr>
          <w:i/>
        </w:rPr>
      </w:pPr>
      <w:r>
        <w:rPr>
          <w:i/>
        </w:rPr>
        <w:t>Д</w:t>
      </w:r>
      <w:r w:rsidRPr="004F7346">
        <w:rPr>
          <w:i/>
        </w:rPr>
        <w:t>ать описание и последовательность действий.</w:t>
      </w:r>
    </w:p>
    <w:p w14:paraId="00759E27" w14:textId="77777777" w:rsidR="004F7346" w:rsidRDefault="004F7346" w:rsidP="004F7346">
      <w:pPr>
        <w:ind w:left="708"/>
        <w:jc w:val="both"/>
        <w:rPr>
          <w:i/>
        </w:rPr>
      </w:pPr>
      <w:r w:rsidRPr="004F7346">
        <w:rPr>
          <w:i/>
        </w:rPr>
        <w:t>Описание:</w:t>
      </w:r>
    </w:p>
    <w:p w14:paraId="671681FC" w14:textId="3E63F742" w:rsidR="008D310B" w:rsidRPr="008D310B" w:rsidRDefault="008D310B" w:rsidP="004F7346">
      <w:pPr>
        <w:ind w:left="708"/>
        <w:jc w:val="both"/>
        <w:rPr>
          <w:iCs/>
        </w:rPr>
      </w:pPr>
      <w:r w:rsidRPr="008D310B">
        <w:rPr>
          <w:iCs/>
        </w:rPr>
        <w:t>Поток данных реализуется с использованием ETL-процесса, обеспечивающего извлечение данных из АБС, их преобразование и загрузку в аналитическую витрину для последующего формирования отчетности по форме 101.</w:t>
      </w:r>
    </w:p>
    <w:p w14:paraId="3B40E07C" w14:textId="77777777" w:rsidR="004F7346" w:rsidRDefault="004F7346" w:rsidP="004F7346">
      <w:pPr>
        <w:ind w:left="708"/>
        <w:jc w:val="both"/>
        <w:rPr>
          <w:i/>
        </w:rPr>
      </w:pPr>
      <w:r w:rsidRPr="004F7346">
        <w:rPr>
          <w:i/>
        </w:rPr>
        <w:t>Инициатор:</w:t>
      </w:r>
    </w:p>
    <w:p w14:paraId="74D8429E" w14:textId="246F6CCB" w:rsidR="00B0495E" w:rsidRPr="00B0495E" w:rsidRDefault="00B0495E">
      <w:pPr>
        <w:pStyle w:val="aff7"/>
        <w:numPr>
          <w:ilvl w:val="0"/>
          <w:numId w:val="35"/>
        </w:numPr>
      </w:pPr>
      <w:r w:rsidRPr="00B0495E">
        <w:t xml:space="preserve">Администратор системы </w:t>
      </w:r>
    </w:p>
    <w:p w14:paraId="50D764E6" w14:textId="2095CF49" w:rsidR="00B0495E" w:rsidRPr="00093144" w:rsidRDefault="00B0495E">
      <w:pPr>
        <w:pStyle w:val="aff7"/>
        <w:numPr>
          <w:ilvl w:val="0"/>
          <w:numId w:val="35"/>
        </w:numPr>
      </w:pPr>
      <w:r w:rsidRPr="00093144">
        <w:t>Автоматический планировщик</w:t>
      </w:r>
    </w:p>
    <w:p w14:paraId="42F0D63B" w14:textId="77777777" w:rsidR="004F7346" w:rsidRDefault="004F7346" w:rsidP="004F7346">
      <w:pPr>
        <w:ind w:left="708"/>
        <w:jc w:val="both"/>
        <w:rPr>
          <w:i/>
        </w:rPr>
      </w:pPr>
      <w:r w:rsidRPr="004F7346">
        <w:rPr>
          <w:i/>
        </w:rPr>
        <w:t xml:space="preserve">Запуск: </w:t>
      </w:r>
    </w:p>
    <w:p w14:paraId="3BAF8BC3" w14:textId="4D402C31" w:rsidR="00B332E2" w:rsidRPr="00B332E2" w:rsidRDefault="00B332E2">
      <w:pPr>
        <w:pStyle w:val="aff7"/>
        <w:numPr>
          <w:ilvl w:val="0"/>
          <w:numId w:val="36"/>
        </w:numPr>
      </w:pPr>
      <w:r w:rsidRPr="00B332E2">
        <w:t>По расписанию</w:t>
      </w:r>
    </w:p>
    <w:p w14:paraId="5F9EDA0D" w14:textId="351F2784" w:rsidR="00B332E2" w:rsidRPr="00B332E2" w:rsidRDefault="008C7ADF">
      <w:pPr>
        <w:pStyle w:val="aff7"/>
        <w:numPr>
          <w:ilvl w:val="0"/>
          <w:numId w:val="36"/>
        </w:numPr>
      </w:pPr>
      <w:r>
        <w:t>Р</w:t>
      </w:r>
      <w:r w:rsidR="00B332E2" w:rsidRPr="00B332E2">
        <w:t>учной запуск администратором</w:t>
      </w:r>
    </w:p>
    <w:p w14:paraId="2C576AEE" w14:textId="77777777" w:rsidR="004F7346" w:rsidRDefault="004F7346" w:rsidP="004F7346">
      <w:pPr>
        <w:ind w:left="708"/>
        <w:jc w:val="both"/>
        <w:rPr>
          <w:i/>
        </w:rPr>
      </w:pPr>
      <w:r w:rsidRPr="004F7346">
        <w:rPr>
          <w:i/>
        </w:rPr>
        <w:t xml:space="preserve">Исполнитель: </w:t>
      </w:r>
    </w:p>
    <w:p w14:paraId="45050923" w14:textId="6145B9AD" w:rsidR="0085720D" w:rsidRPr="0085720D" w:rsidRDefault="0085720D" w:rsidP="000C5A1B">
      <w:pPr>
        <w:ind w:firstLine="708"/>
      </w:pPr>
      <w:r w:rsidRPr="0085720D">
        <w:t xml:space="preserve">ETL-процесс, реализованный в виде SQL-скриптов и процедур в СУБД </w:t>
      </w:r>
      <w:proofErr w:type="spellStart"/>
      <w:r w:rsidRPr="0085720D">
        <w:t>PostgreSQL</w:t>
      </w:r>
      <w:proofErr w:type="spellEnd"/>
    </w:p>
    <w:p w14:paraId="30ADE99B" w14:textId="77777777" w:rsidR="004F7346" w:rsidRDefault="004F7346" w:rsidP="004F7346">
      <w:pPr>
        <w:ind w:left="708"/>
        <w:jc w:val="both"/>
        <w:rPr>
          <w:i/>
        </w:rPr>
      </w:pPr>
      <w:r w:rsidRPr="004F7346">
        <w:rPr>
          <w:i/>
        </w:rPr>
        <w:t xml:space="preserve">Интерфейсы взаимодействия: </w:t>
      </w:r>
    </w:p>
    <w:p w14:paraId="6957AEBC" w14:textId="77777777" w:rsidR="00C54D1B" w:rsidRPr="00295057" w:rsidRDefault="00C54D1B">
      <w:pPr>
        <w:pStyle w:val="aff7"/>
        <w:numPr>
          <w:ilvl w:val="0"/>
          <w:numId w:val="35"/>
        </w:numPr>
      </w:pPr>
      <w:r w:rsidRPr="00295057">
        <w:t>База данных АБС (источник данных)</w:t>
      </w:r>
    </w:p>
    <w:p w14:paraId="30DEAB20" w14:textId="38427431" w:rsidR="00C54D1B" w:rsidRPr="00F7110D" w:rsidRDefault="00C54D1B">
      <w:pPr>
        <w:pStyle w:val="aff7"/>
        <w:numPr>
          <w:ilvl w:val="0"/>
          <w:numId w:val="35"/>
        </w:numPr>
      </w:pPr>
      <w:r w:rsidRPr="00295057">
        <w:lastRenderedPageBreak/>
        <w:t>Пользовательский интерфейс (дашборд)</w:t>
      </w:r>
    </w:p>
    <w:p w14:paraId="1AE79B2E" w14:textId="77777777" w:rsidR="004F7346" w:rsidRDefault="004F7346" w:rsidP="004F7346">
      <w:pPr>
        <w:ind w:left="708"/>
        <w:jc w:val="both"/>
        <w:rPr>
          <w:i/>
        </w:rPr>
      </w:pPr>
      <w:r w:rsidRPr="004F7346">
        <w:rPr>
          <w:i/>
        </w:rPr>
        <w:t xml:space="preserve">Исходные данные: </w:t>
      </w:r>
    </w:p>
    <w:p w14:paraId="07B94D0F" w14:textId="407179B5" w:rsidR="00F7110D" w:rsidRPr="00295B22" w:rsidRDefault="00F7110D">
      <w:pPr>
        <w:numPr>
          <w:ilvl w:val="0"/>
          <w:numId w:val="22"/>
        </w:numPr>
        <w:tabs>
          <w:tab w:val="num" w:pos="720"/>
        </w:tabs>
        <w:jc w:val="both"/>
      </w:pPr>
      <w:proofErr w:type="spellStart"/>
      <w:r w:rsidRPr="00295B22">
        <w:rPr>
          <w:b/>
          <w:bCs/>
        </w:rPr>
        <w:t>account</w:t>
      </w:r>
      <w:proofErr w:type="spellEnd"/>
      <w:r w:rsidRPr="00295B22">
        <w:t xml:space="preserve"> </w:t>
      </w:r>
      <w:r>
        <w:t>—</w:t>
      </w:r>
      <w:r w:rsidRPr="00295B22">
        <w:t xml:space="preserve"> данные о счетах клиентов</w:t>
      </w:r>
    </w:p>
    <w:p w14:paraId="6ACDF9C9" w14:textId="77777777" w:rsidR="00F7110D" w:rsidRPr="00295B22" w:rsidRDefault="00F7110D">
      <w:pPr>
        <w:numPr>
          <w:ilvl w:val="0"/>
          <w:numId w:val="22"/>
        </w:numPr>
        <w:tabs>
          <w:tab w:val="num" w:pos="720"/>
        </w:tabs>
        <w:jc w:val="both"/>
      </w:pPr>
      <w:proofErr w:type="spellStart"/>
      <w:r w:rsidRPr="00295B22">
        <w:rPr>
          <w:b/>
          <w:bCs/>
        </w:rPr>
        <w:t>arhdoc</w:t>
      </w:r>
      <w:proofErr w:type="spellEnd"/>
      <w:r w:rsidRPr="00295B22">
        <w:t xml:space="preserve"> </w:t>
      </w:r>
      <w:r>
        <w:t>—</w:t>
      </w:r>
      <w:r w:rsidRPr="00295B22">
        <w:t xml:space="preserve"> данные о бухгалтерских проводках и операциях по счетам</w:t>
      </w:r>
      <w:r>
        <w:t>.</w:t>
      </w:r>
    </w:p>
    <w:p w14:paraId="7AF47CD7" w14:textId="77777777" w:rsidR="00F7110D" w:rsidRPr="00295B22" w:rsidRDefault="00F7110D">
      <w:pPr>
        <w:numPr>
          <w:ilvl w:val="0"/>
          <w:numId w:val="22"/>
        </w:numPr>
        <w:tabs>
          <w:tab w:val="num" w:pos="720"/>
        </w:tabs>
        <w:jc w:val="both"/>
      </w:pPr>
      <w:proofErr w:type="spellStart"/>
      <w:r w:rsidRPr="00295B22">
        <w:rPr>
          <w:b/>
          <w:bCs/>
        </w:rPr>
        <w:t>balance</w:t>
      </w:r>
      <w:proofErr w:type="spellEnd"/>
      <w:r w:rsidRPr="00295B22">
        <w:t xml:space="preserve"> </w:t>
      </w:r>
      <w:r>
        <w:t>—</w:t>
      </w:r>
      <w:r w:rsidRPr="00295B22">
        <w:t xml:space="preserve"> справочник балансовых счетов</w:t>
      </w:r>
      <w:r>
        <w:t>.</w:t>
      </w:r>
    </w:p>
    <w:p w14:paraId="106648CF" w14:textId="77777777" w:rsidR="00F7110D" w:rsidRDefault="00F7110D">
      <w:pPr>
        <w:numPr>
          <w:ilvl w:val="0"/>
          <w:numId w:val="22"/>
        </w:numPr>
        <w:tabs>
          <w:tab w:val="num" w:pos="720"/>
        </w:tabs>
        <w:jc w:val="both"/>
      </w:pPr>
      <w:proofErr w:type="spellStart"/>
      <w:r w:rsidRPr="00DA1C4A">
        <w:rPr>
          <w:b/>
          <w:bCs/>
        </w:rPr>
        <w:t>crncdate</w:t>
      </w:r>
      <w:proofErr w:type="spellEnd"/>
      <w:r w:rsidRPr="00295B22">
        <w:t xml:space="preserve"> </w:t>
      </w:r>
      <w:r>
        <w:t>—</w:t>
      </w:r>
      <w:r w:rsidRPr="00295B22">
        <w:t xml:space="preserve"> курсы валют по датам</w:t>
      </w:r>
      <w:r>
        <w:t>.</w:t>
      </w:r>
    </w:p>
    <w:p w14:paraId="3F03D4B0" w14:textId="77777777" w:rsidR="00F7110D" w:rsidRDefault="00F7110D">
      <w:pPr>
        <w:numPr>
          <w:ilvl w:val="0"/>
          <w:numId w:val="22"/>
        </w:numPr>
        <w:tabs>
          <w:tab w:val="num" w:pos="720"/>
        </w:tabs>
        <w:jc w:val="both"/>
      </w:pPr>
      <w:proofErr w:type="spellStart"/>
      <w:r w:rsidRPr="00295B22">
        <w:rPr>
          <w:b/>
          <w:bCs/>
        </w:rPr>
        <w:t>currency</w:t>
      </w:r>
      <w:proofErr w:type="spellEnd"/>
      <w:r w:rsidRPr="00295B22">
        <w:t xml:space="preserve"> </w:t>
      </w:r>
      <w:r>
        <w:t>—</w:t>
      </w:r>
      <w:r w:rsidRPr="00295B22">
        <w:t xml:space="preserve"> справочник валют</w:t>
      </w:r>
      <w:r>
        <w:t>.</w:t>
      </w:r>
    </w:p>
    <w:p w14:paraId="5B027116" w14:textId="1B2F1E6F" w:rsidR="00F7110D" w:rsidRPr="00617C38" w:rsidRDefault="00F7110D">
      <w:pPr>
        <w:numPr>
          <w:ilvl w:val="0"/>
          <w:numId w:val="22"/>
        </w:numPr>
        <w:tabs>
          <w:tab w:val="num" w:pos="720"/>
        </w:tabs>
        <w:jc w:val="both"/>
      </w:pPr>
      <w:proofErr w:type="spellStart"/>
      <w:r w:rsidRPr="00295B22">
        <w:rPr>
          <w:b/>
          <w:bCs/>
        </w:rPr>
        <w:t>restdate</w:t>
      </w:r>
      <w:proofErr w:type="spellEnd"/>
      <w:r w:rsidRPr="00295B22">
        <w:t xml:space="preserve"> </w:t>
      </w:r>
      <w:r>
        <w:t>—</w:t>
      </w:r>
      <w:r w:rsidRPr="00295B22">
        <w:t xml:space="preserve"> остатки по счетам на определенные даты</w:t>
      </w:r>
      <w:r>
        <w:t>.</w:t>
      </w:r>
    </w:p>
    <w:p w14:paraId="4238EC35" w14:textId="77777777" w:rsidR="004F7346" w:rsidRDefault="004F7346" w:rsidP="004F7346">
      <w:pPr>
        <w:ind w:left="708"/>
        <w:jc w:val="both"/>
        <w:rPr>
          <w:i/>
        </w:rPr>
      </w:pPr>
      <w:r w:rsidRPr="004F7346">
        <w:rPr>
          <w:i/>
        </w:rPr>
        <w:t xml:space="preserve">Условия отбора: </w:t>
      </w:r>
    </w:p>
    <w:p w14:paraId="7D593333" w14:textId="00426A83" w:rsidR="00617C38" w:rsidRPr="00617C38" w:rsidRDefault="00617C38">
      <w:pPr>
        <w:pStyle w:val="aff7"/>
        <w:numPr>
          <w:ilvl w:val="0"/>
          <w:numId w:val="35"/>
        </w:numPr>
      </w:pPr>
      <w:r>
        <w:t>Д</w:t>
      </w:r>
      <w:r w:rsidRPr="00617C38">
        <w:t xml:space="preserve">анные выбираются за заданный отчетный период; </w:t>
      </w:r>
    </w:p>
    <w:p w14:paraId="55D1D3E6" w14:textId="0F08BC77" w:rsidR="00617C38" w:rsidRPr="00617C38" w:rsidRDefault="00617C38">
      <w:pPr>
        <w:pStyle w:val="aff7"/>
        <w:numPr>
          <w:ilvl w:val="0"/>
          <w:numId w:val="35"/>
        </w:numPr>
      </w:pPr>
      <w:r>
        <w:t>У</w:t>
      </w:r>
      <w:r w:rsidRPr="00617C38">
        <w:t>читываются только актуальные и корректные записи;</w:t>
      </w:r>
    </w:p>
    <w:p w14:paraId="1CCA8572" w14:textId="77777777" w:rsidR="004F7346" w:rsidRDefault="004F7346" w:rsidP="004F7346">
      <w:pPr>
        <w:ind w:left="708"/>
        <w:jc w:val="both"/>
        <w:rPr>
          <w:i/>
        </w:rPr>
      </w:pPr>
      <w:r w:rsidRPr="004F7346">
        <w:rPr>
          <w:i/>
        </w:rPr>
        <w:t>Трансформация:</w:t>
      </w:r>
    </w:p>
    <w:p w14:paraId="5E13F307" w14:textId="1797C368" w:rsidR="00175CCF" w:rsidRPr="00175CCF" w:rsidRDefault="00561673">
      <w:pPr>
        <w:pStyle w:val="aff7"/>
        <w:numPr>
          <w:ilvl w:val="0"/>
          <w:numId w:val="37"/>
        </w:numPr>
      </w:pPr>
      <w:r>
        <w:t>О</w:t>
      </w:r>
      <w:r w:rsidR="00175CCF" w:rsidRPr="00175CCF">
        <w:t>чистка данных (обработка пропусков);</w:t>
      </w:r>
    </w:p>
    <w:p w14:paraId="3E5F4F2D" w14:textId="5F4F0116" w:rsidR="00175CCF" w:rsidRPr="00175CCF" w:rsidRDefault="00561673">
      <w:pPr>
        <w:pStyle w:val="aff7"/>
        <w:numPr>
          <w:ilvl w:val="0"/>
          <w:numId w:val="37"/>
        </w:numPr>
      </w:pPr>
      <w:r>
        <w:t>П</w:t>
      </w:r>
      <w:r w:rsidR="00175CCF" w:rsidRPr="00175CCF">
        <w:t>риведение типов данных к единому формату;</w:t>
      </w:r>
    </w:p>
    <w:p w14:paraId="696D3FF2" w14:textId="4268DC35" w:rsidR="00175CCF" w:rsidRPr="00175CCF" w:rsidRDefault="00561673">
      <w:pPr>
        <w:pStyle w:val="aff7"/>
        <w:numPr>
          <w:ilvl w:val="0"/>
          <w:numId w:val="37"/>
        </w:numPr>
      </w:pPr>
      <w:r>
        <w:t>О</w:t>
      </w:r>
      <w:r w:rsidR="00175CCF" w:rsidRPr="00175CCF">
        <w:t>бъединение данных из различных таблиц (JOIN);</w:t>
      </w:r>
    </w:p>
    <w:p w14:paraId="1F3B1583" w14:textId="3B279DE4" w:rsidR="00175CCF" w:rsidRPr="00175CCF" w:rsidRDefault="00561673">
      <w:pPr>
        <w:pStyle w:val="aff7"/>
        <w:numPr>
          <w:ilvl w:val="0"/>
          <w:numId w:val="37"/>
        </w:numPr>
      </w:pPr>
      <w:r>
        <w:t>Р</w:t>
      </w:r>
      <w:r w:rsidR="00175CCF" w:rsidRPr="00175CCF">
        <w:t>асчет агрегированных показателей:</w:t>
      </w:r>
    </w:p>
    <w:p w14:paraId="38B4F9F6" w14:textId="4871BAD4" w:rsidR="00175CCF" w:rsidRPr="00175CCF" w:rsidRDefault="00561673">
      <w:pPr>
        <w:pStyle w:val="aff7"/>
        <w:numPr>
          <w:ilvl w:val="0"/>
          <w:numId w:val="38"/>
        </w:numPr>
      </w:pPr>
      <w:r>
        <w:t>В</w:t>
      </w:r>
      <w:r w:rsidR="00175CCF" w:rsidRPr="00175CCF">
        <w:t>ходящие остатки;</w:t>
      </w:r>
    </w:p>
    <w:p w14:paraId="11E63520" w14:textId="393FFE8A" w:rsidR="00175CCF" w:rsidRPr="00175CCF" w:rsidRDefault="00561673">
      <w:pPr>
        <w:pStyle w:val="aff7"/>
        <w:numPr>
          <w:ilvl w:val="0"/>
          <w:numId w:val="38"/>
        </w:numPr>
      </w:pPr>
      <w:r>
        <w:t>О</w:t>
      </w:r>
      <w:r w:rsidR="00175CCF" w:rsidRPr="00175CCF">
        <w:t>бороты по дебету и кредиту;</w:t>
      </w:r>
    </w:p>
    <w:p w14:paraId="4790CF89" w14:textId="23096852" w:rsidR="00175CCF" w:rsidRPr="00175CCF" w:rsidRDefault="00561673">
      <w:pPr>
        <w:pStyle w:val="aff7"/>
        <w:numPr>
          <w:ilvl w:val="0"/>
          <w:numId w:val="38"/>
        </w:numPr>
      </w:pPr>
      <w:r>
        <w:t>И</w:t>
      </w:r>
      <w:r w:rsidR="00175CCF" w:rsidRPr="00175CCF">
        <w:t>сходящие остатки;</w:t>
      </w:r>
    </w:p>
    <w:p w14:paraId="19769C7B" w14:textId="7260D811" w:rsidR="00175CCF" w:rsidRPr="00175CCF" w:rsidRDefault="00561673">
      <w:pPr>
        <w:pStyle w:val="aff7"/>
        <w:numPr>
          <w:ilvl w:val="0"/>
          <w:numId w:val="37"/>
        </w:numPr>
      </w:pPr>
      <w:r>
        <w:t>Аг</w:t>
      </w:r>
      <w:r w:rsidR="00175CCF" w:rsidRPr="00175CCF">
        <w:t>регация данных по счетам и отчетным периодам;</w:t>
      </w:r>
    </w:p>
    <w:p w14:paraId="2078E817" w14:textId="164235F7" w:rsidR="00175CCF" w:rsidRDefault="007B4F7D">
      <w:pPr>
        <w:pStyle w:val="aff7"/>
        <w:numPr>
          <w:ilvl w:val="0"/>
          <w:numId w:val="37"/>
        </w:numPr>
      </w:pPr>
      <w:r>
        <w:t>Ф</w:t>
      </w:r>
      <w:r w:rsidR="00175CCF" w:rsidRPr="00175CCF">
        <w:t>ормирование структуры данных в соответствии с форматом формы 0409101</w:t>
      </w:r>
    </w:p>
    <w:p w14:paraId="3BBDA07B" w14:textId="4657C252" w:rsidR="00D16787" w:rsidRPr="00D16787" w:rsidRDefault="00D16787">
      <w:pPr>
        <w:numPr>
          <w:ilvl w:val="0"/>
          <w:numId w:val="37"/>
        </w:numPr>
        <w:spacing w:before="100" w:beforeAutospacing="1" w:after="100" w:afterAutospacing="1"/>
      </w:pPr>
      <w:r w:rsidRPr="00D16787">
        <w:t>Загрузка подготовленных данных в аналитическую витрину</w:t>
      </w:r>
      <w:r w:rsidR="005D29F8">
        <w:t xml:space="preserve"> </w:t>
      </w:r>
      <w:r>
        <w:t>(Дашборд)</w:t>
      </w:r>
      <w:r w:rsidRPr="00D16787">
        <w:t xml:space="preserve">. </w:t>
      </w:r>
    </w:p>
    <w:p w14:paraId="206E383D" w14:textId="77777777" w:rsidR="004F7346" w:rsidRDefault="004F7346" w:rsidP="004F7346">
      <w:pPr>
        <w:ind w:left="708"/>
        <w:jc w:val="both"/>
        <w:rPr>
          <w:i/>
        </w:rPr>
      </w:pPr>
      <w:r w:rsidRPr="004F7346">
        <w:rPr>
          <w:i/>
        </w:rPr>
        <w:t xml:space="preserve">Формат хранения результата: </w:t>
      </w:r>
    </w:p>
    <w:p w14:paraId="30623749" w14:textId="7BFA79E4" w:rsidR="00017568" w:rsidRPr="00017568" w:rsidRDefault="00017568">
      <w:pPr>
        <w:pStyle w:val="aff7"/>
        <w:numPr>
          <w:ilvl w:val="0"/>
          <w:numId w:val="39"/>
        </w:numPr>
      </w:pPr>
      <w:r w:rsidRPr="00017568">
        <w:t xml:space="preserve">Данные сохраняются в аналитической витрине в СУБД </w:t>
      </w:r>
      <w:proofErr w:type="spellStart"/>
      <w:r w:rsidRPr="00017568">
        <w:t>PostgreSQL</w:t>
      </w:r>
      <w:proofErr w:type="spellEnd"/>
      <w:r w:rsidRPr="00017568">
        <w:t xml:space="preserve">; </w:t>
      </w:r>
    </w:p>
    <w:p w14:paraId="5E0381BF" w14:textId="2EEE3096" w:rsidR="00017568" w:rsidRPr="00017568" w:rsidRDefault="00017568">
      <w:pPr>
        <w:pStyle w:val="aff7"/>
        <w:numPr>
          <w:ilvl w:val="0"/>
          <w:numId w:val="39"/>
        </w:numPr>
      </w:pPr>
      <w:r w:rsidRPr="00017568">
        <w:t xml:space="preserve">Для передачи в Банк России формируется файл отчетности в формате DBF в соответствии с установленным форматом «mmyyyyB1.DBF», где </w:t>
      </w:r>
      <w:proofErr w:type="spellStart"/>
      <w:r w:rsidRPr="00017568">
        <w:t>mm</w:t>
      </w:r>
      <w:proofErr w:type="spellEnd"/>
      <w:r w:rsidRPr="00017568">
        <w:t xml:space="preserve"> — месяц, </w:t>
      </w:r>
      <w:proofErr w:type="spellStart"/>
      <w:r w:rsidRPr="00017568">
        <w:t>yyyy</w:t>
      </w:r>
      <w:proofErr w:type="spellEnd"/>
      <w:r w:rsidRPr="00017568">
        <w:t xml:space="preserve"> — год отчетного периода.</w:t>
      </w:r>
    </w:p>
    <w:p w14:paraId="3F703D20" w14:textId="77777777" w:rsidR="004F7346" w:rsidRDefault="004F7346" w:rsidP="004F7346">
      <w:pPr>
        <w:ind w:left="708"/>
        <w:jc w:val="both"/>
        <w:rPr>
          <w:i/>
        </w:rPr>
      </w:pPr>
      <w:r w:rsidRPr="004F7346">
        <w:rPr>
          <w:i/>
        </w:rPr>
        <w:t>Контроль записи:</w:t>
      </w:r>
    </w:p>
    <w:p w14:paraId="2B08ACE0" w14:textId="45545868" w:rsidR="00306EE1" w:rsidRPr="00306EE1" w:rsidRDefault="00306EE1">
      <w:pPr>
        <w:pStyle w:val="aff7"/>
        <w:numPr>
          <w:ilvl w:val="0"/>
          <w:numId w:val="40"/>
        </w:numPr>
        <w:jc w:val="both"/>
        <w:rPr>
          <w:iCs/>
        </w:rPr>
      </w:pPr>
      <w:r w:rsidRPr="00306EE1">
        <w:rPr>
          <w:iCs/>
        </w:rPr>
        <w:t xml:space="preserve">Проверка успешной загрузки и целостности данных после выполнения ETL-процесса; </w:t>
      </w:r>
    </w:p>
    <w:p w14:paraId="06DCCD25" w14:textId="4D6B1503" w:rsidR="00306EE1" w:rsidRPr="00306EE1" w:rsidRDefault="00306EE1">
      <w:pPr>
        <w:pStyle w:val="aff7"/>
        <w:numPr>
          <w:ilvl w:val="0"/>
          <w:numId w:val="40"/>
        </w:numPr>
        <w:jc w:val="both"/>
        <w:rPr>
          <w:iCs/>
        </w:rPr>
      </w:pPr>
      <w:r w:rsidRPr="00306EE1">
        <w:rPr>
          <w:iCs/>
        </w:rPr>
        <w:t xml:space="preserve">Логирование ошибок и уведомление администратора в случае несоответствия структуры данных или пропусков; </w:t>
      </w:r>
    </w:p>
    <w:p w14:paraId="2364E284" w14:textId="43A3E42E" w:rsidR="00306EE1" w:rsidRPr="00306EE1" w:rsidRDefault="00306EE1">
      <w:pPr>
        <w:pStyle w:val="aff7"/>
        <w:numPr>
          <w:ilvl w:val="0"/>
          <w:numId w:val="40"/>
        </w:numPr>
        <w:jc w:val="both"/>
        <w:rPr>
          <w:iCs/>
        </w:rPr>
      </w:pPr>
      <w:r w:rsidRPr="00306EE1">
        <w:rPr>
          <w:iCs/>
        </w:rPr>
        <w:t>Верификация корректности итоговых сумм (входящие остатки, обороты, исходящие остатки) перед формированием DBF-файла.</w:t>
      </w:r>
    </w:p>
    <w:p w14:paraId="4FE5BA9B" w14:textId="3F3E951A" w:rsidR="00ED219F" w:rsidRDefault="00362921" w:rsidP="00886D40">
      <w:pPr>
        <w:ind w:left="708"/>
        <w:jc w:val="both"/>
      </w:pPr>
      <w:proofErr w:type="gramStart"/>
      <w:r w:rsidRPr="00E6041D">
        <w:t>Данные</w:t>
      </w:r>
      <w:proofErr w:type="gramEnd"/>
      <w:r w:rsidRPr="00E6041D">
        <w:t xml:space="preserve"> реплицируемые в аналитическую </w:t>
      </w:r>
      <w:r w:rsidR="004F7346">
        <w:t>витрину</w:t>
      </w:r>
      <w:r w:rsidRPr="00E6041D">
        <w:t xml:space="preserve"> должны соответствовать следующим требованиям</w:t>
      </w:r>
      <w:r w:rsidR="00286A08">
        <w:t>:</w:t>
      </w:r>
    </w:p>
    <w:p w14:paraId="2FF95240" w14:textId="1968B6A6" w:rsidR="00286A08" w:rsidRPr="00286A08" w:rsidRDefault="00286A08">
      <w:pPr>
        <w:pStyle w:val="aff7"/>
        <w:numPr>
          <w:ilvl w:val="0"/>
          <w:numId w:val="41"/>
        </w:numPr>
        <w:jc w:val="both"/>
      </w:pPr>
      <w:r>
        <w:lastRenderedPageBreak/>
        <w:t>Б</w:t>
      </w:r>
      <w:r w:rsidRPr="00286A08">
        <w:t xml:space="preserve">ыть полными и актуальными за выбранный отчетный период; </w:t>
      </w:r>
    </w:p>
    <w:p w14:paraId="0AD522F7" w14:textId="10EE5181" w:rsidR="00286A08" w:rsidRPr="00286A08" w:rsidRDefault="00BF22BE">
      <w:pPr>
        <w:pStyle w:val="aff7"/>
        <w:numPr>
          <w:ilvl w:val="0"/>
          <w:numId w:val="41"/>
        </w:numPr>
        <w:jc w:val="both"/>
      </w:pPr>
      <w:r>
        <w:t>И</w:t>
      </w:r>
      <w:r w:rsidR="00286A08" w:rsidRPr="00286A08">
        <w:t xml:space="preserve">меть корректные типы и форматы, соответствующие структуре витрины; </w:t>
      </w:r>
    </w:p>
    <w:p w14:paraId="1877BC24" w14:textId="63785509" w:rsidR="00286A08" w:rsidRPr="00286A08" w:rsidRDefault="00BF22BE">
      <w:pPr>
        <w:pStyle w:val="aff7"/>
        <w:numPr>
          <w:ilvl w:val="0"/>
          <w:numId w:val="41"/>
        </w:numPr>
        <w:jc w:val="both"/>
      </w:pPr>
      <w:r>
        <w:t>П</w:t>
      </w:r>
      <w:r w:rsidR="00286A08" w:rsidRPr="00286A08">
        <w:t xml:space="preserve">роходить контроль на отсутствие дубликатов и пропусков; </w:t>
      </w:r>
    </w:p>
    <w:p w14:paraId="3B34BF2D" w14:textId="0D3538F5" w:rsidR="00ED219F" w:rsidRPr="00836DA6" w:rsidRDefault="00BF22BE">
      <w:pPr>
        <w:pStyle w:val="aff7"/>
        <w:numPr>
          <w:ilvl w:val="0"/>
          <w:numId w:val="41"/>
        </w:numPr>
        <w:jc w:val="both"/>
      </w:pPr>
      <w:r>
        <w:t>Б</w:t>
      </w:r>
      <w:r w:rsidR="00286A08" w:rsidRPr="00286A08">
        <w:t>ыть подготовлены в соответствии с правилами агрегации и расчета показателей формы 101.</w:t>
      </w:r>
    </w:p>
    <w:p w14:paraId="7196E647" w14:textId="77777777" w:rsidR="00ED219F" w:rsidRPr="00E6041D" w:rsidRDefault="00ED219F" w:rsidP="00886D40">
      <w:pPr>
        <w:pStyle w:val="3"/>
        <w:ind w:left="1212"/>
        <w:rPr>
          <w:rFonts w:ascii="Times New Roman" w:hAnsi="Times New Roman"/>
          <w:sz w:val="24"/>
        </w:rPr>
      </w:pPr>
      <w:bookmarkStart w:id="43" w:name="_Toc228471208"/>
      <w:r w:rsidRPr="00E6041D">
        <w:rPr>
          <w:rFonts w:ascii="Times New Roman" w:hAnsi="Times New Roman"/>
          <w:sz w:val="24"/>
        </w:rPr>
        <w:t>Мэппинг данных</w:t>
      </w:r>
      <w:bookmarkEnd w:id="43"/>
    </w:p>
    <w:p w14:paraId="450D3631" w14:textId="77777777" w:rsidR="001F39FC" w:rsidRPr="00571941" w:rsidRDefault="001F39FC" w:rsidP="00571941">
      <w:pPr>
        <w:ind w:firstLine="708"/>
      </w:pPr>
      <w:r w:rsidRPr="00571941">
        <w:t>Заполните таблицу маппинга в соответствии с потоком БД АБС – Витрина данных</w:t>
      </w:r>
    </w:p>
    <w:p w14:paraId="26E4CE25" w14:textId="77777777" w:rsidR="00270F96" w:rsidRPr="00270F96" w:rsidRDefault="00270F96" w:rsidP="008775A3">
      <w:pPr>
        <w:rPr>
          <w:b/>
          <w:lang w:val="en-US"/>
        </w:rPr>
      </w:pPr>
      <w:r>
        <w:rPr>
          <w:lang w:val="en-US"/>
        </w:rPr>
        <w:object w:dxaOrig="1542" w:dyaOrig="998" w14:anchorId="6B686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5pt;height:50pt" o:ole="">
            <v:imagedata r:id="rId9" o:title=""/>
          </v:shape>
          <o:OLEObject Type="Embed" ProgID="Excel.Sheet.12" ShapeID="_x0000_i1025" DrawAspect="Icon" ObjectID="_1839085944" r:id="rId10"/>
        </w:object>
      </w:r>
    </w:p>
    <w:p w14:paraId="32C51AD6" w14:textId="77777777" w:rsidR="0005075A" w:rsidRPr="00E6041D" w:rsidRDefault="0005075A" w:rsidP="0005075A">
      <w:pPr>
        <w:pStyle w:val="10"/>
        <w:ind w:left="1068"/>
        <w:rPr>
          <w:sz w:val="24"/>
        </w:rPr>
      </w:pPr>
      <w:bookmarkStart w:id="44" w:name="_Toc102552839"/>
      <w:bookmarkStart w:id="45" w:name="_Toc228471209"/>
      <w:r w:rsidRPr="00E6041D">
        <w:rPr>
          <w:sz w:val="24"/>
        </w:rPr>
        <w:t xml:space="preserve">Организация работ по реализации проекта создания </w:t>
      </w:r>
      <w:r w:rsidR="00A97487" w:rsidRPr="00E6041D">
        <w:rPr>
          <w:sz w:val="24"/>
        </w:rPr>
        <w:t>ИС</w:t>
      </w:r>
      <w:bookmarkEnd w:id="44"/>
      <w:bookmarkEnd w:id="45"/>
    </w:p>
    <w:p w14:paraId="4EA362D3" w14:textId="77777777" w:rsidR="0005075A" w:rsidRPr="00E6041D" w:rsidRDefault="0005075A" w:rsidP="0005075A">
      <w:pPr>
        <w:ind w:left="708"/>
      </w:pPr>
      <w:r w:rsidRPr="00E6041D">
        <w:t xml:space="preserve">Реализация работ по проекту создания </w:t>
      </w:r>
      <w:r w:rsidR="00886D40" w:rsidRPr="00E6041D">
        <w:t>А</w:t>
      </w:r>
      <w:r w:rsidR="00A97487" w:rsidRPr="00E6041D">
        <w:t>С</w:t>
      </w:r>
      <w:r w:rsidRPr="00E6041D">
        <w:t xml:space="preserve"> выполняется в 2 стадии:</w:t>
      </w:r>
    </w:p>
    <w:p w14:paraId="6D1325BF" w14:textId="77777777" w:rsidR="0005075A" w:rsidRPr="00E6041D" w:rsidRDefault="0005075A" w:rsidP="0005075A">
      <w:pPr>
        <w:ind w:left="708"/>
        <w:rPr>
          <w:u w:val="single"/>
        </w:rPr>
      </w:pPr>
      <w:r w:rsidRPr="00E6041D">
        <w:rPr>
          <w:u w:val="single"/>
        </w:rPr>
        <w:t xml:space="preserve">1-я стадия: </w:t>
      </w:r>
    </w:p>
    <w:p w14:paraId="129BFC36" w14:textId="77777777" w:rsidR="0005075A" w:rsidRPr="00E6041D" w:rsidRDefault="0005075A">
      <w:pPr>
        <w:pStyle w:val="aff7"/>
        <w:numPr>
          <w:ilvl w:val="0"/>
          <w:numId w:val="15"/>
        </w:numPr>
        <w:ind w:left="1788"/>
        <w:jc w:val="both"/>
      </w:pPr>
      <w:r w:rsidRPr="00E6041D">
        <w:t>обследование, сбор</w:t>
      </w:r>
      <w:r w:rsidR="00886D40" w:rsidRPr="00E6041D">
        <w:t xml:space="preserve"> требований и условий создания А</w:t>
      </w:r>
      <w:r w:rsidRPr="00E6041D">
        <w:t>С, формирование финального ТЗ на систему в целом, с учетом требований по безопасности;</w:t>
      </w:r>
    </w:p>
    <w:p w14:paraId="052765C8" w14:textId="77777777" w:rsidR="0005075A" w:rsidRPr="00E6041D" w:rsidRDefault="0005075A">
      <w:pPr>
        <w:pStyle w:val="aff7"/>
        <w:numPr>
          <w:ilvl w:val="0"/>
          <w:numId w:val="15"/>
        </w:numPr>
        <w:ind w:left="1788"/>
        <w:jc w:val="both"/>
      </w:pPr>
      <w:r w:rsidRPr="00E6041D">
        <w:t>разработка и внедрение информационного ресурса (ИР) с ограниченным функционалом (прототип).</w:t>
      </w:r>
    </w:p>
    <w:p w14:paraId="53786C0B" w14:textId="77777777" w:rsidR="0005075A" w:rsidRPr="00E6041D" w:rsidRDefault="0005075A" w:rsidP="0005075A">
      <w:pPr>
        <w:ind w:left="708"/>
        <w:jc w:val="both"/>
      </w:pPr>
      <w:r w:rsidRPr="00E6041D">
        <w:rPr>
          <w:u w:val="single"/>
        </w:rPr>
        <w:t>2-я стадия:</w:t>
      </w:r>
      <w:r w:rsidR="00270F96" w:rsidRPr="00E6041D">
        <w:t xml:space="preserve"> </w:t>
      </w:r>
    </w:p>
    <w:p w14:paraId="4DD5B949" w14:textId="77777777" w:rsidR="0005075A" w:rsidRPr="00E6041D" w:rsidRDefault="00886D40">
      <w:pPr>
        <w:pStyle w:val="aff7"/>
        <w:numPr>
          <w:ilvl w:val="0"/>
          <w:numId w:val="15"/>
        </w:numPr>
        <w:ind w:left="1788"/>
        <w:jc w:val="both"/>
      </w:pPr>
      <w:r w:rsidRPr="00E6041D">
        <w:t>проектирование А</w:t>
      </w:r>
      <w:r w:rsidR="0005075A" w:rsidRPr="00E6041D">
        <w:t>С;</w:t>
      </w:r>
    </w:p>
    <w:p w14:paraId="1B3216D0" w14:textId="77777777" w:rsidR="0005075A" w:rsidRPr="00E6041D" w:rsidRDefault="0005075A">
      <w:pPr>
        <w:pStyle w:val="aff7"/>
        <w:numPr>
          <w:ilvl w:val="0"/>
          <w:numId w:val="15"/>
        </w:numPr>
        <w:ind w:left="1788"/>
        <w:jc w:val="both"/>
      </w:pPr>
      <w:r w:rsidRPr="00E6041D">
        <w:t>закупка дополнительных компонент пр</w:t>
      </w:r>
      <w:r w:rsidR="00886D40" w:rsidRPr="00E6041D">
        <w:t>ограммно-аппаратного комплекса А</w:t>
      </w:r>
      <w:r w:rsidRPr="00E6041D">
        <w:t>С, их установка и наладка (указанные работы и необходимая закупка компонент программно-аппаратного комплекса выполняются на стороне Заказчика);</w:t>
      </w:r>
    </w:p>
    <w:p w14:paraId="6BA1F59D" w14:textId="77777777" w:rsidR="0005075A" w:rsidRPr="00E6041D" w:rsidRDefault="0005075A">
      <w:pPr>
        <w:pStyle w:val="aff7"/>
        <w:numPr>
          <w:ilvl w:val="0"/>
          <w:numId w:val="15"/>
        </w:numPr>
        <w:ind w:left="1788"/>
        <w:jc w:val="both"/>
      </w:pPr>
      <w:r w:rsidRPr="00E6041D">
        <w:t>разработка прикла</w:t>
      </w:r>
      <w:r w:rsidR="00886D40" w:rsidRPr="00E6041D">
        <w:t>дного программного обеспечения А</w:t>
      </w:r>
      <w:r w:rsidRPr="00E6041D">
        <w:t>С с реализацией полного состава функциональных требований;</w:t>
      </w:r>
    </w:p>
    <w:p w14:paraId="3F586FE3" w14:textId="77777777" w:rsidR="0005075A" w:rsidRPr="00E6041D" w:rsidRDefault="00886D40">
      <w:pPr>
        <w:pStyle w:val="aff7"/>
        <w:numPr>
          <w:ilvl w:val="0"/>
          <w:numId w:val="15"/>
        </w:numPr>
        <w:ind w:left="1788"/>
        <w:jc w:val="both"/>
      </w:pPr>
      <w:r w:rsidRPr="00E6041D">
        <w:t>опытная эксплуатация А</w:t>
      </w:r>
      <w:r w:rsidR="0005075A" w:rsidRPr="00E6041D">
        <w:t>С;</w:t>
      </w:r>
    </w:p>
    <w:p w14:paraId="3EC92803" w14:textId="77777777" w:rsidR="0005075A" w:rsidRPr="00E6041D" w:rsidRDefault="00886D40">
      <w:pPr>
        <w:pStyle w:val="aff7"/>
        <w:numPr>
          <w:ilvl w:val="0"/>
          <w:numId w:val="15"/>
        </w:numPr>
        <w:ind w:left="1788"/>
        <w:jc w:val="both"/>
      </w:pPr>
      <w:r w:rsidRPr="00E6041D">
        <w:t>перевод А</w:t>
      </w:r>
      <w:r w:rsidR="0005075A" w:rsidRPr="00E6041D">
        <w:t>С в промышленную эксплуатацию.</w:t>
      </w:r>
    </w:p>
    <w:p w14:paraId="4610DF0B" w14:textId="77777777" w:rsidR="0005075A" w:rsidRPr="00E6041D" w:rsidRDefault="0005075A" w:rsidP="0005075A">
      <w:pPr>
        <w:pStyle w:val="10"/>
        <w:ind w:left="1068"/>
        <w:rPr>
          <w:sz w:val="24"/>
        </w:rPr>
      </w:pPr>
      <w:bookmarkStart w:id="46" w:name="_Toc102552840"/>
      <w:bookmarkStart w:id="47" w:name="_Toc228471210"/>
      <w:bookmarkStart w:id="48" w:name="_Toc257230952"/>
      <w:r w:rsidRPr="00E6041D">
        <w:rPr>
          <w:sz w:val="24"/>
        </w:rPr>
        <w:t xml:space="preserve">Архитектурные требования к </w:t>
      </w:r>
      <w:r w:rsidR="00886D40" w:rsidRPr="00E6041D">
        <w:rPr>
          <w:sz w:val="24"/>
        </w:rPr>
        <w:t>А</w:t>
      </w:r>
      <w:r w:rsidR="00A97487" w:rsidRPr="00E6041D">
        <w:rPr>
          <w:sz w:val="24"/>
        </w:rPr>
        <w:t>С</w:t>
      </w:r>
      <w:bookmarkEnd w:id="46"/>
      <w:bookmarkEnd w:id="47"/>
    </w:p>
    <w:p w14:paraId="10498EAD" w14:textId="77777777" w:rsidR="0005075A" w:rsidRPr="00E6041D" w:rsidRDefault="0005075A" w:rsidP="0005075A">
      <w:pPr>
        <w:pStyle w:val="23"/>
        <w:ind w:left="1140"/>
        <w:rPr>
          <w:rFonts w:ascii="Times New Roman" w:hAnsi="Times New Roman"/>
          <w:sz w:val="24"/>
        </w:rPr>
      </w:pPr>
      <w:bookmarkStart w:id="49" w:name="_Toc102552841"/>
      <w:bookmarkStart w:id="50" w:name="_Toc228471211"/>
      <w:r w:rsidRPr="00E6041D">
        <w:rPr>
          <w:rFonts w:ascii="Times New Roman" w:hAnsi="Times New Roman"/>
          <w:sz w:val="24"/>
        </w:rPr>
        <w:t>Компонентная архитектура</w:t>
      </w:r>
      <w:bookmarkEnd w:id="49"/>
      <w:bookmarkEnd w:id="50"/>
    </w:p>
    <w:p w14:paraId="70F348FA" w14:textId="77777777" w:rsidR="0005075A" w:rsidRPr="00E6041D" w:rsidRDefault="0005075A" w:rsidP="0005075A">
      <w:pPr>
        <w:pStyle w:val="afff0"/>
        <w:ind w:left="708"/>
        <w:rPr>
          <w:rFonts w:ascii="Times New Roman" w:hAnsi="Times New Roman"/>
          <w:sz w:val="24"/>
        </w:rPr>
      </w:pPr>
      <w:r w:rsidRPr="00E6041D">
        <w:rPr>
          <w:rFonts w:ascii="Times New Roman" w:hAnsi="Times New Roman"/>
          <w:sz w:val="24"/>
        </w:rPr>
        <w:t xml:space="preserve">Архитектура </w:t>
      </w:r>
      <w:r w:rsidR="00886D40" w:rsidRPr="00E6041D">
        <w:rPr>
          <w:rFonts w:ascii="Times New Roman" w:hAnsi="Times New Roman"/>
          <w:sz w:val="24"/>
        </w:rPr>
        <w:t>А</w:t>
      </w:r>
      <w:r w:rsidR="00A97487" w:rsidRPr="00E6041D">
        <w:rPr>
          <w:rFonts w:ascii="Times New Roman" w:hAnsi="Times New Roman"/>
          <w:sz w:val="24"/>
        </w:rPr>
        <w:t>С</w:t>
      </w:r>
      <w:r w:rsidRPr="00E6041D">
        <w:rPr>
          <w:rFonts w:ascii="Times New Roman" w:hAnsi="Times New Roman"/>
          <w:sz w:val="24"/>
        </w:rPr>
        <w:t xml:space="preserve"> должна строиться на модульном принципе, обеспечивающем возможность расширения и модернизации его подсистем таким образом, чтобы модификация одной из подсистем оказывала минимальное воздействие на остальные. </w:t>
      </w:r>
    </w:p>
    <w:p w14:paraId="40439F9F" w14:textId="77777777" w:rsidR="0005075A" w:rsidRPr="00E6041D" w:rsidRDefault="0005075A" w:rsidP="0005075A">
      <w:pPr>
        <w:pStyle w:val="23"/>
        <w:ind w:left="1140"/>
        <w:rPr>
          <w:rFonts w:ascii="Times New Roman" w:hAnsi="Times New Roman"/>
          <w:sz w:val="24"/>
        </w:rPr>
      </w:pPr>
      <w:bookmarkStart w:id="51" w:name="_Toc447128974"/>
      <w:bookmarkStart w:id="52" w:name="_Toc102552842"/>
      <w:bookmarkStart w:id="53" w:name="_Toc228471212"/>
      <w:r w:rsidRPr="00E6041D">
        <w:rPr>
          <w:rFonts w:ascii="Times New Roman" w:hAnsi="Times New Roman"/>
          <w:sz w:val="24"/>
        </w:rPr>
        <w:t>Системная архитектура решения</w:t>
      </w:r>
      <w:bookmarkEnd w:id="51"/>
      <w:bookmarkEnd w:id="52"/>
      <w:bookmarkEnd w:id="53"/>
    </w:p>
    <w:p w14:paraId="7D4F79E3" w14:textId="77777777" w:rsidR="0005075A" w:rsidRPr="00E6041D" w:rsidRDefault="0005075A" w:rsidP="0005075A">
      <w:pPr>
        <w:pStyle w:val="afff0"/>
        <w:ind w:left="708"/>
        <w:rPr>
          <w:rFonts w:ascii="Times New Roman" w:hAnsi="Times New Roman"/>
          <w:b/>
          <w:sz w:val="24"/>
        </w:rPr>
      </w:pPr>
      <w:r w:rsidRPr="00E6041D">
        <w:rPr>
          <w:rFonts w:ascii="Times New Roman" w:hAnsi="Times New Roman"/>
          <w:sz w:val="24"/>
        </w:rPr>
        <w:t>Системна</w:t>
      </w:r>
      <w:r w:rsidR="00231643" w:rsidRPr="00E6041D">
        <w:rPr>
          <w:rFonts w:ascii="Times New Roman" w:hAnsi="Times New Roman"/>
          <w:sz w:val="24"/>
        </w:rPr>
        <w:t>я</w:t>
      </w:r>
      <w:r w:rsidRPr="00E6041D">
        <w:rPr>
          <w:rFonts w:ascii="Times New Roman" w:hAnsi="Times New Roman"/>
          <w:sz w:val="24"/>
        </w:rPr>
        <w:t xml:space="preserve"> архитектура </w:t>
      </w:r>
      <w:r w:rsidR="00886D40" w:rsidRPr="00E6041D">
        <w:rPr>
          <w:rFonts w:ascii="Times New Roman" w:hAnsi="Times New Roman"/>
          <w:sz w:val="24"/>
        </w:rPr>
        <w:t>А</w:t>
      </w:r>
      <w:r w:rsidR="00A97487" w:rsidRPr="00E6041D">
        <w:rPr>
          <w:rFonts w:ascii="Times New Roman" w:hAnsi="Times New Roman"/>
          <w:sz w:val="24"/>
        </w:rPr>
        <w:t>С</w:t>
      </w:r>
      <w:r w:rsidRPr="00E6041D">
        <w:rPr>
          <w:rFonts w:ascii="Times New Roman" w:hAnsi="Times New Roman"/>
          <w:sz w:val="24"/>
        </w:rPr>
        <w:t xml:space="preserve"> должна быть разработана на этапе проектирования. При проектировании архитектуры </w:t>
      </w:r>
      <w:r w:rsidR="00886D40" w:rsidRPr="00E6041D">
        <w:rPr>
          <w:rFonts w:ascii="Times New Roman" w:hAnsi="Times New Roman"/>
          <w:sz w:val="24"/>
        </w:rPr>
        <w:t>А</w:t>
      </w:r>
      <w:r w:rsidR="00A97487" w:rsidRPr="00E6041D">
        <w:rPr>
          <w:rFonts w:ascii="Times New Roman" w:hAnsi="Times New Roman"/>
          <w:sz w:val="24"/>
        </w:rPr>
        <w:t>С</w:t>
      </w:r>
      <w:r w:rsidRPr="00E6041D">
        <w:rPr>
          <w:rFonts w:ascii="Times New Roman" w:hAnsi="Times New Roman"/>
          <w:sz w:val="24"/>
        </w:rPr>
        <w:t xml:space="preserve"> должно быть учтены следующие требования:</w:t>
      </w:r>
    </w:p>
    <w:p w14:paraId="6D040594" w14:textId="77777777" w:rsidR="0005075A" w:rsidRPr="00E6041D" w:rsidRDefault="0005075A">
      <w:pPr>
        <w:pStyle w:val="afff0"/>
        <w:numPr>
          <w:ilvl w:val="0"/>
          <w:numId w:val="8"/>
        </w:numPr>
        <w:ind w:left="2137"/>
        <w:rPr>
          <w:rFonts w:ascii="Times New Roman" w:hAnsi="Times New Roman"/>
          <w:sz w:val="24"/>
        </w:rPr>
      </w:pPr>
      <w:r w:rsidRPr="00E6041D">
        <w:rPr>
          <w:rFonts w:ascii="Times New Roman" w:hAnsi="Times New Roman"/>
          <w:sz w:val="24"/>
        </w:rPr>
        <w:t>режим круглосуточного функционирования;</w:t>
      </w:r>
    </w:p>
    <w:p w14:paraId="4E56F261" w14:textId="77777777" w:rsidR="0005075A" w:rsidRPr="00E6041D" w:rsidRDefault="0005075A">
      <w:pPr>
        <w:pStyle w:val="afff0"/>
        <w:numPr>
          <w:ilvl w:val="0"/>
          <w:numId w:val="8"/>
        </w:numPr>
        <w:ind w:left="2137"/>
        <w:rPr>
          <w:rFonts w:ascii="Times New Roman" w:hAnsi="Times New Roman"/>
          <w:sz w:val="24"/>
        </w:rPr>
      </w:pPr>
      <w:r w:rsidRPr="00E6041D">
        <w:rPr>
          <w:rFonts w:ascii="Times New Roman" w:hAnsi="Times New Roman"/>
          <w:sz w:val="24"/>
        </w:rPr>
        <w:lastRenderedPageBreak/>
        <w:t>возможность наращивания мощности системы при необходимости;</w:t>
      </w:r>
    </w:p>
    <w:p w14:paraId="789D5790" w14:textId="77777777" w:rsidR="0005075A" w:rsidRPr="00E6041D" w:rsidRDefault="0005075A">
      <w:pPr>
        <w:pStyle w:val="afff0"/>
        <w:numPr>
          <w:ilvl w:val="0"/>
          <w:numId w:val="8"/>
        </w:numPr>
        <w:ind w:left="2137"/>
        <w:rPr>
          <w:rFonts w:ascii="Times New Roman" w:hAnsi="Times New Roman"/>
          <w:sz w:val="24"/>
        </w:rPr>
      </w:pPr>
      <w:r w:rsidRPr="00E6041D">
        <w:rPr>
          <w:rFonts w:ascii="Times New Roman" w:hAnsi="Times New Roman"/>
          <w:sz w:val="24"/>
        </w:rPr>
        <w:t>модульность, взаимозаменяемость и возможность последующего масштабирования для улучшения характеристик;</w:t>
      </w:r>
    </w:p>
    <w:p w14:paraId="58E63AC2" w14:textId="179580DD" w:rsidR="00B90D53" w:rsidRPr="00481B75" w:rsidRDefault="0005075A">
      <w:pPr>
        <w:pStyle w:val="afff0"/>
        <w:numPr>
          <w:ilvl w:val="0"/>
          <w:numId w:val="8"/>
        </w:numPr>
        <w:ind w:left="2137"/>
        <w:rPr>
          <w:rFonts w:ascii="Times New Roman" w:hAnsi="Times New Roman"/>
          <w:sz w:val="24"/>
        </w:rPr>
      </w:pPr>
      <w:r w:rsidRPr="00E6041D">
        <w:rPr>
          <w:rFonts w:ascii="Times New Roman" w:hAnsi="Times New Roman"/>
          <w:sz w:val="24"/>
        </w:rPr>
        <w:t>возможность осуществления непрерывного централизованного управления и контроля.</w:t>
      </w:r>
    </w:p>
    <w:p w14:paraId="5FABBE6B" w14:textId="77777777" w:rsidR="0005075A" w:rsidRPr="00E6041D" w:rsidRDefault="0005075A" w:rsidP="0005075A">
      <w:pPr>
        <w:pStyle w:val="10"/>
        <w:ind w:left="1068"/>
        <w:rPr>
          <w:sz w:val="24"/>
        </w:rPr>
      </w:pPr>
      <w:bookmarkStart w:id="54" w:name="_Toc102552843"/>
      <w:bookmarkStart w:id="55" w:name="_Toc228471213"/>
      <w:r w:rsidRPr="00E6041D">
        <w:rPr>
          <w:sz w:val="24"/>
        </w:rPr>
        <w:t xml:space="preserve">Пользовательские </w:t>
      </w:r>
      <w:bookmarkStart w:id="56" w:name="_Toc257230953"/>
      <w:bookmarkEnd w:id="48"/>
      <w:r w:rsidRPr="00E6041D">
        <w:rPr>
          <w:sz w:val="24"/>
        </w:rPr>
        <w:t>требования</w:t>
      </w:r>
      <w:bookmarkEnd w:id="54"/>
      <w:bookmarkEnd w:id="55"/>
    </w:p>
    <w:p w14:paraId="10FC44A9" w14:textId="77777777" w:rsidR="005764C4" w:rsidRDefault="005764C4" w:rsidP="005764C4">
      <w:pPr>
        <w:pStyle w:val="23"/>
        <w:ind w:left="1140"/>
        <w:rPr>
          <w:rFonts w:ascii="Times New Roman" w:hAnsi="Times New Roman"/>
          <w:sz w:val="24"/>
        </w:rPr>
      </w:pPr>
      <w:bookmarkStart w:id="57" w:name="_Toc102552844"/>
      <w:bookmarkStart w:id="58" w:name="_Toc228471214"/>
      <w:bookmarkEnd w:id="56"/>
      <w:r w:rsidRPr="00E6041D">
        <w:rPr>
          <w:rFonts w:ascii="Times New Roman" w:hAnsi="Times New Roman"/>
          <w:sz w:val="24"/>
        </w:rPr>
        <w:t>Требования к функционалу</w:t>
      </w:r>
      <w:bookmarkEnd w:id="57"/>
      <w:bookmarkEnd w:id="58"/>
    </w:p>
    <w:p w14:paraId="3E45703C" w14:textId="4794C503" w:rsidR="005764C4" w:rsidRPr="005764C4" w:rsidRDefault="005764C4" w:rsidP="005764C4">
      <w:pPr>
        <w:ind w:firstLine="708"/>
        <w:rPr>
          <w:i/>
        </w:rPr>
      </w:pPr>
      <w:r>
        <w:rPr>
          <w:i/>
        </w:rPr>
        <w:t>О</w:t>
      </w:r>
      <w:r w:rsidRPr="002578DB">
        <w:rPr>
          <w:i/>
        </w:rPr>
        <w:t>писа</w:t>
      </w:r>
      <w:r>
        <w:rPr>
          <w:i/>
        </w:rPr>
        <w:t>ть требования, которые вы подготовили на этапе «</w:t>
      </w:r>
      <w:r w:rsidRPr="002578DB">
        <w:rPr>
          <w:i/>
        </w:rPr>
        <w:t>Сбор и работа с требованиями и изменениями</w:t>
      </w:r>
      <w:r>
        <w:rPr>
          <w:i/>
        </w:rPr>
        <w:t>»</w:t>
      </w:r>
    </w:p>
    <w:p w14:paraId="4C55AFDE" w14:textId="6E40C3AC" w:rsidR="00DA1C4A" w:rsidRDefault="00DA1C4A" w:rsidP="00DA1C4A">
      <w:pPr>
        <w:pStyle w:val="3"/>
        <w:ind w:left="1212"/>
        <w:rPr>
          <w:rFonts w:ascii="Times New Roman" w:hAnsi="Times New Roman"/>
          <w:sz w:val="24"/>
        </w:rPr>
      </w:pPr>
      <w:bookmarkStart w:id="59" w:name="_Toc228471215"/>
      <w:r w:rsidRPr="00DA1C4A">
        <w:rPr>
          <w:rFonts w:ascii="Times New Roman" w:hAnsi="Times New Roman"/>
          <w:sz w:val="24"/>
        </w:rPr>
        <w:t>User Story</w:t>
      </w:r>
      <w:bookmarkEnd w:id="59"/>
    </w:p>
    <w:p w14:paraId="6D6FE382" w14:textId="77777777" w:rsidR="00DA1C4A" w:rsidRPr="00DA1C4A" w:rsidRDefault="00DA1C4A">
      <w:pPr>
        <w:pStyle w:val="aff7"/>
        <w:numPr>
          <w:ilvl w:val="0"/>
          <w:numId w:val="24"/>
        </w:numPr>
        <w:jc w:val="both"/>
      </w:pPr>
      <w:r w:rsidRPr="00DA1C4A">
        <w:t>Я, как бухгалтер, хочу автоматически формировать отчет по форме 101 чтобы сократить время подготовки отчетности и снизить вероятность ошибок.</w:t>
      </w:r>
    </w:p>
    <w:p w14:paraId="7877D5CE" w14:textId="77777777" w:rsidR="00DA1C4A" w:rsidRPr="00DA1C4A" w:rsidRDefault="00DA1C4A">
      <w:pPr>
        <w:pStyle w:val="aff7"/>
        <w:numPr>
          <w:ilvl w:val="0"/>
          <w:numId w:val="24"/>
        </w:numPr>
        <w:jc w:val="both"/>
      </w:pPr>
      <w:r w:rsidRPr="00DA1C4A">
        <w:t>Я, как бухгалтер, хочу проверять корректность данных перед формированием отчета чтобы избежать ошибок при отправке в ЦБ.</w:t>
      </w:r>
    </w:p>
    <w:p w14:paraId="2852291D" w14:textId="77777777" w:rsidR="00DA1C4A" w:rsidRPr="00DA1C4A" w:rsidRDefault="00DA1C4A">
      <w:pPr>
        <w:pStyle w:val="aff7"/>
        <w:numPr>
          <w:ilvl w:val="0"/>
          <w:numId w:val="24"/>
        </w:numPr>
        <w:jc w:val="both"/>
      </w:pPr>
      <w:r w:rsidRPr="00DA1C4A">
        <w:t>Я, как сотрудник отчетности, хочу выбирать период отчетности чтобы формировать отчеты за нужный временной интервал.</w:t>
      </w:r>
    </w:p>
    <w:p w14:paraId="72FFF8F3" w14:textId="77777777" w:rsidR="00DA1C4A" w:rsidRPr="00DA1C4A" w:rsidRDefault="00DA1C4A">
      <w:pPr>
        <w:pStyle w:val="aff7"/>
        <w:numPr>
          <w:ilvl w:val="0"/>
          <w:numId w:val="24"/>
        </w:numPr>
        <w:jc w:val="both"/>
      </w:pPr>
      <w:r w:rsidRPr="00DA1C4A">
        <w:t>Я, как аналитик, хочу применять фильтры на дашборде (по периоду, счетам, подразделениям) чтобы анализировать данные в нужных разрезах.</w:t>
      </w:r>
    </w:p>
    <w:p w14:paraId="60FE840D" w14:textId="77777777" w:rsidR="00DA1C4A" w:rsidRPr="00DA1C4A" w:rsidRDefault="00DA1C4A">
      <w:pPr>
        <w:pStyle w:val="aff7"/>
        <w:numPr>
          <w:ilvl w:val="0"/>
          <w:numId w:val="24"/>
        </w:numPr>
        <w:jc w:val="both"/>
      </w:pPr>
      <w:r w:rsidRPr="00DA1C4A">
        <w:t>Я, как аналитик, хочу работать с историческими данными отчетности чтобы анализировать изменения показателей и выявлять ошибки.</w:t>
      </w:r>
    </w:p>
    <w:p w14:paraId="308F669A" w14:textId="480CA61D" w:rsidR="008D2D2A" w:rsidRPr="008D2D2A" w:rsidRDefault="00B82FB1" w:rsidP="008D2D2A">
      <w:pPr>
        <w:pStyle w:val="3"/>
        <w:ind w:left="1212"/>
        <w:rPr>
          <w:rFonts w:ascii="Times New Roman" w:hAnsi="Times New Roman"/>
          <w:sz w:val="24"/>
        </w:rPr>
      </w:pPr>
      <w:bookmarkStart w:id="60" w:name="_Toc228471216"/>
      <w:proofErr w:type="spellStart"/>
      <w:r w:rsidRPr="00B82FB1">
        <w:rPr>
          <w:rFonts w:ascii="Times New Roman" w:hAnsi="Times New Roman"/>
          <w:sz w:val="24"/>
        </w:rPr>
        <w:t>Use</w:t>
      </w:r>
      <w:proofErr w:type="spellEnd"/>
      <w:r w:rsidRPr="00B82FB1">
        <w:rPr>
          <w:rFonts w:ascii="Times New Roman" w:hAnsi="Times New Roman"/>
          <w:sz w:val="24"/>
        </w:rPr>
        <w:t xml:space="preserve"> Case</w:t>
      </w:r>
      <w:bookmarkEnd w:id="60"/>
    </w:p>
    <w:p w14:paraId="271967DE" w14:textId="60671DFC" w:rsidR="008D2D2A" w:rsidRPr="00B05A88" w:rsidRDefault="008D2D2A" w:rsidP="00B05A88">
      <w:pPr>
        <w:jc w:val="center"/>
        <w:rPr>
          <w:b/>
          <w:bCs/>
        </w:rPr>
      </w:pPr>
      <w:r w:rsidRPr="00B05A88">
        <w:rPr>
          <w:b/>
          <w:bCs/>
        </w:rPr>
        <w:t>Формирование отчета по форме 101</w:t>
      </w:r>
    </w:p>
    <w:tbl>
      <w:tblPr>
        <w:tblStyle w:val="ac"/>
        <w:tblW w:w="9640" w:type="dxa"/>
        <w:tblInd w:w="-147" w:type="dxa"/>
        <w:tblLook w:val="04A0" w:firstRow="1" w:lastRow="0" w:firstColumn="1" w:lastColumn="0" w:noHBand="0" w:noVBand="1"/>
      </w:tblPr>
      <w:tblGrid>
        <w:gridCol w:w="566"/>
        <w:gridCol w:w="2475"/>
        <w:gridCol w:w="6599"/>
      </w:tblGrid>
      <w:tr w:rsidR="008D2D2A" w:rsidRPr="008D2D2A" w14:paraId="635EECAA" w14:textId="77777777" w:rsidTr="00F451CD">
        <w:tc>
          <w:tcPr>
            <w:tcW w:w="566" w:type="dxa"/>
            <w:vAlign w:val="center"/>
          </w:tcPr>
          <w:p w14:paraId="62BBBD2D" w14:textId="77777777" w:rsidR="008D2D2A" w:rsidRPr="006B5416" w:rsidRDefault="008D2D2A" w:rsidP="00F451CD">
            <w:pPr>
              <w:rPr>
                <w:b/>
                <w:bCs/>
              </w:rPr>
            </w:pPr>
            <w:r w:rsidRPr="006B5416">
              <w:rPr>
                <w:b/>
                <w:bCs/>
              </w:rPr>
              <w:t>№</w:t>
            </w:r>
          </w:p>
        </w:tc>
        <w:tc>
          <w:tcPr>
            <w:tcW w:w="2475" w:type="dxa"/>
            <w:vAlign w:val="center"/>
          </w:tcPr>
          <w:p w14:paraId="5755539E" w14:textId="77777777" w:rsidR="008D2D2A" w:rsidRPr="006B5416" w:rsidRDefault="008D2D2A" w:rsidP="00F451CD">
            <w:pPr>
              <w:rPr>
                <w:b/>
                <w:bCs/>
              </w:rPr>
            </w:pPr>
            <w:r w:rsidRPr="006B5416">
              <w:rPr>
                <w:b/>
                <w:bCs/>
              </w:rPr>
              <w:t>Кто</w:t>
            </w:r>
          </w:p>
        </w:tc>
        <w:tc>
          <w:tcPr>
            <w:tcW w:w="6599" w:type="dxa"/>
            <w:vAlign w:val="center"/>
          </w:tcPr>
          <w:p w14:paraId="7F75C04B" w14:textId="77777777" w:rsidR="008D2D2A" w:rsidRPr="006B5416" w:rsidRDefault="008D2D2A" w:rsidP="00F451CD">
            <w:pPr>
              <w:rPr>
                <w:b/>
                <w:bCs/>
              </w:rPr>
            </w:pPr>
            <w:r w:rsidRPr="006B5416">
              <w:rPr>
                <w:b/>
                <w:bCs/>
              </w:rPr>
              <w:t>Действие</w:t>
            </w:r>
          </w:p>
        </w:tc>
      </w:tr>
      <w:tr w:rsidR="008D2D2A" w:rsidRPr="008D2D2A" w14:paraId="5F4A5C21" w14:textId="77777777" w:rsidTr="00F451CD">
        <w:tc>
          <w:tcPr>
            <w:tcW w:w="566" w:type="dxa"/>
            <w:vAlign w:val="center"/>
          </w:tcPr>
          <w:p w14:paraId="4BAA137E" w14:textId="77777777" w:rsidR="008D2D2A" w:rsidRPr="006B5416" w:rsidRDefault="008D2D2A" w:rsidP="00F451CD">
            <w:r w:rsidRPr="006B5416">
              <w:t>1</w:t>
            </w:r>
          </w:p>
        </w:tc>
        <w:tc>
          <w:tcPr>
            <w:tcW w:w="2475" w:type="dxa"/>
            <w:vAlign w:val="center"/>
          </w:tcPr>
          <w:p w14:paraId="56BAAB87" w14:textId="77777777" w:rsidR="008D2D2A" w:rsidRPr="006B5416" w:rsidRDefault="008D2D2A" w:rsidP="00F451CD">
            <w:r w:rsidRPr="006B5416">
              <w:t>Пользователь</w:t>
            </w:r>
          </w:p>
        </w:tc>
        <w:tc>
          <w:tcPr>
            <w:tcW w:w="6599" w:type="dxa"/>
            <w:vAlign w:val="center"/>
          </w:tcPr>
          <w:p w14:paraId="52534351" w14:textId="77777777" w:rsidR="008D2D2A" w:rsidRPr="006B5416" w:rsidRDefault="008D2D2A" w:rsidP="00F451CD">
            <w:r w:rsidRPr="006B5416">
              <w:t>Вызывает окно формирования отчета по форме 101</w:t>
            </w:r>
          </w:p>
        </w:tc>
      </w:tr>
      <w:tr w:rsidR="008D2D2A" w:rsidRPr="008D2D2A" w14:paraId="1662CC09" w14:textId="77777777" w:rsidTr="00F451CD">
        <w:tc>
          <w:tcPr>
            <w:tcW w:w="566" w:type="dxa"/>
            <w:vAlign w:val="center"/>
          </w:tcPr>
          <w:p w14:paraId="42BD58CC" w14:textId="77777777" w:rsidR="008D2D2A" w:rsidRPr="006B5416" w:rsidRDefault="008D2D2A" w:rsidP="00F451CD">
            <w:r w:rsidRPr="006B5416">
              <w:t>2</w:t>
            </w:r>
          </w:p>
        </w:tc>
        <w:tc>
          <w:tcPr>
            <w:tcW w:w="2475" w:type="dxa"/>
            <w:vAlign w:val="center"/>
          </w:tcPr>
          <w:p w14:paraId="750458C8" w14:textId="77777777" w:rsidR="008D2D2A" w:rsidRPr="006B5416" w:rsidRDefault="008D2D2A" w:rsidP="00F451CD">
            <w:r w:rsidRPr="006B5416">
              <w:t>Система</w:t>
            </w:r>
          </w:p>
        </w:tc>
        <w:tc>
          <w:tcPr>
            <w:tcW w:w="6599" w:type="dxa"/>
            <w:vAlign w:val="center"/>
          </w:tcPr>
          <w:p w14:paraId="42CEE638" w14:textId="77777777" w:rsidR="008D2D2A" w:rsidRPr="006B5416" w:rsidRDefault="008D2D2A" w:rsidP="00F451CD">
            <w:r w:rsidRPr="006B5416">
              <w:t>Проверяет наличие прав у пользователя на вызов отчета</w:t>
            </w:r>
          </w:p>
        </w:tc>
      </w:tr>
      <w:tr w:rsidR="008D2D2A" w:rsidRPr="008D2D2A" w14:paraId="1F423B55" w14:textId="77777777" w:rsidTr="00F451CD">
        <w:tc>
          <w:tcPr>
            <w:tcW w:w="566" w:type="dxa"/>
            <w:vAlign w:val="center"/>
          </w:tcPr>
          <w:p w14:paraId="673A3901" w14:textId="77777777" w:rsidR="008D2D2A" w:rsidRPr="006B5416" w:rsidRDefault="008D2D2A" w:rsidP="00F451CD">
            <w:r w:rsidRPr="006B5416">
              <w:t>2.1</w:t>
            </w:r>
          </w:p>
        </w:tc>
        <w:tc>
          <w:tcPr>
            <w:tcW w:w="2475" w:type="dxa"/>
            <w:vAlign w:val="center"/>
          </w:tcPr>
          <w:p w14:paraId="3FA9BCFF" w14:textId="77777777" w:rsidR="008D2D2A" w:rsidRPr="006B5416" w:rsidRDefault="008D2D2A" w:rsidP="00F451CD">
            <w:r w:rsidRPr="006B5416">
              <w:t>Система</w:t>
            </w:r>
          </w:p>
        </w:tc>
        <w:tc>
          <w:tcPr>
            <w:tcW w:w="6599" w:type="dxa"/>
            <w:vAlign w:val="center"/>
          </w:tcPr>
          <w:p w14:paraId="6DC4501C" w14:textId="77777777" w:rsidR="008D2D2A" w:rsidRPr="006B5416" w:rsidRDefault="008D2D2A" w:rsidP="00F451CD">
            <w:pPr>
              <w:rPr>
                <w:lang w:val="en-US"/>
              </w:rPr>
            </w:pPr>
            <w:r w:rsidRPr="006B5416">
              <w:t>Права есть?</w:t>
            </w:r>
            <w:r w:rsidRPr="006B5416">
              <w:rPr>
                <w:lang w:val="en-US"/>
              </w:rPr>
              <w:t xml:space="preserve"> </w:t>
            </w:r>
            <w:r w:rsidRPr="006B5416">
              <w:t>— продолжает выполнение</w:t>
            </w:r>
          </w:p>
        </w:tc>
      </w:tr>
      <w:tr w:rsidR="008D2D2A" w:rsidRPr="008D2D2A" w14:paraId="5E5E5A97" w14:textId="77777777" w:rsidTr="00F451CD">
        <w:tc>
          <w:tcPr>
            <w:tcW w:w="566" w:type="dxa"/>
            <w:vAlign w:val="center"/>
          </w:tcPr>
          <w:p w14:paraId="4AEAFAC7" w14:textId="77777777" w:rsidR="008D2D2A" w:rsidRPr="006B5416" w:rsidRDefault="008D2D2A" w:rsidP="00F451CD">
            <w:r w:rsidRPr="006B5416">
              <w:t>2.2</w:t>
            </w:r>
          </w:p>
        </w:tc>
        <w:tc>
          <w:tcPr>
            <w:tcW w:w="2475" w:type="dxa"/>
            <w:vAlign w:val="center"/>
          </w:tcPr>
          <w:p w14:paraId="33A38866" w14:textId="77777777" w:rsidR="008D2D2A" w:rsidRPr="006B5416" w:rsidRDefault="008D2D2A" w:rsidP="00F451CD">
            <w:r w:rsidRPr="006B5416">
              <w:t>Система</w:t>
            </w:r>
          </w:p>
        </w:tc>
        <w:tc>
          <w:tcPr>
            <w:tcW w:w="6599" w:type="dxa"/>
            <w:vAlign w:val="center"/>
          </w:tcPr>
          <w:p w14:paraId="23B47E4F" w14:textId="77777777" w:rsidR="008D2D2A" w:rsidRPr="006B5416" w:rsidRDefault="008D2D2A" w:rsidP="00F451CD">
            <w:r w:rsidRPr="006B5416">
              <w:t>Прав нет? — выводит сообщение «Нет доступа»</w:t>
            </w:r>
          </w:p>
        </w:tc>
      </w:tr>
      <w:tr w:rsidR="008D2D2A" w:rsidRPr="008D2D2A" w14:paraId="0B0ACEBB" w14:textId="77777777" w:rsidTr="00F451CD">
        <w:tc>
          <w:tcPr>
            <w:tcW w:w="566" w:type="dxa"/>
            <w:vAlign w:val="center"/>
          </w:tcPr>
          <w:p w14:paraId="64C62E0B" w14:textId="77777777" w:rsidR="008D2D2A" w:rsidRPr="006B5416" w:rsidRDefault="008D2D2A" w:rsidP="00F451CD">
            <w:r w:rsidRPr="006B5416">
              <w:t>3</w:t>
            </w:r>
          </w:p>
        </w:tc>
        <w:tc>
          <w:tcPr>
            <w:tcW w:w="2475" w:type="dxa"/>
            <w:vAlign w:val="center"/>
          </w:tcPr>
          <w:p w14:paraId="21E13803" w14:textId="77777777" w:rsidR="008D2D2A" w:rsidRPr="006B5416" w:rsidRDefault="008D2D2A" w:rsidP="00F451CD">
            <w:r w:rsidRPr="006B5416">
              <w:t>Пользователь</w:t>
            </w:r>
            <w:r w:rsidRPr="006B5416">
              <w:br/>
              <w:t>(права есть)</w:t>
            </w:r>
          </w:p>
        </w:tc>
        <w:tc>
          <w:tcPr>
            <w:tcW w:w="6599" w:type="dxa"/>
            <w:vAlign w:val="center"/>
          </w:tcPr>
          <w:p w14:paraId="582E80AA" w14:textId="77777777" w:rsidR="008D2D2A" w:rsidRPr="006B5416" w:rsidRDefault="008D2D2A" w:rsidP="00F451CD">
            <w:r w:rsidRPr="006B5416">
              <w:t>Выбирает период отчетности и нажимает «Сформировать»</w:t>
            </w:r>
          </w:p>
        </w:tc>
      </w:tr>
      <w:tr w:rsidR="008D2D2A" w:rsidRPr="008D2D2A" w14:paraId="6816EE9F" w14:textId="77777777" w:rsidTr="00F451CD">
        <w:tc>
          <w:tcPr>
            <w:tcW w:w="566" w:type="dxa"/>
            <w:vAlign w:val="center"/>
          </w:tcPr>
          <w:p w14:paraId="38A98EA9" w14:textId="77777777" w:rsidR="008D2D2A" w:rsidRPr="006B5416" w:rsidRDefault="008D2D2A" w:rsidP="00F451CD">
            <w:r w:rsidRPr="006B5416">
              <w:t>4</w:t>
            </w:r>
          </w:p>
        </w:tc>
        <w:tc>
          <w:tcPr>
            <w:tcW w:w="2475" w:type="dxa"/>
            <w:vAlign w:val="center"/>
          </w:tcPr>
          <w:p w14:paraId="5BD2C21C" w14:textId="77777777" w:rsidR="008D2D2A" w:rsidRPr="006B5416" w:rsidRDefault="008D2D2A" w:rsidP="00F451CD">
            <w:r w:rsidRPr="006B5416">
              <w:t>Система</w:t>
            </w:r>
          </w:p>
        </w:tc>
        <w:tc>
          <w:tcPr>
            <w:tcW w:w="6599" w:type="dxa"/>
            <w:vAlign w:val="center"/>
          </w:tcPr>
          <w:p w14:paraId="3F6D8869" w14:textId="77777777" w:rsidR="008D2D2A" w:rsidRPr="006B5416" w:rsidRDefault="008D2D2A" w:rsidP="00F451CD">
            <w:r w:rsidRPr="006B5416">
              <w:t>Проверяет наличие данных за выбранный период</w:t>
            </w:r>
          </w:p>
        </w:tc>
      </w:tr>
      <w:tr w:rsidR="008D2D2A" w:rsidRPr="008D2D2A" w14:paraId="69FD96C9" w14:textId="77777777" w:rsidTr="00F451CD">
        <w:tc>
          <w:tcPr>
            <w:tcW w:w="566" w:type="dxa"/>
            <w:vAlign w:val="center"/>
          </w:tcPr>
          <w:p w14:paraId="52CD38BB" w14:textId="77777777" w:rsidR="008D2D2A" w:rsidRPr="006B5416" w:rsidRDefault="008D2D2A" w:rsidP="00F451CD">
            <w:r w:rsidRPr="006B5416">
              <w:t>4.1</w:t>
            </w:r>
          </w:p>
        </w:tc>
        <w:tc>
          <w:tcPr>
            <w:tcW w:w="2475" w:type="dxa"/>
            <w:vAlign w:val="center"/>
          </w:tcPr>
          <w:p w14:paraId="26063826" w14:textId="77777777" w:rsidR="008D2D2A" w:rsidRPr="006B5416" w:rsidRDefault="008D2D2A" w:rsidP="00F451CD">
            <w:r w:rsidRPr="006B5416">
              <w:t>Система</w:t>
            </w:r>
          </w:p>
        </w:tc>
        <w:tc>
          <w:tcPr>
            <w:tcW w:w="6599" w:type="dxa"/>
            <w:vAlign w:val="center"/>
          </w:tcPr>
          <w:p w14:paraId="57A4D7F4" w14:textId="77777777" w:rsidR="008D2D2A" w:rsidRPr="006B5416" w:rsidRDefault="008D2D2A" w:rsidP="00F451CD">
            <w:r w:rsidRPr="006B5416">
              <w:t>Данные есть?  — формирует отчет</w:t>
            </w:r>
          </w:p>
        </w:tc>
      </w:tr>
      <w:tr w:rsidR="008D2D2A" w:rsidRPr="008D2D2A" w14:paraId="19051B5B" w14:textId="77777777" w:rsidTr="00F451CD">
        <w:tc>
          <w:tcPr>
            <w:tcW w:w="566" w:type="dxa"/>
            <w:vAlign w:val="center"/>
          </w:tcPr>
          <w:p w14:paraId="408E937B" w14:textId="77777777" w:rsidR="008D2D2A" w:rsidRPr="006B5416" w:rsidRDefault="008D2D2A" w:rsidP="00F451CD">
            <w:r w:rsidRPr="006B5416">
              <w:t>4.2</w:t>
            </w:r>
          </w:p>
        </w:tc>
        <w:tc>
          <w:tcPr>
            <w:tcW w:w="2475" w:type="dxa"/>
            <w:vAlign w:val="center"/>
          </w:tcPr>
          <w:p w14:paraId="38BCB631" w14:textId="77777777" w:rsidR="008D2D2A" w:rsidRPr="006B5416" w:rsidRDefault="008D2D2A" w:rsidP="00F451CD">
            <w:r w:rsidRPr="006B5416">
              <w:t>Система</w:t>
            </w:r>
          </w:p>
        </w:tc>
        <w:tc>
          <w:tcPr>
            <w:tcW w:w="6599" w:type="dxa"/>
            <w:vAlign w:val="center"/>
          </w:tcPr>
          <w:p w14:paraId="3AA64DD8" w14:textId="77777777" w:rsidR="008D2D2A" w:rsidRPr="006B5416" w:rsidRDefault="008D2D2A" w:rsidP="00F451CD">
            <w:r w:rsidRPr="006B5416">
              <w:t>Данные отсутствуют → выводит предупреждение «Нет данных»</w:t>
            </w:r>
          </w:p>
        </w:tc>
      </w:tr>
      <w:tr w:rsidR="008D2D2A" w:rsidRPr="008D2D2A" w14:paraId="47B1DA27" w14:textId="77777777" w:rsidTr="00F451CD">
        <w:tc>
          <w:tcPr>
            <w:tcW w:w="566" w:type="dxa"/>
            <w:vAlign w:val="center"/>
          </w:tcPr>
          <w:p w14:paraId="73F73B43" w14:textId="77777777" w:rsidR="008D2D2A" w:rsidRPr="006B5416" w:rsidRDefault="008D2D2A" w:rsidP="00F451CD">
            <w:r w:rsidRPr="006B5416">
              <w:t>5</w:t>
            </w:r>
          </w:p>
        </w:tc>
        <w:tc>
          <w:tcPr>
            <w:tcW w:w="2475" w:type="dxa"/>
            <w:vAlign w:val="center"/>
          </w:tcPr>
          <w:p w14:paraId="6EA964EF" w14:textId="77777777" w:rsidR="008D2D2A" w:rsidRPr="006B5416" w:rsidRDefault="008D2D2A" w:rsidP="00F451CD">
            <w:r w:rsidRPr="006B5416">
              <w:t>Система</w:t>
            </w:r>
            <w:r w:rsidRPr="006B5416">
              <w:rPr>
                <w:lang w:val="en-US"/>
              </w:rPr>
              <w:br/>
            </w:r>
            <w:r w:rsidRPr="006B5416">
              <w:t>(данные есть)</w:t>
            </w:r>
          </w:p>
        </w:tc>
        <w:tc>
          <w:tcPr>
            <w:tcW w:w="6599" w:type="dxa"/>
            <w:vAlign w:val="center"/>
          </w:tcPr>
          <w:p w14:paraId="73921EBB" w14:textId="77777777" w:rsidR="008D2D2A" w:rsidRPr="006B5416" w:rsidRDefault="008D2D2A" w:rsidP="00F451CD">
            <w:r w:rsidRPr="006B5416">
              <w:t>Генерирует отчет</w:t>
            </w:r>
          </w:p>
        </w:tc>
      </w:tr>
      <w:tr w:rsidR="008D2D2A" w:rsidRPr="008D2D2A" w14:paraId="68FA93FD" w14:textId="77777777" w:rsidTr="00F451CD">
        <w:tc>
          <w:tcPr>
            <w:tcW w:w="566" w:type="dxa"/>
            <w:vAlign w:val="center"/>
          </w:tcPr>
          <w:p w14:paraId="0D0AEB81" w14:textId="77777777" w:rsidR="008D2D2A" w:rsidRPr="006B5416" w:rsidRDefault="008D2D2A" w:rsidP="00F451CD">
            <w:r w:rsidRPr="006B5416">
              <w:lastRenderedPageBreak/>
              <w:t>6</w:t>
            </w:r>
          </w:p>
        </w:tc>
        <w:tc>
          <w:tcPr>
            <w:tcW w:w="2475" w:type="dxa"/>
            <w:vAlign w:val="center"/>
          </w:tcPr>
          <w:p w14:paraId="76F96576" w14:textId="77777777" w:rsidR="008D2D2A" w:rsidRPr="006B5416" w:rsidRDefault="008D2D2A" w:rsidP="00F451CD">
            <w:r w:rsidRPr="006B5416">
              <w:t>Пользователь</w:t>
            </w:r>
          </w:p>
        </w:tc>
        <w:tc>
          <w:tcPr>
            <w:tcW w:w="6599" w:type="dxa"/>
            <w:vAlign w:val="center"/>
          </w:tcPr>
          <w:p w14:paraId="58B66982" w14:textId="77777777" w:rsidR="008D2D2A" w:rsidRPr="006B5416" w:rsidRDefault="008D2D2A" w:rsidP="00F451CD">
            <w:r w:rsidRPr="006B5416">
              <w:t>Просматривает сформированный отчет и сохраняет его</w:t>
            </w:r>
          </w:p>
        </w:tc>
      </w:tr>
    </w:tbl>
    <w:p w14:paraId="0FEE4A6A" w14:textId="77777777" w:rsidR="008D2D2A" w:rsidRPr="008D2D2A" w:rsidRDefault="008D2D2A" w:rsidP="008D2D2A">
      <w:pPr>
        <w:jc w:val="both"/>
        <w:rPr>
          <w:sz w:val="28"/>
          <w:szCs w:val="28"/>
        </w:rPr>
      </w:pPr>
    </w:p>
    <w:p w14:paraId="43A9895E" w14:textId="77777777" w:rsidR="008D2D2A" w:rsidRPr="00202356" w:rsidRDefault="008D2D2A" w:rsidP="00202356">
      <w:pPr>
        <w:jc w:val="center"/>
        <w:rPr>
          <w:b/>
          <w:bCs/>
        </w:rPr>
      </w:pPr>
      <w:r w:rsidRPr="00202356">
        <w:rPr>
          <w:b/>
          <w:bCs/>
        </w:rPr>
        <w:t>Загрузка данных в аналитическую витрину</w:t>
      </w:r>
    </w:p>
    <w:tbl>
      <w:tblPr>
        <w:tblStyle w:val="ac"/>
        <w:tblW w:w="0" w:type="auto"/>
        <w:tblInd w:w="-113" w:type="dxa"/>
        <w:tblLook w:val="04A0" w:firstRow="1" w:lastRow="0" w:firstColumn="1" w:lastColumn="0" w:noHBand="0" w:noVBand="1"/>
      </w:tblPr>
      <w:tblGrid>
        <w:gridCol w:w="566"/>
        <w:gridCol w:w="2519"/>
        <w:gridCol w:w="6373"/>
      </w:tblGrid>
      <w:tr w:rsidR="008D2D2A" w:rsidRPr="008D2D2A" w14:paraId="2C38D50A" w14:textId="77777777" w:rsidTr="00F451CD">
        <w:tc>
          <w:tcPr>
            <w:tcW w:w="566" w:type="dxa"/>
            <w:vAlign w:val="center"/>
          </w:tcPr>
          <w:p w14:paraId="5A07B237" w14:textId="77777777" w:rsidR="008D2D2A" w:rsidRPr="008D2D2A" w:rsidRDefault="008D2D2A" w:rsidP="00F451CD">
            <w:pPr>
              <w:rPr>
                <w:b/>
                <w:bCs/>
              </w:rPr>
            </w:pPr>
            <w:r w:rsidRPr="008D2D2A">
              <w:rPr>
                <w:b/>
                <w:bCs/>
              </w:rPr>
              <w:t>№</w:t>
            </w:r>
          </w:p>
        </w:tc>
        <w:tc>
          <w:tcPr>
            <w:tcW w:w="2519" w:type="dxa"/>
            <w:vAlign w:val="center"/>
          </w:tcPr>
          <w:p w14:paraId="744CC45D" w14:textId="77777777" w:rsidR="008D2D2A" w:rsidRPr="008D2D2A" w:rsidRDefault="008D2D2A" w:rsidP="00F451CD">
            <w:pPr>
              <w:rPr>
                <w:b/>
                <w:bCs/>
              </w:rPr>
            </w:pPr>
            <w:r w:rsidRPr="008D2D2A">
              <w:rPr>
                <w:b/>
                <w:bCs/>
              </w:rPr>
              <w:t>Кто</w:t>
            </w:r>
          </w:p>
        </w:tc>
        <w:tc>
          <w:tcPr>
            <w:tcW w:w="6373" w:type="dxa"/>
            <w:vAlign w:val="center"/>
          </w:tcPr>
          <w:p w14:paraId="40162290" w14:textId="77777777" w:rsidR="008D2D2A" w:rsidRPr="008D2D2A" w:rsidRDefault="008D2D2A" w:rsidP="00F451CD">
            <w:pPr>
              <w:rPr>
                <w:b/>
                <w:bCs/>
              </w:rPr>
            </w:pPr>
            <w:r w:rsidRPr="008D2D2A">
              <w:rPr>
                <w:b/>
                <w:bCs/>
              </w:rPr>
              <w:t>Действие</w:t>
            </w:r>
          </w:p>
        </w:tc>
      </w:tr>
      <w:tr w:rsidR="008D2D2A" w:rsidRPr="008D2D2A" w14:paraId="47A81B01" w14:textId="77777777" w:rsidTr="00F451CD">
        <w:tc>
          <w:tcPr>
            <w:tcW w:w="566" w:type="dxa"/>
            <w:vAlign w:val="center"/>
          </w:tcPr>
          <w:p w14:paraId="1B51BB99" w14:textId="77777777" w:rsidR="008D2D2A" w:rsidRPr="008D2D2A" w:rsidRDefault="008D2D2A" w:rsidP="00F451CD">
            <w:r w:rsidRPr="008D2D2A">
              <w:t>1</w:t>
            </w:r>
          </w:p>
        </w:tc>
        <w:tc>
          <w:tcPr>
            <w:tcW w:w="2519" w:type="dxa"/>
            <w:vAlign w:val="center"/>
          </w:tcPr>
          <w:p w14:paraId="2996A3B1" w14:textId="77777777" w:rsidR="008D2D2A" w:rsidRPr="008D2D2A" w:rsidRDefault="008D2D2A" w:rsidP="00F451CD">
            <w:r w:rsidRPr="008D2D2A">
              <w:t>Администратор</w:t>
            </w:r>
          </w:p>
        </w:tc>
        <w:tc>
          <w:tcPr>
            <w:tcW w:w="6373" w:type="dxa"/>
            <w:vAlign w:val="center"/>
          </w:tcPr>
          <w:p w14:paraId="13127F3E" w14:textId="77777777" w:rsidR="008D2D2A" w:rsidRPr="008D2D2A" w:rsidRDefault="008D2D2A" w:rsidP="00F451CD">
            <w:r w:rsidRPr="008D2D2A">
              <w:t>Запускает процесс загрузки данных в витрину</w:t>
            </w:r>
          </w:p>
        </w:tc>
      </w:tr>
      <w:tr w:rsidR="008D2D2A" w:rsidRPr="008D2D2A" w14:paraId="539AF22D" w14:textId="77777777" w:rsidTr="00F451CD">
        <w:tc>
          <w:tcPr>
            <w:tcW w:w="566" w:type="dxa"/>
            <w:vAlign w:val="center"/>
          </w:tcPr>
          <w:p w14:paraId="1720D905" w14:textId="77777777" w:rsidR="008D2D2A" w:rsidRPr="008D2D2A" w:rsidRDefault="008D2D2A" w:rsidP="00F451CD">
            <w:r w:rsidRPr="008D2D2A">
              <w:t>2</w:t>
            </w:r>
          </w:p>
        </w:tc>
        <w:tc>
          <w:tcPr>
            <w:tcW w:w="2519" w:type="dxa"/>
            <w:vAlign w:val="center"/>
          </w:tcPr>
          <w:p w14:paraId="62325E9E" w14:textId="77777777" w:rsidR="008D2D2A" w:rsidRPr="008D2D2A" w:rsidRDefault="008D2D2A" w:rsidP="00F451CD">
            <w:r w:rsidRPr="008D2D2A">
              <w:t>Система</w:t>
            </w:r>
          </w:p>
        </w:tc>
        <w:tc>
          <w:tcPr>
            <w:tcW w:w="6373" w:type="dxa"/>
            <w:vAlign w:val="center"/>
          </w:tcPr>
          <w:p w14:paraId="4164D061" w14:textId="77777777" w:rsidR="008D2D2A" w:rsidRPr="008D2D2A" w:rsidRDefault="008D2D2A" w:rsidP="00F451CD">
            <w:r w:rsidRPr="008D2D2A">
              <w:t>Проверяет доступ к источникам данных</w:t>
            </w:r>
          </w:p>
        </w:tc>
      </w:tr>
      <w:tr w:rsidR="008D2D2A" w:rsidRPr="008D2D2A" w14:paraId="369A958B" w14:textId="77777777" w:rsidTr="00F451CD">
        <w:tc>
          <w:tcPr>
            <w:tcW w:w="566" w:type="dxa"/>
            <w:vAlign w:val="center"/>
          </w:tcPr>
          <w:p w14:paraId="7A49997C" w14:textId="77777777" w:rsidR="008D2D2A" w:rsidRPr="008D2D2A" w:rsidRDefault="008D2D2A" w:rsidP="00F451CD">
            <w:r w:rsidRPr="008D2D2A">
              <w:t>2.1</w:t>
            </w:r>
          </w:p>
        </w:tc>
        <w:tc>
          <w:tcPr>
            <w:tcW w:w="2519" w:type="dxa"/>
            <w:vAlign w:val="center"/>
          </w:tcPr>
          <w:p w14:paraId="749234E3" w14:textId="77777777" w:rsidR="008D2D2A" w:rsidRPr="008D2D2A" w:rsidRDefault="008D2D2A" w:rsidP="00F451CD">
            <w:r w:rsidRPr="008D2D2A">
              <w:t>Система</w:t>
            </w:r>
          </w:p>
        </w:tc>
        <w:tc>
          <w:tcPr>
            <w:tcW w:w="6373" w:type="dxa"/>
            <w:vAlign w:val="center"/>
          </w:tcPr>
          <w:p w14:paraId="2803D8A2" w14:textId="77777777" w:rsidR="008D2D2A" w:rsidRPr="008D2D2A" w:rsidRDefault="008D2D2A" w:rsidP="00F451CD">
            <w:r w:rsidRPr="008D2D2A">
              <w:t>Доступ есть? — продолжает загрузку</w:t>
            </w:r>
          </w:p>
        </w:tc>
      </w:tr>
      <w:tr w:rsidR="008D2D2A" w:rsidRPr="008D2D2A" w14:paraId="5836D8B4" w14:textId="77777777" w:rsidTr="00F451CD">
        <w:tc>
          <w:tcPr>
            <w:tcW w:w="566" w:type="dxa"/>
            <w:vAlign w:val="center"/>
          </w:tcPr>
          <w:p w14:paraId="6367D567" w14:textId="77777777" w:rsidR="008D2D2A" w:rsidRPr="008D2D2A" w:rsidRDefault="008D2D2A" w:rsidP="00F451CD">
            <w:r w:rsidRPr="008D2D2A">
              <w:t>2.2</w:t>
            </w:r>
          </w:p>
        </w:tc>
        <w:tc>
          <w:tcPr>
            <w:tcW w:w="2519" w:type="dxa"/>
            <w:vAlign w:val="center"/>
          </w:tcPr>
          <w:p w14:paraId="2172BD71" w14:textId="77777777" w:rsidR="008D2D2A" w:rsidRPr="008D2D2A" w:rsidRDefault="008D2D2A" w:rsidP="00F451CD">
            <w:r w:rsidRPr="008D2D2A">
              <w:t>Система</w:t>
            </w:r>
          </w:p>
        </w:tc>
        <w:tc>
          <w:tcPr>
            <w:tcW w:w="6373" w:type="dxa"/>
            <w:vAlign w:val="center"/>
          </w:tcPr>
          <w:p w14:paraId="49DA568A" w14:textId="77777777" w:rsidR="008D2D2A" w:rsidRPr="008D2D2A" w:rsidRDefault="008D2D2A" w:rsidP="00F451CD">
            <w:r w:rsidRPr="008D2D2A">
              <w:t>Доступ отсутствует? — выводит сообщение об ошибке</w:t>
            </w:r>
          </w:p>
        </w:tc>
      </w:tr>
      <w:tr w:rsidR="008D2D2A" w:rsidRPr="008D2D2A" w14:paraId="3B65703C" w14:textId="77777777" w:rsidTr="00F451CD">
        <w:tc>
          <w:tcPr>
            <w:tcW w:w="566" w:type="dxa"/>
            <w:vAlign w:val="center"/>
          </w:tcPr>
          <w:p w14:paraId="4B2452CC" w14:textId="77777777" w:rsidR="008D2D2A" w:rsidRPr="008D2D2A" w:rsidRDefault="008D2D2A" w:rsidP="00F451CD">
            <w:r w:rsidRPr="008D2D2A">
              <w:t>3</w:t>
            </w:r>
          </w:p>
        </w:tc>
        <w:tc>
          <w:tcPr>
            <w:tcW w:w="2519" w:type="dxa"/>
            <w:vAlign w:val="center"/>
          </w:tcPr>
          <w:p w14:paraId="4B893B0B" w14:textId="77777777" w:rsidR="008D2D2A" w:rsidRPr="008D2D2A" w:rsidRDefault="008D2D2A" w:rsidP="00F451CD">
            <w:r w:rsidRPr="008D2D2A">
              <w:t>Система</w:t>
            </w:r>
            <w:r w:rsidRPr="008D2D2A">
              <w:br/>
              <w:t>(доступ есть)</w:t>
            </w:r>
          </w:p>
        </w:tc>
        <w:tc>
          <w:tcPr>
            <w:tcW w:w="6373" w:type="dxa"/>
            <w:vAlign w:val="center"/>
          </w:tcPr>
          <w:p w14:paraId="6AAAF427" w14:textId="77777777" w:rsidR="008D2D2A" w:rsidRPr="008D2D2A" w:rsidRDefault="008D2D2A" w:rsidP="00F451CD">
            <w:r w:rsidRPr="008D2D2A">
              <w:t>Извлекает данные и выполняет очистку и трансформацию</w:t>
            </w:r>
          </w:p>
        </w:tc>
      </w:tr>
      <w:tr w:rsidR="008D2D2A" w:rsidRPr="008D2D2A" w14:paraId="64D0C77A" w14:textId="77777777" w:rsidTr="00F451CD">
        <w:tc>
          <w:tcPr>
            <w:tcW w:w="566" w:type="dxa"/>
            <w:vAlign w:val="center"/>
          </w:tcPr>
          <w:p w14:paraId="3D8F6F23" w14:textId="77777777" w:rsidR="008D2D2A" w:rsidRPr="008D2D2A" w:rsidRDefault="008D2D2A" w:rsidP="00F451CD">
            <w:r w:rsidRPr="008D2D2A">
              <w:t>4</w:t>
            </w:r>
          </w:p>
        </w:tc>
        <w:tc>
          <w:tcPr>
            <w:tcW w:w="2519" w:type="dxa"/>
            <w:vAlign w:val="center"/>
          </w:tcPr>
          <w:p w14:paraId="42A7542D" w14:textId="77777777" w:rsidR="008D2D2A" w:rsidRPr="008D2D2A" w:rsidRDefault="008D2D2A" w:rsidP="00F451CD">
            <w:r w:rsidRPr="008D2D2A">
              <w:t>Система</w:t>
            </w:r>
          </w:p>
        </w:tc>
        <w:tc>
          <w:tcPr>
            <w:tcW w:w="6373" w:type="dxa"/>
            <w:vAlign w:val="center"/>
          </w:tcPr>
          <w:p w14:paraId="2855209C" w14:textId="77777777" w:rsidR="008D2D2A" w:rsidRPr="008D2D2A" w:rsidRDefault="008D2D2A" w:rsidP="00F451CD">
            <w:r w:rsidRPr="008D2D2A">
              <w:t>Загружает данные в витрину</w:t>
            </w:r>
          </w:p>
        </w:tc>
      </w:tr>
      <w:tr w:rsidR="008D2D2A" w:rsidRPr="008D2D2A" w14:paraId="3D0BB8EC" w14:textId="77777777" w:rsidTr="00F451CD">
        <w:tc>
          <w:tcPr>
            <w:tcW w:w="566" w:type="dxa"/>
            <w:vAlign w:val="center"/>
          </w:tcPr>
          <w:p w14:paraId="3881861C" w14:textId="77777777" w:rsidR="008D2D2A" w:rsidRPr="008D2D2A" w:rsidRDefault="008D2D2A" w:rsidP="00F451CD">
            <w:r w:rsidRPr="008D2D2A">
              <w:t>4.1</w:t>
            </w:r>
          </w:p>
        </w:tc>
        <w:tc>
          <w:tcPr>
            <w:tcW w:w="2519" w:type="dxa"/>
            <w:vAlign w:val="center"/>
          </w:tcPr>
          <w:p w14:paraId="5C02C480" w14:textId="77777777" w:rsidR="008D2D2A" w:rsidRPr="008D2D2A" w:rsidRDefault="008D2D2A" w:rsidP="00F451CD">
            <w:r w:rsidRPr="008D2D2A">
              <w:t>Система</w:t>
            </w:r>
          </w:p>
        </w:tc>
        <w:tc>
          <w:tcPr>
            <w:tcW w:w="6373" w:type="dxa"/>
            <w:vAlign w:val="center"/>
          </w:tcPr>
          <w:p w14:paraId="713944A7" w14:textId="77777777" w:rsidR="008D2D2A" w:rsidRPr="008D2D2A" w:rsidRDefault="008D2D2A" w:rsidP="00F451CD">
            <w:r w:rsidRPr="008D2D2A">
              <w:t>Структура данных совпадает? — продолжает загрузку</w:t>
            </w:r>
          </w:p>
        </w:tc>
      </w:tr>
      <w:tr w:rsidR="008D2D2A" w:rsidRPr="008D2D2A" w14:paraId="396E085E" w14:textId="77777777" w:rsidTr="00F451CD">
        <w:tc>
          <w:tcPr>
            <w:tcW w:w="566" w:type="dxa"/>
            <w:vAlign w:val="center"/>
          </w:tcPr>
          <w:p w14:paraId="05C21220" w14:textId="77777777" w:rsidR="008D2D2A" w:rsidRPr="008D2D2A" w:rsidRDefault="008D2D2A" w:rsidP="00F451CD">
            <w:r w:rsidRPr="008D2D2A">
              <w:t>4.2</w:t>
            </w:r>
          </w:p>
        </w:tc>
        <w:tc>
          <w:tcPr>
            <w:tcW w:w="2519" w:type="dxa"/>
            <w:vAlign w:val="center"/>
          </w:tcPr>
          <w:p w14:paraId="013E07AE" w14:textId="77777777" w:rsidR="008D2D2A" w:rsidRPr="008D2D2A" w:rsidRDefault="008D2D2A" w:rsidP="00F451CD">
            <w:r w:rsidRPr="008D2D2A">
              <w:t>Система</w:t>
            </w:r>
          </w:p>
        </w:tc>
        <w:tc>
          <w:tcPr>
            <w:tcW w:w="6373" w:type="dxa"/>
            <w:vAlign w:val="center"/>
          </w:tcPr>
          <w:p w14:paraId="43B95E93" w14:textId="77777777" w:rsidR="008D2D2A" w:rsidRPr="008D2D2A" w:rsidRDefault="008D2D2A" w:rsidP="00F451CD">
            <w:r w:rsidRPr="008D2D2A">
              <w:t xml:space="preserve">Структура данных не совпадает? — </w:t>
            </w:r>
            <w:proofErr w:type="spellStart"/>
            <w:r w:rsidRPr="008D2D2A">
              <w:t>логирует</w:t>
            </w:r>
            <w:proofErr w:type="spellEnd"/>
            <w:r w:rsidRPr="008D2D2A">
              <w:t xml:space="preserve"> ошибку и уведомляет администратора</w:t>
            </w:r>
          </w:p>
        </w:tc>
      </w:tr>
      <w:tr w:rsidR="008D2D2A" w:rsidRPr="008D2D2A" w14:paraId="7ADAB7DF" w14:textId="77777777" w:rsidTr="00F451CD">
        <w:tc>
          <w:tcPr>
            <w:tcW w:w="566" w:type="dxa"/>
            <w:vAlign w:val="center"/>
          </w:tcPr>
          <w:p w14:paraId="4D43D0B8" w14:textId="77777777" w:rsidR="008D2D2A" w:rsidRPr="008D2D2A" w:rsidRDefault="008D2D2A" w:rsidP="00F451CD">
            <w:r w:rsidRPr="008D2D2A">
              <w:t>5</w:t>
            </w:r>
          </w:p>
        </w:tc>
        <w:tc>
          <w:tcPr>
            <w:tcW w:w="2519" w:type="dxa"/>
            <w:vAlign w:val="center"/>
          </w:tcPr>
          <w:p w14:paraId="3DAB0321" w14:textId="77777777" w:rsidR="008D2D2A" w:rsidRPr="008D2D2A" w:rsidRDefault="008D2D2A" w:rsidP="00F451CD">
            <w:r w:rsidRPr="008D2D2A">
              <w:t>Администратор</w:t>
            </w:r>
          </w:p>
        </w:tc>
        <w:tc>
          <w:tcPr>
            <w:tcW w:w="6373" w:type="dxa"/>
            <w:vAlign w:val="center"/>
          </w:tcPr>
          <w:p w14:paraId="64A3CC1F" w14:textId="77777777" w:rsidR="008D2D2A" w:rsidRPr="008D2D2A" w:rsidRDefault="008D2D2A" w:rsidP="00F451CD">
            <w:r w:rsidRPr="008D2D2A">
              <w:t>Получает уведомление о завершении загрузки и результатах</w:t>
            </w:r>
          </w:p>
        </w:tc>
      </w:tr>
    </w:tbl>
    <w:p w14:paraId="33CCD475" w14:textId="77777777" w:rsidR="008D2D2A" w:rsidRDefault="008D2D2A" w:rsidP="008D2D2A">
      <w:pPr>
        <w:jc w:val="both"/>
        <w:rPr>
          <w:sz w:val="28"/>
          <w:szCs w:val="28"/>
        </w:rPr>
      </w:pPr>
    </w:p>
    <w:p w14:paraId="509F0C6A" w14:textId="77777777" w:rsidR="00481B75" w:rsidRDefault="00481B75" w:rsidP="008D2D2A">
      <w:pPr>
        <w:jc w:val="both"/>
        <w:rPr>
          <w:sz w:val="28"/>
          <w:szCs w:val="28"/>
        </w:rPr>
      </w:pPr>
    </w:p>
    <w:p w14:paraId="6396B25E" w14:textId="77777777" w:rsidR="00481B75" w:rsidRPr="008D2D2A" w:rsidRDefault="00481B75" w:rsidP="008D2D2A">
      <w:pPr>
        <w:jc w:val="both"/>
        <w:rPr>
          <w:sz w:val="28"/>
          <w:szCs w:val="28"/>
        </w:rPr>
      </w:pPr>
    </w:p>
    <w:p w14:paraId="53FF5C74" w14:textId="77777777" w:rsidR="008D2D2A" w:rsidRPr="008F3719" w:rsidRDefault="008D2D2A" w:rsidP="008F3719">
      <w:pPr>
        <w:jc w:val="center"/>
        <w:rPr>
          <w:b/>
          <w:bCs/>
        </w:rPr>
      </w:pPr>
      <w:r w:rsidRPr="008F3719">
        <w:rPr>
          <w:b/>
          <w:bCs/>
        </w:rPr>
        <w:t>Использование дашборда</w:t>
      </w:r>
    </w:p>
    <w:tbl>
      <w:tblPr>
        <w:tblStyle w:val="ac"/>
        <w:tblW w:w="0" w:type="auto"/>
        <w:tblInd w:w="-113" w:type="dxa"/>
        <w:tblLook w:val="04A0" w:firstRow="1" w:lastRow="0" w:firstColumn="1" w:lastColumn="0" w:noHBand="0" w:noVBand="1"/>
      </w:tblPr>
      <w:tblGrid>
        <w:gridCol w:w="566"/>
        <w:gridCol w:w="2519"/>
        <w:gridCol w:w="6373"/>
      </w:tblGrid>
      <w:tr w:rsidR="008D2D2A" w:rsidRPr="008D2D2A" w14:paraId="421537D6" w14:textId="77777777" w:rsidTr="00F451CD">
        <w:tc>
          <w:tcPr>
            <w:tcW w:w="566" w:type="dxa"/>
            <w:vAlign w:val="center"/>
          </w:tcPr>
          <w:p w14:paraId="068AA0B7" w14:textId="77777777" w:rsidR="008D2D2A" w:rsidRPr="008D2D2A" w:rsidRDefault="008D2D2A" w:rsidP="00F451CD">
            <w:pPr>
              <w:rPr>
                <w:b/>
                <w:bCs/>
              </w:rPr>
            </w:pPr>
            <w:r w:rsidRPr="008D2D2A">
              <w:rPr>
                <w:b/>
                <w:bCs/>
              </w:rPr>
              <w:t>№</w:t>
            </w:r>
          </w:p>
        </w:tc>
        <w:tc>
          <w:tcPr>
            <w:tcW w:w="2519" w:type="dxa"/>
            <w:vAlign w:val="center"/>
          </w:tcPr>
          <w:p w14:paraId="0F444667" w14:textId="77777777" w:rsidR="008D2D2A" w:rsidRPr="008D2D2A" w:rsidRDefault="008D2D2A" w:rsidP="00F451CD">
            <w:pPr>
              <w:rPr>
                <w:b/>
                <w:bCs/>
              </w:rPr>
            </w:pPr>
            <w:r w:rsidRPr="008D2D2A">
              <w:rPr>
                <w:b/>
                <w:bCs/>
              </w:rPr>
              <w:t>Кто</w:t>
            </w:r>
          </w:p>
        </w:tc>
        <w:tc>
          <w:tcPr>
            <w:tcW w:w="6373" w:type="dxa"/>
            <w:vAlign w:val="center"/>
          </w:tcPr>
          <w:p w14:paraId="494DA08E" w14:textId="77777777" w:rsidR="008D2D2A" w:rsidRPr="008D2D2A" w:rsidRDefault="008D2D2A" w:rsidP="00F451CD">
            <w:pPr>
              <w:rPr>
                <w:b/>
                <w:bCs/>
              </w:rPr>
            </w:pPr>
            <w:r w:rsidRPr="008D2D2A">
              <w:rPr>
                <w:b/>
                <w:bCs/>
              </w:rPr>
              <w:t>Действие</w:t>
            </w:r>
          </w:p>
        </w:tc>
      </w:tr>
      <w:tr w:rsidR="008D2D2A" w:rsidRPr="008D2D2A" w14:paraId="6CB5E474" w14:textId="77777777" w:rsidTr="00F451CD">
        <w:tc>
          <w:tcPr>
            <w:tcW w:w="566" w:type="dxa"/>
            <w:vAlign w:val="center"/>
          </w:tcPr>
          <w:p w14:paraId="430BD4D3" w14:textId="77777777" w:rsidR="008D2D2A" w:rsidRPr="008D2D2A" w:rsidRDefault="008D2D2A" w:rsidP="00F451CD">
            <w:r w:rsidRPr="008D2D2A">
              <w:t>1</w:t>
            </w:r>
          </w:p>
        </w:tc>
        <w:tc>
          <w:tcPr>
            <w:tcW w:w="2519" w:type="dxa"/>
            <w:vAlign w:val="center"/>
          </w:tcPr>
          <w:p w14:paraId="37F07274" w14:textId="77777777" w:rsidR="008D2D2A" w:rsidRPr="008D2D2A" w:rsidRDefault="008D2D2A" w:rsidP="00F451CD">
            <w:r w:rsidRPr="008D2D2A">
              <w:t>Пользователь</w:t>
            </w:r>
          </w:p>
        </w:tc>
        <w:tc>
          <w:tcPr>
            <w:tcW w:w="6373" w:type="dxa"/>
            <w:vAlign w:val="center"/>
          </w:tcPr>
          <w:p w14:paraId="1E6390C7" w14:textId="77777777" w:rsidR="008D2D2A" w:rsidRPr="008D2D2A" w:rsidRDefault="008D2D2A" w:rsidP="00F451CD">
            <w:r w:rsidRPr="008D2D2A">
              <w:t>Открывает дашборд аналитической витрины</w:t>
            </w:r>
          </w:p>
        </w:tc>
      </w:tr>
      <w:tr w:rsidR="008D2D2A" w:rsidRPr="008D2D2A" w14:paraId="0C9BCFA3" w14:textId="77777777" w:rsidTr="00F451CD">
        <w:tc>
          <w:tcPr>
            <w:tcW w:w="566" w:type="dxa"/>
            <w:vAlign w:val="center"/>
          </w:tcPr>
          <w:p w14:paraId="190A1EE5" w14:textId="77777777" w:rsidR="008D2D2A" w:rsidRPr="008D2D2A" w:rsidRDefault="008D2D2A" w:rsidP="00F451CD">
            <w:r w:rsidRPr="008D2D2A">
              <w:t>2</w:t>
            </w:r>
          </w:p>
        </w:tc>
        <w:tc>
          <w:tcPr>
            <w:tcW w:w="2519" w:type="dxa"/>
            <w:vAlign w:val="center"/>
          </w:tcPr>
          <w:p w14:paraId="344FE845" w14:textId="77777777" w:rsidR="008D2D2A" w:rsidRPr="008D2D2A" w:rsidRDefault="008D2D2A" w:rsidP="00F451CD">
            <w:r w:rsidRPr="008D2D2A">
              <w:t>Система</w:t>
            </w:r>
          </w:p>
        </w:tc>
        <w:tc>
          <w:tcPr>
            <w:tcW w:w="6373" w:type="dxa"/>
            <w:vAlign w:val="center"/>
          </w:tcPr>
          <w:p w14:paraId="788E77EE" w14:textId="77777777" w:rsidR="008D2D2A" w:rsidRPr="008D2D2A" w:rsidRDefault="008D2D2A" w:rsidP="00F451CD">
            <w:r w:rsidRPr="008D2D2A">
              <w:t>Проверяет права доступа к дашборду</w:t>
            </w:r>
          </w:p>
        </w:tc>
      </w:tr>
      <w:tr w:rsidR="008D2D2A" w:rsidRPr="008D2D2A" w14:paraId="05D72E35" w14:textId="77777777" w:rsidTr="00F451CD">
        <w:tc>
          <w:tcPr>
            <w:tcW w:w="566" w:type="dxa"/>
            <w:vAlign w:val="center"/>
          </w:tcPr>
          <w:p w14:paraId="50796287" w14:textId="77777777" w:rsidR="008D2D2A" w:rsidRPr="008D2D2A" w:rsidRDefault="008D2D2A" w:rsidP="00F451CD">
            <w:r w:rsidRPr="008D2D2A">
              <w:t>2.1</w:t>
            </w:r>
          </w:p>
        </w:tc>
        <w:tc>
          <w:tcPr>
            <w:tcW w:w="2519" w:type="dxa"/>
            <w:vAlign w:val="center"/>
          </w:tcPr>
          <w:p w14:paraId="5BC5A55D" w14:textId="77777777" w:rsidR="008D2D2A" w:rsidRPr="008D2D2A" w:rsidRDefault="008D2D2A" w:rsidP="00F451CD">
            <w:r w:rsidRPr="008D2D2A">
              <w:t>Система</w:t>
            </w:r>
          </w:p>
        </w:tc>
        <w:tc>
          <w:tcPr>
            <w:tcW w:w="6373" w:type="dxa"/>
            <w:vAlign w:val="center"/>
          </w:tcPr>
          <w:p w14:paraId="4865D633" w14:textId="77777777" w:rsidR="008D2D2A" w:rsidRPr="008D2D2A" w:rsidRDefault="008D2D2A" w:rsidP="00F451CD">
            <w:r w:rsidRPr="008D2D2A">
              <w:t>Права есть? — отображает дашборд</w:t>
            </w:r>
          </w:p>
        </w:tc>
      </w:tr>
      <w:tr w:rsidR="008D2D2A" w:rsidRPr="008D2D2A" w14:paraId="245768B4" w14:textId="77777777" w:rsidTr="00F451CD">
        <w:tc>
          <w:tcPr>
            <w:tcW w:w="566" w:type="dxa"/>
            <w:vAlign w:val="center"/>
          </w:tcPr>
          <w:p w14:paraId="2B146C44" w14:textId="77777777" w:rsidR="008D2D2A" w:rsidRPr="008D2D2A" w:rsidRDefault="008D2D2A" w:rsidP="00F451CD">
            <w:r w:rsidRPr="008D2D2A">
              <w:t>2.2</w:t>
            </w:r>
          </w:p>
        </w:tc>
        <w:tc>
          <w:tcPr>
            <w:tcW w:w="2519" w:type="dxa"/>
            <w:vAlign w:val="center"/>
          </w:tcPr>
          <w:p w14:paraId="498A2B58" w14:textId="77777777" w:rsidR="008D2D2A" w:rsidRPr="008D2D2A" w:rsidRDefault="008D2D2A" w:rsidP="00F451CD">
            <w:r w:rsidRPr="008D2D2A">
              <w:t>Система</w:t>
            </w:r>
          </w:p>
        </w:tc>
        <w:tc>
          <w:tcPr>
            <w:tcW w:w="6373" w:type="dxa"/>
            <w:vAlign w:val="center"/>
          </w:tcPr>
          <w:p w14:paraId="54ADA31D" w14:textId="77777777" w:rsidR="008D2D2A" w:rsidRPr="008D2D2A" w:rsidRDefault="008D2D2A" w:rsidP="00F451CD">
            <w:r w:rsidRPr="008D2D2A">
              <w:t>Прав нет? — выводит сообщение «Нет доступа»</w:t>
            </w:r>
          </w:p>
        </w:tc>
      </w:tr>
      <w:tr w:rsidR="008D2D2A" w:rsidRPr="008D2D2A" w14:paraId="176F63C1" w14:textId="77777777" w:rsidTr="00F451CD">
        <w:tc>
          <w:tcPr>
            <w:tcW w:w="566" w:type="dxa"/>
            <w:vAlign w:val="center"/>
          </w:tcPr>
          <w:p w14:paraId="48587AB6" w14:textId="77777777" w:rsidR="008D2D2A" w:rsidRPr="008D2D2A" w:rsidRDefault="008D2D2A" w:rsidP="00F451CD">
            <w:r w:rsidRPr="008D2D2A">
              <w:t>3</w:t>
            </w:r>
          </w:p>
        </w:tc>
        <w:tc>
          <w:tcPr>
            <w:tcW w:w="2519" w:type="dxa"/>
            <w:vAlign w:val="center"/>
          </w:tcPr>
          <w:p w14:paraId="0568703D" w14:textId="77777777" w:rsidR="008D2D2A" w:rsidRPr="008D2D2A" w:rsidRDefault="008D2D2A" w:rsidP="00F451CD">
            <w:r w:rsidRPr="008D2D2A">
              <w:t>Пользователь</w:t>
            </w:r>
            <w:r w:rsidRPr="008D2D2A">
              <w:br/>
              <w:t>(права есть)</w:t>
            </w:r>
          </w:p>
        </w:tc>
        <w:tc>
          <w:tcPr>
            <w:tcW w:w="6373" w:type="dxa"/>
            <w:vAlign w:val="center"/>
          </w:tcPr>
          <w:p w14:paraId="12A678A7" w14:textId="77777777" w:rsidR="008D2D2A" w:rsidRPr="008D2D2A" w:rsidRDefault="008D2D2A" w:rsidP="00F451CD">
            <w:r w:rsidRPr="008D2D2A">
              <w:t>Применяет фильтры (период, счета, подразделения)</w:t>
            </w:r>
          </w:p>
        </w:tc>
      </w:tr>
      <w:tr w:rsidR="008D2D2A" w:rsidRPr="008D2D2A" w14:paraId="7108F59E" w14:textId="77777777" w:rsidTr="00F451CD">
        <w:tc>
          <w:tcPr>
            <w:tcW w:w="566" w:type="dxa"/>
            <w:vAlign w:val="center"/>
          </w:tcPr>
          <w:p w14:paraId="2752A8B9" w14:textId="77777777" w:rsidR="008D2D2A" w:rsidRPr="008D2D2A" w:rsidRDefault="008D2D2A" w:rsidP="00F451CD">
            <w:r w:rsidRPr="008D2D2A">
              <w:t>4</w:t>
            </w:r>
          </w:p>
        </w:tc>
        <w:tc>
          <w:tcPr>
            <w:tcW w:w="2519" w:type="dxa"/>
            <w:vAlign w:val="center"/>
          </w:tcPr>
          <w:p w14:paraId="291F913B" w14:textId="77777777" w:rsidR="008D2D2A" w:rsidRPr="008D2D2A" w:rsidRDefault="008D2D2A" w:rsidP="00F451CD">
            <w:r w:rsidRPr="008D2D2A">
              <w:t>Система</w:t>
            </w:r>
          </w:p>
        </w:tc>
        <w:tc>
          <w:tcPr>
            <w:tcW w:w="6373" w:type="dxa"/>
            <w:vAlign w:val="center"/>
          </w:tcPr>
          <w:p w14:paraId="3B135DF9" w14:textId="77777777" w:rsidR="008D2D2A" w:rsidRPr="008D2D2A" w:rsidRDefault="008D2D2A" w:rsidP="00F451CD">
            <w:r w:rsidRPr="008D2D2A">
              <w:t>Формирует визуализацию с учетом фильтров</w:t>
            </w:r>
          </w:p>
        </w:tc>
      </w:tr>
      <w:tr w:rsidR="008D2D2A" w:rsidRPr="008D2D2A" w14:paraId="6DC9E1F1" w14:textId="77777777" w:rsidTr="00F451CD">
        <w:tc>
          <w:tcPr>
            <w:tcW w:w="566" w:type="dxa"/>
            <w:vAlign w:val="center"/>
          </w:tcPr>
          <w:p w14:paraId="7FC39845" w14:textId="77777777" w:rsidR="008D2D2A" w:rsidRPr="008D2D2A" w:rsidRDefault="008D2D2A" w:rsidP="00F451CD">
            <w:r w:rsidRPr="008D2D2A">
              <w:t>5</w:t>
            </w:r>
          </w:p>
        </w:tc>
        <w:tc>
          <w:tcPr>
            <w:tcW w:w="2519" w:type="dxa"/>
            <w:vAlign w:val="center"/>
          </w:tcPr>
          <w:p w14:paraId="0DB5823C" w14:textId="77777777" w:rsidR="008D2D2A" w:rsidRPr="008D2D2A" w:rsidRDefault="008D2D2A" w:rsidP="00F451CD">
            <w:r w:rsidRPr="008D2D2A">
              <w:t>Пользователь</w:t>
            </w:r>
          </w:p>
        </w:tc>
        <w:tc>
          <w:tcPr>
            <w:tcW w:w="6373" w:type="dxa"/>
            <w:vAlign w:val="center"/>
          </w:tcPr>
          <w:p w14:paraId="0751F252" w14:textId="77777777" w:rsidR="008D2D2A" w:rsidRPr="008D2D2A" w:rsidRDefault="008D2D2A" w:rsidP="00F451CD">
            <w:r w:rsidRPr="008D2D2A">
              <w:t>Анализирует показатели, выявляет отклонения и ошибки</w:t>
            </w:r>
          </w:p>
        </w:tc>
      </w:tr>
      <w:tr w:rsidR="008D2D2A" w:rsidRPr="008D2D2A" w14:paraId="006407C8" w14:textId="77777777" w:rsidTr="00F451CD">
        <w:tc>
          <w:tcPr>
            <w:tcW w:w="566" w:type="dxa"/>
            <w:vAlign w:val="center"/>
          </w:tcPr>
          <w:p w14:paraId="74EDD68E" w14:textId="77777777" w:rsidR="008D2D2A" w:rsidRPr="008D2D2A" w:rsidRDefault="008D2D2A" w:rsidP="00F451CD">
            <w:r w:rsidRPr="008D2D2A">
              <w:t>6</w:t>
            </w:r>
          </w:p>
        </w:tc>
        <w:tc>
          <w:tcPr>
            <w:tcW w:w="2519" w:type="dxa"/>
            <w:vAlign w:val="center"/>
          </w:tcPr>
          <w:p w14:paraId="634CF71A" w14:textId="77777777" w:rsidR="008D2D2A" w:rsidRPr="008D2D2A" w:rsidRDefault="008D2D2A" w:rsidP="00F451CD">
            <w:r w:rsidRPr="008D2D2A">
              <w:t>Пользователь</w:t>
            </w:r>
          </w:p>
        </w:tc>
        <w:tc>
          <w:tcPr>
            <w:tcW w:w="6373" w:type="dxa"/>
            <w:vAlign w:val="center"/>
          </w:tcPr>
          <w:p w14:paraId="1AB0817B" w14:textId="6272DB52" w:rsidR="00233CBA" w:rsidRPr="00233CBA" w:rsidRDefault="008D2D2A" w:rsidP="00233CBA">
            <w:r w:rsidRPr="008D2D2A">
              <w:t>Экспортирует данные или визуализации при необходимости</w:t>
            </w:r>
          </w:p>
        </w:tc>
      </w:tr>
    </w:tbl>
    <w:p w14:paraId="2B63FB84" w14:textId="77777777" w:rsidR="00233CBA" w:rsidRPr="00233CBA" w:rsidRDefault="00233CBA" w:rsidP="00233CBA">
      <w:bookmarkStart w:id="61" w:name="_Toc257230960"/>
      <w:bookmarkStart w:id="62" w:name="_Toc453664678"/>
      <w:bookmarkStart w:id="63" w:name="_Toc102552847"/>
      <w:bookmarkStart w:id="64" w:name="_Toc228471217"/>
      <w:bookmarkStart w:id="65" w:name="_Toc257230966"/>
    </w:p>
    <w:p w14:paraId="303AEDF6" w14:textId="6B54B300" w:rsidR="00867BE8" w:rsidRPr="008E04BF" w:rsidRDefault="0005075A" w:rsidP="008E04BF">
      <w:pPr>
        <w:pStyle w:val="10"/>
        <w:ind w:left="1068"/>
        <w:rPr>
          <w:bCs/>
          <w:sz w:val="24"/>
        </w:rPr>
      </w:pPr>
      <w:r w:rsidRPr="00E6041D">
        <w:rPr>
          <w:sz w:val="24"/>
        </w:rPr>
        <w:lastRenderedPageBreak/>
        <w:t>Нефункциональные</w:t>
      </w:r>
      <w:r w:rsidRPr="00E6041D">
        <w:rPr>
          <w:bCs/>
          <w:sz w:val="24"/>
        </w:rPr>
        <w:t xml:space="preserve"> требования</w:t>
      </w:r>
      <w:bookmarkEnd w:id="61"/>
      <w:bookmarkEnd w:id="62"/>
      <w:bookmarkEnd w:id="63"/>
      <w:bookmarkEnd w:id="64"/>
    </w:p>
    <w:p w14:paraId="19CE9390" w14:textId="77777777" w:rsidR="0005075A" w:rsidRPr="00E6041D" w:rsidRDefault="0005075A" w:rsidP="0005075A">
      <w:pPr>
        <w:pStyle w:val="23"/>
        <w:ind w:left="1140"/>
        <w:rPr>
          <w:rFonts w:ascii="Times New Roman" w:hAnsi="Times New Roman"/>
          <w:sz w:val="24"/>
        </w:rPr>
      </w:pPr>
      <w:bookmarkStart w:id="66" w:name="_Toc171319714"/>
      <w:bookmarkStart w:id="67" w:name="_Toc171319785"/>
      <w:bookmarkStart w:id="68" w:name="_Toc195515769"/>
      <w:bookmarkStart w:id="69" w:name="_Toc257230961"/>
      <w:bookmarkStart w:id="70" w:name="_Toc453664679"/>
      <w:bookmarkStart w:id="71" w:name="_Toc102552848"/>
      <w:bookmarkStart w:id="72" w:name="_Toc228471218"/>
      <w:r w:rsidRPr="00E6041D">
        <w:rPr>
          <w:rFonts w:ascii="Times New Roman" w:hAnsi="Times New Roman"/>
          <w:sz w:val="24"/>
        </w:rPr>
        <w:t>Требования по производительности</w:t>
      </w:r>
      <w:bookmarkEnd w:id="66"/>
      <w:bookmarkEnd w:id="67"/>
      <w:bookmarkEnd w:id="68"/>
      <w:bookmarkEnd w:id="69"/>
      <w:bookmarkEnd w:id="70"/>
      <w:bookmarkEnd w:id="71"/>
      <w:bookmarkEnd w:id="72"/>
    </w:p>
    <w:p w14:paraId="6FF97E06" w14:textId="0E44976E" w:rsidR="00787104" w:rsidRDefault="00AF1AB9" w:rsidP="00BD6C72">
      <w:pPr>
        <w:pStyle w:val="afff0"/>
        <w:ind w:left="708"/>
        <w:rPr>
          <w:rFonts w:ascii="Times New Roman" w:hAnsi="Times New Roman"/>
          <w:i/>
          <w:sz w:val="24"/>
        </w:rPr>
      </w:pPr>
      <w:r w:rsidRPr="00AF1AB9">
        <w:rPr>
          <w:rFonts w:ascii="Times New Roman" w:hAnsi="Times New Roman"/>
          <w:i/>
          <w:sz w:val="24"/>
        </w:rPr>
        <w:t>Дать необходимые и достаточные требования к производительности системы.</w:t>
      </w:r>
    </w:p>
    <w:p w14:paraId="36EAE34B" w14:textId="651FA78D" w:rsidR="00456CE0" w:rsidRPr="00456CE0" w:rsidRDefault="00456CE0">
      <w:pPr>
        <w:pStyle w:val="afff0"/>
        <w:numPr>
          <w:ilvl w:val="0"/>
          <w:numId w:val="30"/>
        </w:numPr>
        <w:rPr>
          <w:rFonts w:ascii="Times New Roman" w:hAnsi="Times New Roman"/>
          <w:iCs/>
          <w:sz w:val="24"/>
        </w:rPr>
      </w:pPr>
      <w:r w:rsidRPr="00456CE0">
        <w:rPr>
          <w:rFonts w:ascii="Times New Roman" w:hAnsi="Times New Roman"/>
          <w:iCs/>
          <w:sz w:val="24"/>
        </w:rPr>
        <w:t xml:space="preserve">Время формирования отчета по форме 101 </w:t>
      </w:r>
    </w:p>
    <w:p w14:paraId="6C1E8E62" w14:textId="77777777" w:rsidR="00456CE0" w:rsidRPr="00456CE0" w:rsidRDefault="00456CE0">
      <w:pPr>
        <w:pStyle w:val="afff0"/>
        <w:numPr>
          <w:ilvl w:val="0"/>
          <w:numId w:val="25"/>
        </w:numPr>
        <w:rPr>
          <w:rFonts w:ascii="Times New Roman" w:hAnsi="Times New Roman"/>
          <w:iCs/>
          <w:sz w:val="24"/>
        </w:rPr>
      </w:pPr>
      <w:r w:rsidRPr="00456CE0">
        <w:rPr>
          <w:rFonts w:ascii="Times New Roman" w:hAnsi="Times New Roman"/>
          <w:iCs/>
          <w:sz w:val="24"/>
        </w:rPr>
        <w:t xml:space="preserve">Система должна формировать отчет за один отчетный период (месяц) не более чем за 5 минут при объеме данных до 1 млн записей. </w:t>
      </w:r>
    </w:p>
    <w:p w14:paraId="6B493325" w14:textId="04E25BCC" w:rsidR="00456CE0" w:rsidRPr="00456CE0" w:rsidRDefault="00456CE0">
      <w:pPr>
        <w:pStyle w:val="afff0"/>
        <w:numPr>
          <w:ilvl w:val="0"/>
          <w:numId w:val="30"/>
        </w:numPr>
        <w:rPr>
          <w:rFonts w:ascii="Times New Roman" w:hAnsi="Times New Roman"/>
          <w:iCs/>
          <w:sz w:val="24"/>
        </w:rPr>
      </w:pPr>
      <w:r w:rsidRPr="00456CE0">
        <w:rPr>
          <w:rFonts w:ascii="Times New Roman" w:hAnsi="Times New Roman"/>
          <w:iCs/>
          <w:sz w:val="24"/>
        </w:rPr>
        <w:t xml:space="preserve">Время обновления данных в аналитической витрине </w:t>
      </w:r>
    </w:p>
    <w:p w14:paraId="723C01DB" w14:textId="77777777" w:rsidR="00456CE0" w:rsidRPr="00456CE0" w:rsidRDefault="00456CE0">
      <w:pPr>
        <w:pStyle w:val="afff0"/>
        <w:numPr>
          <w:ilvl w:val="0"/>
          <w:numId w:val="26"/>
        </w:numPr>
        <w:rPr>
          <w:rFonts w:ascii="Times New Roman" w:hAnsi="Times New Roman"/>
          <w:iCs/>
          <w:sz w:val="24"/>
        </w:rPr>
      </w:pPr>
      <w:r w:rsidRPr="00456CE0">
        <w:rPr>
          <w:rFonts w:ascii="Times New Roman" w:hAnsi="Times New Roman"/>
          <w:iCs/>
          <w:sz w:val="24"/>
        </w:rPr>
        <w:t xml:space="preserve">ETL-процесс должен загружать и обрабатывать данные из источника в витрину не более чем за 1 час для полного объема данных за месяц. </w:t>
      </w:r>
    </w:p>
    <w:p w14:paraId="032032A9" w14:textId="4E82C354" w:rsidR="00456CE0" w:rsidRPr="00456CE0" w:rsidRDefault="00456CE0">
      <w:pPr>
        <w:pStyle w:val="afff0"/>
        <w:numPr>
          <w:ilvl w:val="0"/>
          <w:numId w:val="30"/>
        </w:numPr>
        <w:rPr>
          <w:rFonts w:ascii="Times New Roman" w:hAnsi="Times New Roman"/>
          <w:iCs/>
          <w:sz w:val="24"/>
        </w:rPr>
      </w:pPr>
      <w:r w:rsidRPr="00456CE0">
        <w:rPr>
          <w:rFonts w:ascii="Times New Roman" w:hAnsi="Times New Roman"/>
          <w:iCs/>
          <w:sz w:val="24"/>
        </w:rPr>
        <w:t xml:space="preserve">Время отклика дашборда </w:t>
      </w:r>
    </w:p>
    <w:p w14:paraId="054439DE" w14:textId="77777777" w:rsidR="00456CE0" w:rsidRPr="00456CE0" w:rsidRDefault="00456CE0">
      <w:pPr>
        <w:pStyle w:val="afff0"/>
        <w:numPr>
          <w:ilvl w:val="0"/>
          <w:numId w:val="27"/>
        </w:numPr>
        <w:rPr>
          <w:rFonts w:ascii="Times New Roman" w:hAnsi="Times New Roman"/>
          <w:iCs/>
          <w:sz w:val="24"/>
        </w:rPr>
      </w:pPr>
      <w:r w:rsidRPr="00456CE0">
        <w:rPr>
          <w:rFonts w:ascii="Times New Roman" w:hAnsi="Times New Roman"/>
          <w:iCs/>
          <w:sz w:val="24"/>
        </w:rPr>
        <w:t xml:space="preserve">Система должна отображать данные и реагировать на фильтры на дашборде не более чем за 5 секунд при стандартных фильтрах (период, счета, подразделения). </w:t>
      </w:r>
    </w:p>
    <w:p w14:paraId="256C9D2B" w14:textId="31FA0D3B" w:rsidR="00456CE0" w:rsidRPr="00456CE0" w:rsidRDefault="00456CE0">
      <w:pPr>
        <w:pStyle w:val="afff0"/>
        <w:numPr>
          <w:ilvl w:val="0"/>
          <w:numId w:val="30"/>
        </w:numPr>
        <w:rPr>
          <w:rFonts w:ascii="Times New Roman" w:hAnsi="Times New Roman"/>
          <w:iCs/>
          <w:sz w:val="24"/>
        </w:rPr>
      </w:pPr>
      <w:r w:rsidRPr="00456CE0">
        <w:rPr>
          <w:rFonts w:ascii="Times New Roman" w:hAnsi="Times New Roman"/>
          <w:iCs/>
          <w:sz w:val="24"/>
        </w:rPr>
        <w:t xml:space="preserve">Пропускная способность </w:t>
      </w:r>
    </w:p>
    <w:p w14:paraId="52D648D6" w14:textId="416F9FDD" w:rsidR="00456CE0" w:rsidRPr="00456CE0" w:rsidRDefault="00456CE0">
      <w:pPr>
        <w:pStyle w:val="afff0"/>
        <w:numPr>
          <w:ilvl w:val="0"/>
          <w:numId w:val="28"/>
        </w:numPr>
        <w:rPr>
          <w:rFonts w:ascii="Times New Roman" w:hAnsi="Times New Roman"/>
          <w:iCs/>
          <w:sz w:val="24"/>
        </w:rPr>
      </w:pPr>
      <w:r w:rsidRPr="00456CE0">
        <w:rPr>
          <w:rFonts w:ascii="Times New Roman" w:hAnsi="Times New Roman"/>
          <w:iCs/>
          <w:sz w:val="24"/>
        </w:rPr>
        <w:t xml:space="preserve">Система должна корректно обрабатывать одновременные запросы от </w:t>
      </w:r>
      <w:r w:rsidR="00FB6DB8">
        <w:rPr>
          <w:rFonts w:ascii="Times New Roman" w:hAnsi="Times New Roman"/>
          <w:iCs/>
          <w:sz w:val="24"/>
        </w:rPr>
        <w:t>30</w:t>
      </w:r>
      <w:r w:rsidRPr="00456CE0">
        <w:rPr>
          <w:rFonts w:ascii="Times New Roman" w:hAnsi="Times New Roman"/>
          <w:iCs/>
          <w:sz w:val="24"/>
        </w:rPr>
        <w:t xml:space="preserve"> пользователей без деградации производительности. </w:t>
      </w:r>
    </w:p>
    <w:p w14:paraId="49C455C1" w14:textId="0079842C" w:rsidR="00456CE0" w:rsidRPr="00456CE0" w:rsidRDefault="00456CE0">
      <w:pPr>
        <w:pStyle w:val="afff0"/>
        <w:numPr>
          <w:ilvl w:val="0"/>
          <w:numId w:val="30"/>
        </w:numPr>
        <w:rPr>
          <w:rFonts w:ascii="Times New Roman" w:hAnsi="Times New Roman"/>
          <w:iCs/>
          <w:sz w:val="24"/>
        </w:rPr>
      </w:pPr>
      <w:r w:rsidRPr="00456CE0">
        <w:rPr>
          <w:rFonts w:ascii="Times New Roman" w:hAnsi="Times New Roman"/>
          <w:iCs/>
          <w:sz w:val="24"/>
        </w:rPr>
        <w:t xml:space="preserve">Качество данных при обработке </w:t>
      </w:r>
    </w:p>
    <w:p w14:paraId="1CFF04BC" w14:textId="459E3CEE" w:rsidR="00456CE0" w:rsidRPr="00215C18" w:rsidRDefault="00456CE0">
      <w:pPr>
        <w:pStyle w:val="afff0"/>
        <w:numPr>
          <w:ilvl w:val="0"/>
          <w:numId w:val="29"/>
        </w:numPr>
        <w:rPr>
          <w:rFonts w:ascii="Times New Roman" w:hAnsi="Times New Roman"/>
          <w:iCs/>
          <w:sz w:val="24"/>
        </w:rPr>
      </w:pPr>
      <w:r w:rsidRPr="00456CE0">
        <w:rPr>
          <w:rFonts w:ascii="Times New Roman" w:hAnsi="Times New Roman"/>
          <w:iCs/>
          <w:sz w:val="24"/>
        </w:rPr>
        <w:t>ETL-процесс должен обрабатывать данные без потерь и с полной проверкой целостности, обеспечивая 100% соответствие формату формы 101.</w:t>
      </w:r>
    </w:p>
    <w:p w14:paraId="02EC4A03" w14:textId="77777777" w:rsidR="0005075A" w:rsidRPr="00E6041D" w:rsidRDefault="0005075A" w:rsidP="0005075A">
      <w:pPr>
        <w:pStyle w:val="23"/>
        <w:ind w:left="1140"/>
        <w:rPr>
          <w:rFonts w:ascii="Times New Roman" w:hAnsi="Times New Roman"/>
          <w:sz w:val="24"/>
        </w:rPr>
      </w:pPr>
      <w:bookmarkStart w:id="73" w:name="_Toc171319715"/>
      <w:bookmarkStart w:id="74" w:name="_Toc171319786"/>
      <w:bookmarkStart w:id="75" w:name="_Toc195515771"/>
      <w:bookmarkStart w:id="76" w:name="_Toc257230964"/>
      <w:bookmarkStart w:id="77" w:name="_Toc453664682"/>
      <w:bookmarkStart w:id="78" w:name="_Toc102552849"/>
      <w:bookmarkStart w:id="79" w:name="_Toc228471219"/>
      <w:r w:rsidRPr="00E6041D">
        <w:rPr>
          <w:rFonts w:ascii="Times New Roman" w:hAnsi="Times New Roman"/>
          <w:sz w:val="24"/>
        </w:rPr>
        <w:t>Конкурентная работа</w:t>
      </w:r>
      <w:bookmarkEnd w:id="73"/>
      <w:bookmarkEnd w:id="74"/>
      <w:bookmarkEnd w:id="75"/>
      <w:bookmarkEnd w:id="76"/>
      <w:bookmarkEnd w:id="77"/>
      <w:bookmarkEnd w:id="78"/>
      <w:bookmarkEnd w:id="79"/>
    </w:p>
    <w:p w14:paraId="3DE003D8" w14:textId="77777777" w:rsidR="0005075A" w:rsidRPr="00E6041D" w:rsidRDefault="0005075A" w:rsidP="0005075A">
      <w:pPr>
        <w:ind w:left="708"/>
        <w:jc w:val="both"/>
        <w:rPr>
          <w:i/>
          <w:color w:val="0000FF"/>
        </w:rPr>
      </w:pPr>
      <w:r w:rsidRPr="00E6041D">
        <w:tab/>
        <w:t>В момент ввода в эксплуатацию в си</w:t>
      </w:r>
      <w:r w:rsidR="00EC146E" w:rsidRPr="00E6041D">
        <w:t>стеме будет работать порядка 30</w:t>
      </w:r>
      <w:r w:rsidRPr="00E6041D">
        <w:t xml:space="preserve"> пользователей.</w:t>
      </w:r>
    </w:p>
    <w:p w14:paraId="56005C7F" w14:textId="77777777" w:rsidR="0005075A" w:rsidRPr="00E6041D" w:rsidRDefault="0005075A" w:rsidP="0005075A">
      <w:pPr>
        <w:pStyle w:val="23"/>
        <w:ind w:left="1140"/>
        <w:rPr>
          <w:rFonts w:ascii="Times New Roman" w:hAnsi="Times New Roman"/>
          <w:sz w:val="24"/>
        </w:rPr>
      </w:pPr>
      <w:bookmarkStart w:id="80" w:name="_Toc257230965"/>
      <w:bookmarkStart w:id="81" w:name="_Toc453664683"/>
      <w:bookmarkStart w:id="82" w:name="_Toc102552850"/>
      <w:bookmarkStart w:id="83" w:name="_Toc228471220"/>
      <w:r w:rsidRPr="00E6041D">
        <w:rPr>
          <w:rFonts w:ascii="Times New Roman" w:hAnsi="Times New Roman"/>
          <w:sz w:val="24"/>
        </w:rPr>
        <w:t>Требования к объемам данных</w:t>
      </w:r>
      <w:bookmarkEnd w:id="80"/>
      <w:bookmarkEnd w:id="81"/>
      <w:bookmarkEnd w:id="82"/>
      <w:bookmarkEnd w:id="83"/>
    </w:p>
    <w:p w14:paraId="66E95B9C" w14:textId="77777777" w:rsidR="0005075A" w:rsidRDefault="00AF1AB9" w:rsidP="00AF1AB9">
      <w:pPr>
        <w:pStyle w:val="afff0"/>
        <w:ind w:left="1210" w:firstLine="0"/>
        <w:rPr>
          <w:rFonts w:ascii="Times New Roman" w:hAnsi="Times New Roman"/>
          <w:i/>
          <w:sz w:val="24"/>
        </w:rPr>
      </w:pPr>
      <w:r w:rsidRPr="00AF1AB9">
        <w:rPr>
          <w:rFonts w:ascii="Times New Roman" w:hAnsi="Times New Roman"/>
          <w:i/>
          <w:sz w:val="24"/>
        </w:rPr>
        <w:t>На основе имеющегося у вас дампа базы АБС, дать требования к объему данных.</w:t>
      </w:r>
    </w:p>
    <w:p w14:paraId="4CEE73B0" w14:textId="57352D0F" w:rsidR="000D0EC7" w:rsidRPr="00A07934" w:rsidRDefault="000D0EC7" w:rsidP="00AF1AB9">
      <w:pPr>
        <w:pStyle w:val="afff0"/>
        <w:ind w:left="1210" w:firstLine="0"/>
        <w:rPr>
          <w:rFonts w:ascii="Times New Roman" w:hAnsi="Times New Roman"/>
          <w:b/>
          <w:bCs/>
          <w:iCs/>
          <w:sz w:val="24"/>
        </w:rPr>
      </w:pPr>
      <w:r w:rsidRPr="00A07934">
        <w:rPr>
          <w:rFonts w:ascii="Times New Roman" w:hAnsi="Times New Roman"/>
          <w:b/>
          <w:bCs/>
          <w:iCs/>
          <w:sz w:val="24"/>
        </w:rPr>
        <w:t>Текущий объём:</w:t>
      </w:r>
    </w:p>
    <w:tbl>
      <w:tblPr>
        <w:tblStyle w:val="ac"/>
        <w:tblW w:w="0" w:type="auto"/>
        <w:tblInd w:w="1210" w:type="dxa"/>
        <w:tblLook w:val="04A0" w:firstRow="1" w:lastRow="0" w:firstColumn="1" w:lastColumn="0" w:noHBand="0" w:noVBand="1"/>
      </w:tblPr>
      <w:tblGrid>
        <w:gridCol w:w="4263"/>
        <w:gridCol w:w="4263"/>
      </w:tblGrid>
      <w:tr w:rsidR="003642FF" w14:paraId="6511D1F9" w14:textId="77777777" w:rsidTr="00261F00">
        <w:tc>
          <w:tcPr>
            <w:tcW w:w="4263" w:type="dxa"/>
            <w:vAlign w:val="center"/>
          </w:tcPr>
          <w:p w14:paraId="6A230696" w14:textId="745337A2" w:rsidR="003642FF" w:rsidRPr="000D0EC7" w:rsidRDefault="003642FF" w:rsidP="000D0EC7">
            <w:r w:rsidRPr="000D0EC7">
              <w:t>Таблица источника</w:t>
            </w:r>
          </w:p>
        </w:tc>
        <w:tc>
          <w:tcPr>
            <w:tcW w:w="4263" w:type="dxa"/>
            <w:vAlign w:val="center"/>
          </w:tcPr>
          <w:p w14:paraId="5CC0A1F3" w14:textId="378A3CCF" w:rsidR="003642FF" w:rsidRPr="000D0EC7" w:rsidRDefault="003642FF" w:rsidP="000D0EC7">
            <w:r w:rsidRPr="000D0EC7">
              <w:t>Количество записей</w:t>
            </w:r>
          </w:p>
        </w:tc>
      </w:tr>
      <w:tr w:rsidR="003642FF" w14:paraId="2831EEF6" w14:textId="77777777" w:rsidTr="00261F00">
        <w:tc>
          <w:tcPr>
            <w:tcW w:w="4263" w:type="dxa"/>
            <w:vAlign w:val="center"/>
          </w:tcPr>
          <w:p w14:paraId="77B13078" w14:textId="4D4BADE3" w:rsidR="003642FF" w:rsidRPr="000D0EC7" w:rsidRDefault="003642FF" w:rsidP="000D0EC7">
            <w:proofErr w:type="spellStart"/>
            <w:r w:rsidRPr="000D0EC7">
              <w:t>balance.dbt</w:t>
            </w:r>
            <w:proofErr w:type="spellEnd"/>
          </w:p>
        </w:tc>
        <w:tc>
          <w:tcPr>
            <w:tcW w:w="4263" w:type="dxa"/>
            <w:vAlign w:val="center"/>
          </w:tcPr>
          <w:p w14:paraId="639D64D3" w14:textId="6B5AAB63" w:rsidR="003642FF" w:rsidRPr="000D0EC7" w:rsidRDefault="003642FF" w:rsidP="000D0EC7">
            <w:r w:rsidRPr="000D0EC7">
              <w:t>3 312</w:t>
            </w:r>
          </w:p>
        </w:tc>
      </w:tr>
      <w:tr w:rsidR="003642FF" w14:paraId="67E2C755" w14:textId="77777777" w:rsidTr="00261F00">
        <w:tc>
          <w:tcPr>
            <w:tcW w:w="4263" w:type="dxa"/>
            <w:vAlign w:val="center"/>
          </w:tcPr>
          <w:p w14:paraId="1EA913F5" w14:textId="106DF193" w:rsidR="003642FF" w:rsidRPr="000D0EC7" w:rsidRDefault="003642FF" w:rsidP="000D0EC7">
            <w:proofErr w:type="spellStart"/>
            <w:r w:rsidRPr="000D0EC7">
              <w:t>arhdoc.dbt</w:t>
            </w:r>
            <w:proofErr w:type="spellEnd"/>
          </w:p>
        </w:tc>
        <w:tc>
          <w:tcPr>
            <w:tcW w:w="4263" w:type="dxa"/>
            <w:vAlign w:val="center"/>
          </w:tcPr>
          <w:p w14:paraId="576F6782" w14:textId="64D94A93" w:rsidR="003642FF" w:rsidRPr="000D0EC7" w:rsidRDefault="003642FF" w:rsidP="000D0EC7">
            <w:r w:rsidRPr="000D0EC7">
              <w:t>1 942 953</w:t>
            </w:r>
          </w:p>
        </w:tc>
      </w:tr>
      <w:tr w:rsidR="003642FF" w14:paraId="5D95A79A" w14:textId="77777777" w:rsidTr="00261F00">
        <w:tc>
          <w:tcPr>
            <w:tcW w:w="4263" w:type="dxa"/>
            <w:vAlign w:val="center"/>
          </w:tcPr>
          <w:p w14:paraId="0205F14F" w14:textId="7F0ECFC0" w:rsidR="003642FF" w:rsidRPr="000D0EC7" w:rsidRDefault="003642FF" w:rsidP="000D0EC7">
            <w:proofErr w:type="spellStart"/>
            <w:r w:rsidRPr="000D0EC7">
              <w:t>account.dbt</w:t>
            </w:r>
            <w:proofErr w:type="spellEnd"/>
          </w:p>
        </w:tc>
        <w:tc>
          <w:tcPr>
            <w:tcW w:w="4263" w:type="dxa"/>
            <w:vAlign w:val="center"/>
          </w:tcPr>
          <w:p w14:paraId="3907069E" w14:textId="7644FD98" w:rsidR="003642FF" w:rsidRPr="000D0EC7" w:rsidRDefault="003642FF" w:rsidP="000D0EC7">
            <w:r w:rsidRPr="000D0EC7">
              <w:t>247 746</w:t>
            </w:r>
          </w:p>
        </w:tc>
      </w:tr>
      <w:tr w:rsidR="003642FF" w14:paraId="43286552" w14:textId="77777777" w:rsidTr="00261F00">
        <w:tc>
          <w:tcPr>
            <w:tcW w:w="4263" w:type="dxa"/>
            <w:vAlign w:val="center"/>
          </w:tcPr>
          <w:p w14:paraId="514BA55F" w14:textId="4FC1B25E" w:rsidR="003642FF" w:rsidRPr="000D0EC7" w:rsidRDefault="003642FF" w:rsidP="000D0EC7">
            <w:proofErr w:type="spellStart"/>
            <w:r w:rsidRPr="000D0EC7">
              <w:t>restdate.dbt</w:t>
            </w:r>
            <w:proofErr w:type="spellEnd"/>
          </w:p>
        </w:tc>
        <w:tc>
          <w:tcPr>
            <w:tcW w:w="4263" w:type="dxa"/>
            <w:vAlign w:val="center"/>
          </w:tcPr>
          <w:p w14:paraId="5E1412F7" w14:textId="54E4AD9E" w:rsidR="003642FF" w:rsidRPr="000D0EC7" w:rsidRDefault="003642FF" w:rsidP="000D0EC7">
            <w:r w:rsidRPr="000D0EC7">
              <w:t>3 478 834</w:t>
            </w:r>
          </w:p>
        </w:tc>
      </w:tr>
      <w:tr w:rsidR="003642FF" w14:paraId="0945EB73" w14:textId="77777777" w:rsidTr="00261F00">
        <w:tc>
          <w:tcPr>
            <w:tcW w:w="4263" w:type="dxa"/>
            <w:vAlign w:val="center"/>
          </w:tcPr>
          <w:p w14:paraId="7FC3E196" w14:textId="63E56EB2" w:rsidR="003642FF" w:rsidRPr="000D0EC7" w:rsidRDefault="003642FF" w:rsidP="000D0EC7">
            <w:proofErr w:type="spellStart"/>
            <w:r w:rsidRPr="000D0EC7">
              <w:t>currency.dbt</w:t>
            </w:r>
            <w:proofErr w:type="spellEnd"/>
          </w:p>
        </w:tc>
        <w:tc>
          <w:tcPr>
            <w:tcW w:w="4263" w:type="dxa"/>
            <w:vAlign w:val="center"/>
          </w:tcPr>
          <w:p w14:paraId="18B23FCA" w14:textId="73D49CDF" w:rsidR="003642FF" w:rsidRPr="000D0EC7" w:rsidRDefault="003642FF" w:rsidP="000D0EC7">
            <w:r w:rsidRPr="000D0EC7">
              <w:t>12</w:t>
            </w:r>
          </w:p>
        </w:tc>
      </w:tr>
      <w:tr w:rsidR="003642FF" w14:paraId="4CE16690" w14:textId="77777777" w:rsidTr="00261F00">
        <w:tc>
          <w:tcPr>
            <w:tcW w:w="4263" w:type="dxa"/>
            <w:vAlign w:val="center"/>
          </w:tcPr>
          <w:p w14:paraId="1F4A8AF1" w14:textId="3E92FAAB" w:rsidR="003642FF" w:rsidRPr="000D0EC7" w:rsidRDefault="003642FF" w:rsidP="000D0EC7">
            <w:proofErr w:type="spellStart"/>
            <w:r w:rsidRPr="000D0EC7">
              <w:t>crncdate.dbt</w:t>
            </w:r>
            <w:proofErr w:type="spellEnd"/>
          </w:p>
        </w:tc>
        <w:tc>
          <w:tcPr>
            <w:tcW w:w="4263" w:type="dxa"/>
            <w:vAlign w:val="center"/>
          </w:tcPr>
          <w:p w14:paraId="09C104CA" w14:textId="27A73C14" w:rsidR="003642FF" w:rsidRPr="000D0EC7" w:rsidRDefault="003642FF" w:rsidP="000D0EC7">
            <w:r w:rsidRPr="000D0EC7">
              <w:t>44 112</w:t>
            </w:r>
          </w:p>
        </w:tc>
      </w:tr>
    </w:tbl>
    <w:p w14:paraId="2F725F5D" w14:textId="227511DB" w:rsidR="00C82C94" w:rsidRPr="00C82C94" w:rsidRDefault="00C82C94" w:rsidP="00C1031B">
      <w:pPr>
        <w:pStyle w:val="afff0"/>
        <w:ind w:left="708"/>
        <w:rPr>
          <w:rFonts w:ascii="Times New Roman" w:hAnsi="Times New Roman"/>
          <w:iCs/>
          <w:sz w:val="24"/>
        </w:rPr>
      </w:pPr>
      <w:r w:rsidRPr="00C82C94">
        <w:rPr>
          <w:rFonts w:ascii="Times New Roman" w:hAnsi="Times New Roman"/>
          <w:iCs/>
          <w:sz w:val="24"/>
        </w:rPr>
        <w:t>Автоматизированная система должна обеспечивать обработку и хранение данных исходя из текущих объемов базы АБС и с учетом их возможного роста:</w:t>
      </w:r>
    </w:p>
    <w:p w14:paraId="51C147C1" w14:textId="77777777" w:rsidR="00C82C94" w:rsidRPr="00C82C94" w:rsidRDefault="00C82C94">
      <w:pPr>
        <w:pStyle w:val="afff0"/>
        <w:numPr>
          <w:ilvl w:val="0"/>
          <w:numId w:val="33"/>
        </w:numPr>
        <w:rPr>
          <w:rFonts w:ascii="Times New Roman" w:hAnsi="Times New Roman"/>
          <w:iCs/>
          <w:sz w:val="24"/>
        </w:rPr>
      </w:pPr>
      <w:r w:rsidRPr="00C82C94">
        <w:rPr>
          <w:rFonts w:ascii="Times New Roman" w:hAnsi="Times New Roman"/>
          <w:iCs/>
          <w:sz w:val="24"/>
        </w:rPr>
        <w:lastRenderedPageBreak/>
        <w:t>Таблицы с бухгалтерскими проводками (</w:t>
      </w:r>
      <w:proofErr w:type="spellStart"/>
      <w:r w:rsidRPr="00C82C94">
        <w:rPr>
          <w:rFonts w:ascii="Times New Roman" w:hAnsi="Times New Roman"/>
          <w:iCs/>
          <w:sz w:val="24"/>
        </w:rPr>
        <w:t>arhdoc</w:t>
      </w:r>
      <w:proofErr w:type="spellEnd"/>
      <w:r w:rsidRPr="00C82C94">
        <w:rPr>
          <w:rFonts w:ascii="Times New Roman" w:hAnsi="Times New Roman"/>
          <w:iCs/>
          <w:sz w:val="24"/>
        </w:rPr>
        <w:t>) и остатками по счетам (</w:t>
      </w:r>
      <w:proofErr w:type="spellStart"/>
      <w:r w:rsidRPr="00C82C94">
        <w:rPr>
          <w:rFonts w:ascii="Times New Roman" w:hAnsi="Times New Roman"/>
          <w:iCs/>
          <w:sz w:val="24"/>
        </w:rPr>
        <w:t>restdate</w:t>
      </w:r>
      <w:proofErr w:type="spellEnd"/>
      <w:r w:rsidRPr="00C82C94">
        <w:rPr>
          <w:rFonts w:ascii="Times New Roman" w:hAnsi="Times New Roman"/>
          <w:iCs/>
          <w:sz w:val="24"/>
        </w:rPr>
        <w:t>) содержат миллионы записей.</w:t>
      </w:r>
    </w:p>
    <w:p w14:paraId="7EEA9BB3" w14:textId="77777777" w:rsidR="00C82C94" w:rsidRPr="00C82C94" w:rsidRDefault="00C82C94">
      <w:pPr>
        <w:pStyle w:val="afff0"/>
        <w:numPr>
          <w:ilvl w:val="0"/>
          <w:numId w:val="33"/>
        </w:numPr>
        <w:rPr>
          <w:rFonts w:ascii="Times New Roman" w:hAnsi="Times New Roman"/>
          <w:iCs/>
          <w:sz w:val="24"/>
        </w:rPr>
      </w:pPr>
      <w:r w:rsidRPr="00C82C94">
        <w:rPr>
          <w:rFonts w:ascii="Times New Roman" w:hAnsi="Times New Roman"/>
          <w:iCs/>
          <w:sz w:val="24"/>
        </w:rPr>
        <w:t>Справочные таблицы (</w:t>
      </w:r>
      <w:proofErr w:type="spellStart"/>
      <w:r w:rsidRPr="00C82C94">
        <w:rPr>
          <w:rFonts w:ascii="Times New Roman" w:hAnsi="Times New Roman"/>
          <w:iCs/>
          <w:sz w:val="24"/>
        </w:rPr>
        <w:t>balance</w:t>
      </w:r>
      <w:proofErr w:type="spellEnd"/>
      <w:r w:rsidRPr="00C82C94">
        <w:rPr>
          <w:rFonts w:ascii="Times New Roman" w:hAnsi="Times New Roman"/>
          <w:iCs/>
          <w:sz w:val="24"/>
        </w:rPr>
        <w:t xml:space="preserve">, </w:t>
      </w:r>
      <w:proofErr w:type="spellStart"/>
      <w:r w:rsidRPr="00C82C94">
        <w:rPr>
          <w:rFonts w:ascii="Times New Roman" w:hAnsi="Times New Roman"/>
          <w:iCs/>
          <w:sz w:val="24"/>
        </w:rPr>
        <w:t>currency</w:t>
      </w:r>
      <w:proofErr w:type="spellEnd"/>
      <w:r w:rsidRPr="00C82C94">
        <w:rPr>
          <w:rFonts w:ascii="Times New Roman" w:hAnsi="Times New Roman"/>
          <w:iCs/>
          <w:sz w:val="24"/>
        </w:rPr>
        <w:t xml:space="preserve">, </w:t>
      </w:r>
      <w:proofErr w:type="spellStart"/>
      <w:r w:rsidRPr="00C82C94">
        <w:rPr>
          <w:rFonts w:ascii="Times New Roman" w:hAnsi="Times New Roman"/>
          <w:iCs/>
          <w:sz w:val="24"/>
        </w:rPr>
        <w:t>crncdate</w:t>
      </w:r>
      <w:proofErr w:type="spellEnd"/>
      <w:r w:rsidRPr="00C82C94">
        <w:rPr>
          <w:rFonts w:ascii="Times New Roman" w:hAnsi="Times New Roman"/>
          <w:iCs/>
          <w:sz w:val="24"/>
        </w:rPr>
        <w:t>) содержат от нескольких десятков до тысяч записей.</w:t>
      </w:r>
    </w:p>
    <w:p w14:paraId="638A4BB2" w14:textId="2A91D73C" w:rsidR="00C82C94" w:rsidRPr="009C6060" w:rsidRDefault="00C82C94">
      <w:pPr>
        <w:pStyle w:val="afff0"/>
        <w:numPr>
          <w:ilvl w:val="0"/>
          <w:numId w:val="33"/>
        </w:numPr>
        <w:rPr>
          <w:rFonts w:ascii="Times New Roman" w:hAnsi="Times New Roman"/>
          <w:iCs/>
          <w:sz w:val="24"/>
        </w:rPr>
      </w:pPr>
      <w:r w:rsidRPr="00C82C94">
        <w:rPr>
          <w:rFonts w:ascii="Times New Roman" w:hAnsi="Times New Roman"/>
          <w:iCs/>
          <w:sz w:val="24"/>
        </w:rPr>
        <w:t>Основные данные по счетам (</w:t>
      </w:r>
      <w:proofErr w:type="spellStart"/>
      <w:r w:rsidRPr="00C82C94">
        <w:rPr>
          <w:rFonts w:ascii="Times New Roman" w:hAnsi="Times New Roman"/>
          <w:iCs/>
          <w:sz w:val="24"/>
        </w:rPr>
        <w:t>account</w:t>
      </w:r>
      <w:proofErr w:type="spellEnd"/>
      <w:r w:rsidRPr="00C82C94">
        <w:rPr>
          <w:rFonts w:ascii="Times New Roman" w:hAnsi="Times New Roman"/>
          <w:iCs/>
          <w:sz w:val="24"/>
        </w:rPr>
        <w:t>) насчитывают сотни тысяч записей.</w:t>
      </w:r>
    </w:p>
    <w:p w14:paraId="0F75B375" w14:textId="0BEF7A46" w:rsidR="00C82C94" w:rsidRPr="00651B67" w:rsidRDefault="00C82C94" w:rsidP="00651B67">
      <w:pPr>
        <w:pStyle w:val="afff0"/>
        <w:rPr>
          <w:rFonts w:ascii="Times New Roman" w:hAnsi="Times New Roman"/>
          <w:b/>
          <w:bCs/>
          <w:iCs/>
          <w:sz w:val="24"/>
        </w:rPr>
      </w:pPr>
      <w:r w:rsidRPr="00651B67">
        <w:rPr>
          <w:rFonts w:ascii="Times New Roman" w:hAnsi="Times New Roman"/>
          <w:b/>
          <w:bCs/>
          <w:iCs/>
          <w:sz w:val="24"/>
        </w:rPr>
        <w:t>Требования:</w:t>
      </w:r>
    </w:p>
    <w:p w14:paraId="317243A8" w14:textId="5B4FCCDF" w:rsidR="00C82C94" w:rsidRPr="00651B67" w:rsidRDefault="00C82C94">
      <w:pPr>
        <w:pStyle w:val="aff7"/>
        <w:numPr>
          <w:ilvl w:val="0"/>
          <w:numId w:val="34"/>
        </w:numPr>
      </w:pPr>
      <w:r w:rsidRPr="00651B67">
        <w:t>Система должна корректно обрабатывать данные текущего объема и обеспечивать рост в 1,5–2 раза без снижения производительности.</w:t>
      </w:r>
    </w:p>
    <w:p w14:paraId="079A47B2" w14:textId="4FF7DDE5" w:rsidR="00C82C94" w:rsidRPr="00651B67" w:rsidRDefault="00C82C94">
      <w:pPr>
        <w:pStyle w:val="aff7"/>
        <w:numPr>
          <w:ilvl w:val="0"/>
          <w:numId w:val="34"/>
        </w:numPr>
      </w:pPr>
      <w:r w:rsidRPr="00651B67">
        <w:t>Должна поддерживаться возможность хранения и обработки исторических данных для формирования отчетов по форме 101 за любой период.</w:t>
      </w:r>
    </w:p>
    <w:p w14:paraId="0907B3C4" w14:textId="3108DA64" w:rsidR="00651B67" w:rsidRPr="005E6AEC" w:rsidRDefault="00C82C94">
      <w:pPr>
        <w:pStyle w:val="aff7"/>
        <w:numPr>
          <w:ilvl w:val="0"/>
          <w:numId w:val="34"/>
        </w:numPr>
      </w:pPr>
      <w:r w:rsidRPr="00651B67">
        <w:t>Объем данных в аналитической витрине должен соответствовать объему источников и обеспечивать быструю генерацию отчетов.</w:t>
      </w:r>
    </w:p>
    <w:p w14:paraId="216C69F5" w14:textId="77777777" w:rsidR="0005075A" w:rsidRPr="00E6041D" w:rsidRDefault="0005075A" w:rsidP="0005075A">
      <w:pPr>
        <w:pStyle w:val="10"/>
        <w:ind w:left="1068"/>
        <w:rPr>
          <w:sz w:val="24"/>
        </w:rPr>
      </w:pPr>
      <w:bookmarkStart w:id="84" w:name="_Toc453664684"/>
      <w:bookmarkStart w:id="85" w:name="_Toc467513104"/>
      <w:bookmarkStart w:id="86" w:name="_Toc102552851"/>
      <w:bookmarkStart w:id="87" w:name="_Toc228471221"/>
      <w:bookmarkStart w:id="88" w:name="_Toc298254334"/>
      <w:bookmarkStart w:id="89" w:name="_Ref300498753"/>
      <w:bookmarkStart w:id="90" w:name="_Toc317586291"/>
      <w:bookmarkStart w:id="91" w:name="_Toc436839645"/>
      <w:bookmarkStart w:id="92" w:name="_Toc453664685"/>
      <w:r w:rsidRPr="00E6041D">
        <w:rPr>
          <w:sz w:val="24"/>
        </w:rPr>
        <w:t xml:space="preserve">Требования </w:t>
      </w:r>
      <w:bookmarkEnd w:id="84"/>
      <w:r w:rsidRPr="00E6041D">
        <w:rPr>
          <w:sz w:val="24"/>
        </w:rPr>
        <w:t>по защите информации</w:t>
      </w:r>
      <w:bookmarkEnd w:id="85"/>
      <w:bookmarkEnd w:id="86"/>
      <w:bookmarkEnd w:id="87"/>
    </w:p>
    <w:p w14:paraId="5729A043" w14:textId="77777777" w:rsidR="0005075A" w:rsidRPr="00E6041D" w:rsidRDefault="0005075A" w:rsidP="00886D40">
      <w:pPr>
        <w:ind w:left="708"/>
        <w:jc w:val="both"/>
      </w:pPr>
      <w:r w:rsidRPr="00E6041D">
        <w:tab/>
        <w:t xml:space="preserve">Требования к создаваемой системе </w:t>
      </w:r>
      <w:r w:rsidR="00886D40" w:rsidRPr="00E6041D">
        <w:t>А</w:t>
      </w:r>
      <w:r w:rsidR="00A97487" w:rsidRPr="00E6041D">
        <w:t>С</w:t>
      </w:r>
      <w:r w:rsidRPr="00E6041D">
        <w:t xml:space="preserve"> выдвигаются на основании действующих в РФ нормативных, правовых, руководящих документов и национальных стандартов по информационной безопасности.</w:t>
      </w:r>
    </w:p>
    <w:p w14:paraId="108AB6C6" w14:textId="35B4BBD0" w:rsidR="00BD6C72" w:rsidRPr="00E6041D" w:rsidRDefault="00886D40" w:rsidP="00233CBA">
      <w:pPr>
        <w:ind w:left="1418"/>
        <w:jc w:val="both"/>
      </w:pPr>
      <w:r w:rsidRPr="00E6041D">
        <w:t>А</w:t>
      </w:r>
      <w:r w:rsidR="00A97487" w:rsidRPr="00E6041D">
        <w:t>С</w:t>
      </w:r>
      <w:r w:rsidR="0005075A" w:rsidRPr="00E6041D">
        <w:t xml:space="preserve"> не является государственной информационной системой.</w:t>
      </w:r>
    </w:p>
    <w:p w14:paraId="65C5AAF4" w14:textId="77777777" w:rsidR="0005075A" w:rsidRPr="00E6041D" w:rsidRDefault="0005075A" w:rsidP="0005075A">
      <w:pPr>
        <w:pStyle w:val="23"/>
        <w:ind w:left="1140"/>
        <w:rPr>
          <w:rFonts w:ascii="Times New Roman" w:hAnsi="Times New Roman"/>
          <w:sz w:val="24"/>
        </w:rPr>
      </w:pPr>
      <w:bookmarkStart w:id="93" w:name="_Toc467513105"/>
      <w:bookmarkStart w:id="94" w:name="_Toc102552852"/>
      <w:bookmarkStart w:id="95" w:name="_Toc228471222"/>
      <w:r w:rsidRPr="00E6041D">
        <w:rPr>
          <w:rFonts w:ascii="Times New Roman" w:hAnsi="Times New Roman"/>
          <w:sz w:val="24"/>
        </w:rPr>
        <w:t>Требования к мерам защиты информации</w:t>
      </w:r>
      <w:bookmarkEnd w:id="93"/>
      <w:bookmarkEnd w:id="94"/>
      <w:bookmarkEnd w:id="95"/>
    </w:p>
    <w:p w14:paraId="6B3C4E7F" w14:textId="77777777" w:rsidR="0005075A" w:rsidRDefault="00FB58A9" w:rsidP="0005075A">
      <w:pPr>
        <w:pStyle w:val="afff5"/>
        <w:spacing w:line="276" w:lineRule="auto"/>
        <w:ind w:left="708"/>
        <w:rPr>
          <w:i/>
          <w:sz w:val="24"/>
        </w:rPr>
      </w:pPr>
      <w:r w:rsidRPr="00E6041D">
        <w:rPr>
          <w:i/>
          <w:sz w:val="24"/>
        </w:rPr>
        <w:t>Опишите требования по ИБ. Они достаточно стандартны и их легко найти в интернете.</w:t>
      </w:r>
    </w:p>
    <w:p w14:paraId="0394B09C" w14:textId="77777777" w:rsidR="00293680" w:rsidRPr="00293680" w:rsidRDefault="00293680">
      <w:pPr>
        <w:pStyle w:val="afff0"/>
        <w:numPr>
          <w:ilvl w:val="0"/>
          <w:numId w:val="31"/>
        </w:numPr>
        <w:rPr>
          <w:rFonts w:ascii="Times New Roman" w:hAnsi="Times New Roman"/>
          <w:iCs/>
          <w:sz w:val="24"/>
        </w:rPr>
      </w:pPr>
      <w:r w:rsidRPr="00293680">
        <w:rPr>
          <w:rFonts w:ascii="Times New Roman" w:hAnsi="Times New Roman"/>
          <w:iCs/>
          <w:sz w:val="24"/>
        </w:rPr>
        <w:t>Доступ к системе</w:t>
      </w:r>
    </w:p>
    <w:p w14:paraId="7A48160D" w14:textId="77777777"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t>Доступ к аналитической витрине и функционалу формирования отчетов должен предоставляться только авторизованным пользователям по логину и паролю.</w:t>
      </w:r>
    </w:p>
    <w:p w14:paraId="3A82F891" w14:textId="77777777"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t>Использование двухфакторной аутентификации для сотрудников, имеющих доступ к критическим данным.</w:t>
      </w:r>
    </w:p>
    <w:p w14:paraId="4D86B8A7" w14:textId="77777777" w:rsidR="00293680" w:rsidRPr="00293680" w:rsidRDefault="00293680">
      <w:pPr>
        <w:pStyle w:val="afff0"/>
        <w:numPr>
          <w:ilvl w:val="0"/>
          <w:numId w:val="31"/>
        </w:numPr>
        <w:rPr>
          <w:rFonts w:ascii="Times New Roman" w:hAnsi="Times New Roman"/>
          <w:iCs/>
          <w:sz w:val="24"/>
        </w:rPr>
      </w:pPr>
      <w:r w:rsidRPr="00293680">
        <w:rPr>
          <w:rFonts w:ascii="Times New Roman" w:hAnsi="Times New Roman"/>
          <w:iCs/>
          <w:sz w:val="24"/>
        </w:rPr>
        <w:t>Разграничение прав доступа</w:t>
      </w:r>
    </w:p>
    <w:p w14:paraId="4466C0AD" w14:textId="77777777"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t>Разделение прав на чтение, запись, обновление и администрирование.</w:t>
      </w:r>
    </w:p>
    <w:p w14:paraId="34FA76CE" w14:textId="77777777"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t>Пользователи имеют доступ только к тем данным и функциям, которые необходимы для выполнения их служебных обязанностей.</w:t>
      </w:r>
    </w:p>
    <w:p w14:paraId="07AC7B08" w14:textId="77777777" w:rsidR="00293680" w:rsidRPr="00293680" w:rsidRDefault="00293680">
      <w:pPr>
        <w:pStyle w:val="afff0"/>
        <w:numPr>
          <w:ilvl w:val="0"/>
          <w:numId w:val="31"/>
        </w:numPr>
        <w:rPr>
          <w:rFonts w:ascii="Times New Roman" w:hAnsi="Times New Roman"/>
          <w:iCs/>
          <w:sz w:val="24"/>
        </w:rPr>
      </w:pPr>
      <w:r w:rsidRPr="00293680">
        <w:rPr>
          <w:rFonts w:ascii="Times New Roman" w:hAnsi="Times New Roman"/>
          <w:iCs/>
          <w:sz w:val="24"/>
        </w:rPr>
        <w:t>Защита данных при передаче и хранении</w:t>
      </w:r>
    </w:p>
    <w:p w14:paraId="7EF88C3D" w14:textId="5601DB7C"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t>Все данные, передаваемые между источником, аналитической витриной и рабочими местами пользователей, должны шифроваться</w:t>
      </w:r>
      <w:r w:rsidR="00377EB1">
        <w:rPr>
          <w:rFonts w:ascii="Times New Roman" w:hAnsi="Times New Roman"/>
          <w:iCs/>
          <w:sz w:val="24"/>
        </w:rPr>
        <w:t>.</w:t>
      </w:r>
    </w:p>
    <w:p w14:paraId="2028F20E" w14:textId="77777777"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t>Данные в базе должны храниться с контролем целостности и возможностью резервного копирования.</w:t>
      </w:r>
    </w:p>
    <w:p w14:paraId="5DDABA28" w14:textId="77777777" w:rsidR="00293680" w:rsidRPr="00293680" w:rsidRDefault="00293680">
      <w:pPr>
        <w:pStyle w:val="afff0"/>
        <w:numPr>
          <w:ilvl w:val="0"/>
          <w:numId w:val="31"/>
        </w:numPr>
        <w:rPr>
          <w:rFonts w:ascii="Times New Roman" w:hAnsi="Times New Roman"/>
          <w:iCs/>
          <w:sz w:val="24"/>
        </w:rPr>
      </w:pPr>
      <w:r w:rsidRPr="00293680">
        <w:rPr>
          <w:rFonts w:ascii="Times New Roman" w:hAnsi="Times New Roman"/>
          <w:iCs/>
          <w:sz w:val="24"/>
        </w:rPr>
        <w:t>Журналирование и аудит</w:t>
      </w:r>
    </w:p>
    <w:p w14:paraId="2B247DC7" w14:textId="77777777"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lastRenderedPageBreak/>
        <w:t>Система должна вести журнал действий пользователей (создание, изменение, удаление данных), чтобы можно было восстановить события и выявить несанкционированные действия.</w:t>
      </w:r>
    </w:p>
    <w:p w14:paraId="31FA0EB0" w14:textId="77777777" w:rsidR="00293680" w:rsidRPr="00293680" w:rsidRDefault="00293680">
      <w:pPr>
        <w:pStyle w:val="afff0"/>
        <w:numPr>
          <w:ilvl w:val="0"/>
          <w:numId w:val="31"/>
        </w:numPr>
        <w:rPr>
          <w:rFonts w:ascii="Times New Roman" w:hAnsi="Times New Roman"/>
          <w:iCs/>
          <w:sz w:val="24"/>
        </w:rPr>
      </w:pPr>
      <w:r w:rsidRPr="00293680">
        <w:rPr>
          <w:rFonts w:ascii="Times New Roman" w:hAnsi="Times New Roman"/>
          <w:iCs/>
          <w:sz w:val="24"/>
        </w:rPr>
        <w:t>Защита от несанкционированного доступа и утечек</w:t>
      </w:r>
    </w:p>
    <w:p w14:paraId="61125625" w14:textId="77777777"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t>Использование антивирусного и антивредоносного ПО.</w:t>
      </w:r>
    </w:p>
    <w:p w14:paraId="177FABFA" w14:textId="77777777"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t>Ограничение копирования, экспорта и печати конфиденциальных данных пользователями, если это не предусмотрено служебными задачами.</w:t>
      </w:r>
    </w:p>
    <w:p w14:paraId="17F543D4" w14:textId="77777777" w:rsidR="00293680" w:rsidRPr="00293680" w:rsidRDefault="00293680">
      <w:pPr>
        <w:pStyle w:val="afff0"/>
        <w:numPr>
          <w:ilvl w:val="0"/>
          <w:numId w:val="31"/>
        </w:numPr>
        <w:rPr>
          <w:rFonts w:ascii="Times New Roman" w:hAnsi="Times New Roman"/>
          <w:iCs/>
          <w:sz w:val="24"/>
        </w:rPr>
      </w:pPr>
      <w:r w:rsidRPr="00293680">
        <w:rPr>
          <w:rFonts w:ascii="Times New Roman" w:hAnsi="Times New Roman"/>
          <w:iCs/>
          <w:sz w:val="24"/>
        </w:rPr>
        <w:t>Резервное копирование и восстановление</w:t>
      </w:r>
    </w:p>
    <w:p w14:paraId="3737E3B9" w14:textId="77777777"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t>Регулярное создание резервных копий данных и системы.</w:t>
      </w:r>
    </w:p>
    <w:p w14:paraId="76280386" w14:textId="77777777" w:rsidR="00293680" w:rsidRPr="00293680" w:rsidRDefault="00293680">
      <w:pPr>
        <w:pStyle w:val="afff0"/>
        <w:numPr>
          <w:ilvl w:val="0"/>
          <w:numId w:val="32"/>
        </w:numPr>
        <w:rPr>
          <w:rFonts w:ascii="Times New Roman" w:hAnsi="Times New Roman"/>
          <w:iCs/>
          <w:sz w:val="24"/>
        </w:rPr>
      </w:pPr>
      <w:r w:rsidRPr="00293680">
        <w:rPr>
          <w:rFonts w:ascii="Times New Roman" w:hAnsi="Times New Roman"/>
          <w:iCs/>
          <w:sz w:val="24"/>
        </w:rPr>
        <w:t>Возможность восстановления информации в случае сбоя или потери данных.</w:t>
      </w:r>
    </w:p>
    <w:p w14:paraId="781C2B48" w14:textId="77777777" w:rsidR="00293680" w:rsidRPr="00293680" w:rsidRDefault="00293680">
      <w:pPr>
        <w:pStyle w:val="afff0"/>
        <w:numPr>
          <w:ilvl w:val="0"/>
          <w:numId w:val="31"/>
        </w:numPr>
        <w:rPr>
          <w:rFonts w:ascii="Times New Roman" w:hAnsi="Times New Roman"/>
          <w:iCs/>
          <w:sz w:val="24"/>
        </w:rPr>
      </w:pPr>
      <w:r w:rsidRPr="00293680">
        <w:rPr>
          <w:rFonts w:ascii="Times New Roman" w:hAnsi="Times New Roman"/>
          <w:iCs/>
          <w:sz w:val="24"/>
        </w:rPr>
        <w:t>Соответствие стандартам и нормативам</w:t>
      </w:r>
    </w:p>
    <w:p w14:paraId="13DC729C" w14:textId="69999D73" w:rsidR="00BD6C72" w:rsidRPr="00233CBA" w:rsidRDefault="00293680" w:rsidP="00233CBA">
      <w:pPr>
        <w:pStyle w:val="afff0"/>
        <w:numPr>
          <w:ilvl w:val="0"/>
          <w:numId w:val="32"/>
        </w:numPr>
        <w:rPr>
          <w:rFonts w:ascii="Times New Roman" w:hAnsi="Times New Roman"/>
          <w:iCs/>
          <w:sz w:val="24"/>
        </w:rPr>
      </w:pPr>
      <w:r w:rsidRPr="00293680">
        <w:rPr>
          <w:rFonts w:ascii="Times New Roman" w:hAnsi="Times New Roman"/>
          <w:iCs/>
          <w:sz w:val="24"/>
        </w:rPr>
        <w:t>Система должна соответствовать требованиям Банка России и внутренним политикам информационной безопасности кредитной организации.</w:t>
      </w:r>
    </w:p>
    <w:p w14:paraId="039C41A5" w14:textId="77777777" w:rsidR="0005075A" w:rsidRPr="00E6041D" w:rsidRDefault="0005075A" w:rsidP="0005075A">
      <w:pPr>
        <w:pStyle w:val="23"/>
        <w:ind w:left="1140"/>
        <w:rPr>
          <w:rFonts w:ascii="Times New Roman" w:hAnsi="Times New Roman"/>
        </w:rPr>
      </w:pPr>
      <w:bookmarkStart w:id="96" w:name="_Toc436839627"/>
      <w:bookmarkStart w:id="97" w:name="_Toc467513107"/>
      <w:bookmarkStart w:id="98" w:name="_Toc102552853"/>
      <w:bookmarkStart w:id="99" w:name="_Toc228471223"/>
      <w:r w:rsidRPr="00E6041D">
        <w:rPr>
          <w:rFonts w:ascii="Times New Roman" w:hAnsi="Times New Roman"/>
        </w:rPr>
        <w:t>Требования к средствам защиты информации</w:t>
      </w:r>
      <w:bookmarkEnd w:id="96"/>
      <w:bookmarkEnd w:id="97"/>
      <w:bookmarkEnd w:id="98"/>
      <w:bookmarkEnd w:id="99"/>
      <w:r w:rsidRPr="00E6041D">
        <w:rPr>
          <w:rFonts w:ascii="Times New Roman" w:hAnsi="Times New Roman"/>
        </w:rPr>
        <w:t xml:space="preserve"> </w:t>
      </w:r>
    </w:p>
    <w:p w14:paraId="1C8F12D0" w14:textId="77777777" w:rsidR="0005075A" w:rsidRPr="00E6041D" w:rsidRDefault="0005075A" w:rsidP="0005075A">
      <w:pPr>
        <w:pStyle w:val="3"/>
        <w:ind w:left="1212"/>
        <w:rPr>
          <w:rFonts w:ascii="Times New Roman" w:hAnsi="Times New Roman"/>
          <w:b w:val="0"/>
        </w:rPr>
      </w:pPr>
      <w:bookmarkStart w:id="100" w:name="_Toc436839628"/>
      <w:bookmarkStart w:id="101" w:name="_Toc228471224"/>
      <w:r w:rsidRPr="00E6041D">
        <w:rPr>
          <w:rFonts w:ascii="Times New Roman" w:hAnsi="Times New Roman"/>
          <w:b w:val="0"/>
        </w:rPr>
        <w:t>Средства защиты информации от НСД</w:t>
      </w:r>
      <w:bookmarkEnd w:id="100"/>
      <w:bookmarkEnd w:id="101"/>
      <w:r w:rsidRPr="00E6041D">
        <w:rPr>
          <w:rFonts w:ascii="Times New Roman" w:hAnsi="Times New Roman"/>
          <w:b w:val="0"/>
        </w:rPr>
        <w:t xml:space="preserve"> </w:t>
      </w:r>
    </w:p>
    <w:p w14:paraId="37D16E0F" w14:textId="77777777" w:rsidR="0005075A" w:rsidRPr="00E6041D" w:rsidRDefault="0005075A" w:rsidP="00FB58A9">
      <w:pPr>
        <w:spacing w:line="276" w:lineRule="auto"/>
        <w:ind w:left="708"/>
        <w:jc w:val="both"/>
      </w:pPr>
      <w:bookmarkStart w:id="102" w:name="_Toc222715194"/>
      <w:bookmarkStart w:id="103" w:name="_Toc436839644"/>
      <w:bookmarkStart w:id="104" w:name="_Toc467513110"/>
      <w:r w:rsidRPr="00E6041D">
        <w:t xml:space="preserve">Дополнительные </w:t>
      </w:r>
      <w:bookmarkEnd w:id="102"/>
      <w:r w:rsidRPr="00E6041D">
        <w:t>требования</w:t>
      </w:r>
      <w:bookmarkEnd w:id="103"/>
      <w:bookmarkEnd w:id="104"/>
    </w:p>
    <w:p w14:paraId="78780DA3" w14:textId="77777777" w:rsidR="0005075A" w:rsidRPr="00E6041D" w:rsidRDefault="0005075A" w:rsidP="0005075A">
      <w:pPr>
        <w:spacing w:line="276" w:lineRule="auto"/>
        <w:ind w:left="708"/>
        <w:jc w:val="both"/>
      </w:pPr>
      <w:r w:rsidRPr="00E6041D">
        <w:tab/>
        <w:t>Требования по проведению специальных исследований, специальных проверок оборудования не предъявляются.</w:t>
      </w:r>
    </w:p>
    <w:p w14:paraId="30B01E67" w14:textId="77777777" w:rsidR="0005075A" w:rsidRPr="00E6041D" w:rsidRDefault="0005075A" w:rsidP="0005075A">
      <w:pPr>
        <w:spacing w:line="276" w:lineRule="auto"/>
        <w:ind w:left="708"/>
        <w:jc w:val="both"/>
      </w:pPr>
      <w:r w:rsidRPr="00E6041D">
        <w:tab/>
        <w:t xml:space="preserve">Требования по защите информации от утечки по каналам побочных электромагнитных излучений и наводок в </w:t>
      </w:r>
      <w:r w:rsidR="00886D40" w:rsidRPr="00E6041D">
        <w:t>А</w:t>
      </w:r>
      <w:r w:rsidR="00A97487" w:rsidRPr="00E6041D">
        <w:t>С</w:t>
      </w:r>
      <w:r w:rsidRPr="00E6041D">
        <w:t xml:space="preserve"> не предъявляются.</w:t>
      </w:r>
    </w:p>
    <w:p w14:paraId="6F8B1661" w14:textId="77777777" w:rsidR="0005075A" w:rsidRPr="00E6041D" w:rsidRDefault="0005075A" w:rsidP="0005075A">
      <w:pPr>
        <w:spacing w:line="276" w:lineRule="auto"/>
        <w:ind w:left="708"/>
        <w:jc w:val="both"/>
      </w:pPr>
      <w:r w:rsidRPr="00E6041D">
        <w:tab/>
        <w:t xml:space="preserve">Требования по защите информации от утечки по акустическим и виброакустическим каналам </w:t>
      </w:r>
      <w:r w:rsidR="00886D40" w:rsidRPr="00E6041D">
        <w:t>А</w:t>
      </w:r>
      <w:r w:rsidR="00A97487" w:rsidRPr="00E6041D">
        <w:t>С</w:t>
      </w:r>
      <w:r w:rsidRPr="00E6041D">
        <w:t xml:space="preserve"> не предъявляются.</w:t>
      </w:r>
    </w:p>
    <w:p w14:paraId="45E67396" w14:textId="77777777" w:rsidR="0005075A" w:rsidRPr="00E6041D" w:rsidRDefault="0005075A" w:rsidP="0005075A">
      <w:pPr>
        <w:pStyle w:val="10"/>
        <w:ind w:left="1068"/>
        <w:rPr>
          <w:sz w:val="24"/>
        </w:rPr>
      </w:pPr>
      <w:bookmarkStart w:id="105" w:name="_Toc453664686"/>
      <w:bookmarkStart w:id="106" w:name="_Toc102552854"/>
      <w:bookmarkStart w:id="107" w:name="_Toc228471225"/>
      <w:bookmarkEnd w:id="88"/>
      <w:bookmarkEnd w:id="89"/>
      <w:bookmarkEnd w:id="90"/>
      <w:bookmarkEnd w:id="91"/>
      <w:bookmarkEnd w:id="92"/>
      <w:r w:rsidRPr="00E6041D">
        <w:rPr>
          <w:sz w:val="24"/>
        </w:rPr>
        <w:t>Критерии приемки и передачи системы в опытно-промышленную эксплуатацию</w:t>
      </w:r>
      <w:bookmarkEnd w:id="105"/>
      <w:bookmarkEnd w:id="106"/>
      <w:bookmarkEnd w:id="107"/>
    </w:p>
    <w:p w14:paraId="34ED0E25" w14:textId="77777777" w:rsidR="0005075A" w:rsidRPr="00E6041D" w:rsidRDefault="0005075A">
      <w:pPr>
        <w:pStyle w:val="aff7"/>
        <w:numPr>
          <w:ilvl w:val="0"/>
          <w:numId w:val="16"/>
        </w:numPr>
        <w:spacing w:line="276" w:lineRule="auto"/>
        <w:ind w:left="709" w:firstLine="0"/>
        <w:jc w:val="both"/>
      </w:pPr>
      <w:r w:rsidRPr="00E6041D">
        <w:t>Система должна быть реализована в соответствии с ТЗ и соответствовать функциональным и не функциональным требованиям.</w:t>
      </w:r>
    </w:p>
    <w:p w14:paraId="05447451" w14:textId="77777777" w:rsidR="0005075A" w:rsidRPr="00E6041D" w:rsidRDefault="0005075A">
      <w:pPr>
        <w:pStyle w:val="aff7"/>
        <w:numPr>
          <w:ilvl w:val="0"/>
          <w:numId w:val="16"/>
        </w:numPr>
        <w:spacing w:line="276" w:lineRule="auto"/>
        <w:ind w:left="709" w:firstLine="0"/>
        <w:jc w:val="both"/>
      </w:pPr>
      <w:r w:rsidRPr="00E6041D">
        <w:t>Система должна отвечать требованиям по производительности.</w:t>
      </w:r>
      <w:bookmarkEnd w:id="6"/>
      <w:bookmarkEnd w:id="65"/>
    </w:p>
    <w:p w14:paraId="2E2EF6DB" w14:textId="77777777" w:rsidR="00AD6C86" w:rsidRPr="00E6041D" w:rsidRDefault="00AD6C86">
      <w:pPr>
        <w:pStyle w:val="aff7"/>
        <w:numPr>
          <w:ilvl w:val="0"/>
          <w:numId w:val="16"/>
        </w:numPr>
        <w:spacing w:line="276" w:lineRule="auto"/>
        <w:ind w:left="709" w:firstLine="0"/>
        <w:jc w:val="both"/>
      </w:pPr>
      <w:r w:rsidRPr="00E6041D">
        <w:t>Критерии приемки описываются в отдельном документе – Программе и методике испытаний.</w:t>
      </w:r>
    </w:p>
    <w:p w14:paraId="5AC10892" w14:textId="77777777" w:rsidR="00E025C5" w:rsidRPr="00E6041D" w:rsidRDefault="00E025C5">
      <w:pPr>
        <w:spacing w:after="200" w:line="276" w:lineRule="auto"/>
      </w:pPr>
    </w:p>
    <w:p w14:paraId="3A72C126" w14:textId="77777777" w:rsidR="00AD6C86" w:rsidRPr="00E6041D" w:rsidRDefault="00AD6C86">
      <w:pPr>
        <w:spacing w:after="200" w:line="276" w:lineRule="auto"/>
      </w:pPr>
      <w:r w:rsidRPr="00E6041D">
        <w:br w:type="page"/>
      </w:r>
    </w:p>
    <w:p w14:paraId="5F68AF29" w14:textId="77777777" w:rsidR="0031269F" w:rsidRPr="00E6041D" w:rsidRDefault="00E025C5" w:rsidP="00782930">
      <w:pPr>
        <w:jc w:val="center"/>
        <w:rPr>
          <w:b/>
          <w:sz w:val="28"/>
        </w:rPr>
      </w:pPr>
      <w:r w:rsidRPr="00E6041D">
        <w:rPr>
          <w:b/>
          <w:sz w:val="28"/>
        </w:rPr>
        <w:lastRenderedPageBreak/>
        <w:t>Приложение А</w:t>
      </w:r>
    </w:p>
    <w:p w14:paraId="7B5850DA" w14:textId="77777777" w:rsidR="00080CA4" w:rsidRDefault="00E025C5" w:rsidP="00080CA4">
      <w:pPr>
        <w:jc w:val="center"/>
        <w:rPr>
          <w:sz w:val="28"/>
        </w:rPr>
      </w:pPr>
      <w:r w:rsidRPr="00E6041D">
        <w:rPr>
          <w:sz w:val="28"/>
        </w:rPr>
        <w:t>ER диаграмма источника данных</w:t>
      </w:r>
    </w:p>
    <w:p w14:paraId="090A25B6" w14:textId="576CACF3" w:rsidR="00080CA4" w:rsidRPr="00E6041D" w:rsidRDefault="00080CA4" w:rsidP="0090790E">
      <w:pPr>
        <w:jc w:val="center"/>
        <w:rPr>
          <w:sz w:val="28"/>
        </w:rPr>
      </w:pPr>
      <w:r>
        <w:rPr>
          <w:noProof/>
        </w:rPr>
        <w:drawing>
          <wp:inline distT="0" distB="0" distL="0" distR="0" wp14:anchorId="10EDAE00" wp14:editId="793A06DE">
            <wp:extent cx="2938750" cy="8255000"/>
            <wp:effectExtent l="0" t="0" r="0" b="0"/>
            <wp:docPr id="1612734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0177" cy="8315190"/>
                    </a:xfrm>
                    <a:prstGeom prst="rect">
                      <a:avLst/>
                    </a:prstGeom>
                    <a:noFill/>
                    <a:ln>
                      <a:noFill/>
                    </a:ln>
                  </pic:spPr>
                </pic:pic>
              </a:graphicData>
            </a:graphic>
          </wp:inline>
        </w:drawing>
      </w:r>
    </w:p>
    <w:p w14:paraId="51E7B076" w14:textId="77777777" w:rsidR="00E025C5" w:rsidRPr="00E6041D" w:rsidRDefault="00E025C5" w:rsidP="00080CA4">
      <w:pPr>
        <w:jc w:val="center"/>
        <w:rPr>
          <w:b/>
          <w:sz w:val="28"/>
        </w:rPr>
      </w:pPr>
      <w:r w:rsidRPr="00E6041D">
        <w:rPr>
          <w:b/>
          <w:sz w:val="28"/>
        </w:rPr>
        <w:lastRenderedPageBreak/>
        <w:t>Приложение Б</w:t>
      </w:r>
    </w:p>
    <w:p w14:paraId="40699182" w14:textId="77777777" w:rsidR="00E025C5" w:rsidRDefault="00E025C5" w:rsidP="00E025C5">
      <w:pPr>
        <w:jc w:val="center"/>
        <w:rPr>
          <w:sz w:val="28"/>
        </w:rPr>
      </w:pPr>
      <w:r w:rsidRPr="00E6041D">
        <w:rPr>
          <w:sz w:val="28"/>
        </w:rPr>
        <w:t xml:space="preserve">ER диаграмма </w:t>
      </w:r>
      <w:r w:rsidR="00E44043" w:rsidRPr="00E6041D">
        <w:rPr>
          <w:sz w:val="28"/>
        </w:rPr>
        <w:t>аналитической витрины</w:t>
      </w:r>
    </w:p>
    <w:p w14:paraId="18CEFED6" w14:textId="5DF3699F" w:rsidR="00D04D5C" w:rsidRPr="00E6041D" w:rsidRDefault="00D04D5C" w:rsidP="00E025C5">
      <w:pPr>
        <w:jc w:val="center"/>
        <w:rPr>
          <w:sz w:val="28"/>
        </w:rPr>
      </w:pPr>
      <w:r>
        <w:rPr>
          <w:noProof/>
        </w:rPr>
        <w:drawing>
          <wp:inline distT="0" distB="0" distL="0" distR="0" wp14:anchorId="19B33087" wp14:editId="737155BF">
            <wp:extent cx="3067050" cy="1917700"/>
            <wp:effectExtent l="0" t="0" r="0" b="6350"/>
            <wp:docPr id="9805700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7050" cy="1917700"/>
                    </a:xfrm>
                    <a:prstGeom prst="rect">
                      <a:avLst/>
                    </a:prstGeom>
                    <a:noFill/>
                    <a:ln>
                      <a:noFill/>
                    </a:ln>
                  </pic:spPr>
                </pic:pic>
              </a:graphicData>
            </a:graphic>
          </wp:inline>
        </w:drawing>
      </w:r>
    </w:p>
    <w:p w14:paraId="2CFFFE9F" w14:textId="77777777" w:rsidR="009E7CB4" w:rsidRPr="00E6041D" w:rsidRDefault="009E7CB4">
      <w:pPr>
        <w:spacing w:after="200" w:line="276" w:lineRule="auto"/>
        <w:rPr>
          <w:sz w:val="28"/>
        </w:rPr>
      </w:pPr>
      <w:r w:rsidRPr="00E6041D">
        <w:rPr>
          <w:sz w:val="28"/>
        </w:rPr>
        <w:br w:type="page"/>
      </w:r>
    </w:p>
    <w:p w14:paraId="73D7DDCB" w14:textId="77777777" w:rsidR="009E7CB4" w:rsidRPr="00E6041D" w:rsidRDefault="009E7CB4" w:rsidP="00464C84">
      <w:pPr>
        <w:jc w:val="center"/>
        <w:rPr>
          <w:b/>
          <w:sz w:val="28"/>
        </w:rPr>
      </w:pPr>
      <w:r w:rsidRPr="00E6041D">
        <w:rPr>
          <w:b/>
          <w:sz w:val="28"/>
        </w:rPr>
        <w:lastRenderedPageBreak/>
        <w:t>Приложение В</w:t>
      </w:r>
    </w:p>
    <w:p w14:paraId="3B64B240" w14:textId="77777777" w:rsidR="009E7CB4" w:rsidRPr="00E6041D" w:rsidRDefault="00A855E6" w:rsidP="009E7CB4">
      <w:pPr>
        <w:jc w:val="center"/>
        <w:rPr>
          <w:sz w:val="28"/>
        </w:rPr>
      </w:pPr>
      <w:r w:rsidRPr="00E6041D">
        <w:rPr>
          <w:sz w:val="28"/>
          <w:lang w:val="en-US"/>
        </w:rPr>
        <w:t>SQL</w:t>
      </w:r>
      <w:r w:rsidRPr="00276C86">
        <w:rPr>
          <w:sz w:val="28"/>
        </w:rPr>
        <w:t xml:space="preserve"> </w:t>
      </w:r>
      <w:r w:rsidRPr="00E6041D">
        <w:rPr>
          <w:sz w:val="28"/>
        </w:rPr>
        <w:t>запросы</w:t>
      </w:r>
    </w:p>
    <w:p w14:paraId="211724AF" w14:textId="77777777" w:rsidR="00E025C5" w:rsidRPr="00E6041D" w:rsidRDefault="003350A8" w:rsidP="00E025C5">
      <w:pPr>
        <w:jc w:val="center"/>
        <w:rPr>
          <w:sz w:val="28"/>
        </w:rPr>
      </w:pPr>
      <w:r>
        <w:rPr>
          <w:sz w:val="28"/>
        </w:rPr>
        <w:t>(выборка данных из источника для формирования формы 101)</w:t>
      </w:r>
    </w:p>
    <w:p w14:paraId="0FE7027A" w14:textId="77777777" w:rsidR="00E44043" w:rsidRPr="00E6041D" w:rsidRDefault="00E44043">
      <w:pPr>
        <w:spacing w:after="200" w:line="276" w:lineRule="auto"/>
        <w:rPr>
          <w:sz w:val="28"/>
        </w:rPr>
      </w:pPr>
      <w:r w:rsidRPr="00E6041D">
        <w:rPr>
          <w:sz w:val="28"/>
        </w:rPr>
        <w:br w:type="page"/>
      </w:r>
    </w:p>
    <w:p w14:paraId="2C56BEF0" w14:textId="77777777" w:rsidR="00E44043" w:rsidRPr="00E6041D" w:rsidRDefault="00E44043" w:rsidP="00E44043">
      <w:pPr>
        <w:jc w:val="right"/>
        <w:rPr>
          <w:b/>
          <w:sz w:val="28"/>
        </w:rPr>
      </w:pPr>
      <w:r w:rsidRPr="00E6041D">
        <w:rPr>
          <w:b/>
          <w:sz w:val="28"/>
        </w:rPr>
        <w:lastRenderedPageBreak/>
        <w:t>Приложение Г</w:t>
      </w:r>
    </w:p>
    <w:p w14:paraId="16E7D502" w14:textId="77777777" w:rsidR="00E44043" w:rsidRPr="00BF4B81" w:rsidRDefault="00E44043" w:rsidP="00BF4B81">
      <w:pPr>
        <w:jc w:val="center"/>
        <w:rPr>
          <w:sz w:val="28"/>
          <w:lang w:val="en-US"/>
        </w:rPr>
      </w:pPr>
      <w:r w:rsidRPr="00BF4B81">
        <w:rPr>
          <w:sz w:val="28"/>
          <w:lang w:val="en-US"/>
        </w:rPr>
        <w:t>Прототип аналитической витрины</w:t>
      </w:r>
    </w:p>
    <w:p w14:paraId="56E35CB5" w14:textId="34784064" w:rsidR="00E44043" w:rsidRPr="00E6041D" w:rsidRDefault="00E44043" w:rsidP="0009790D">
      <w:pPr>
        <w:rPr>
          <w:sz w:val="28"/>
        </w:rPr>
      </w:pPr>
    </w:p>
    <w:sectPr w:rsidR="00E44043" w:rsidRPr="00E6041D" w:rsidSect="00ED0558">
      <w:headerReference w:type="default" r:id="rId13"/>
      <w:footerReference w:type="default" r:id="rId14"/>
      <w:pgSz w:w="11906" w:h="16838"/>
      <w:pgMar w:top="1440" w:right="1080" w:bottom="1440" w:left="1080" w:header="708" w:footer="5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7D75B" w14:textId="77777777" w:rsidR="001D0A27" w:rsidRDefault="001D0A27" w:rsidP="0005075A">
      <w:pPr>
        <w:spacing w:after="0"/>
      </w:pPr>
      <w:r>
        <w:separator/>
      </w:r>
    </w:p>
  </w:endnote>
  <w:endnote w:type="continuationSeparator" w:id="0">
    <w:p w14:paraId="0BDF2630" w14:textId="77777777" w:rsidR="001D0A27" w:rsidRDefault="001D0A27" w:rsidP="000507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Book Antiqua">
    <w:panose1 w:val="0204060205030503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198414"/>
      <w:docPartObj>
        <w:docPartGallery w:val="Page Numbers (Bottom of Page)"/>
        <w:docPartUnique/>
      </w:docPartObj>
    </w:sdtPr>
    <w:sdtContent>
      <w:p w14:paraId="542CD5C6" w14:textId="77777777" w:rsidR="00886990" w:rsidRDefault="00886990">
        <w:pPr>
          <w:pStyle w:val="a8"/>
          <w:jc w:val="right"/>
        </w:pPr>
        <w:r>
          <w:fldChar w:fldCharType="begin"/>
        </w:r>
        <w:r>
          <w:instrText>PAGE   \* MERGEFORMAT</w:instrText>
        </w:r>
        <w:r>
          <w:fldChar w:fldCharType="separate"/>
        </w:r>
        <w:r w:rsidR="00735E60">
          <w:rPr>
            <w:noProof/>
          </w:rPr>
          <w:t>1</w:t>
        </w:r>
        <w:r>
          <w:fldChar w:fldCharType="end"/>
        </w:r>
      </w:p>
    </w:sdtContent>
  </w:sdt>
  <w:p w14:paraId="5711FA8C" w14:textId="77777777" w:rsidR="00886990" w:rsidRDefault="0088699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DB51F" w14:textId="77777777" w:rsidR="001D0A27" w:rsidRDefault="001D0A27" w:rsidP="0005075A">
      <w:pPr>
        <w:spacing w:after="0"/>
      </w:pPr>
      <w:r>
        <w:separator/>
      </w:r>
    </w:p>
  </w:footnote>
  <w:footnote w:type="continuationSeparator" w:id="0">
    <w:p w14:paraId="44D86D2D" w14:textId="77777777" w:rsidR="001D0A27" w:rsidRDefault="001D0A27" w:rsidP="000507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17" w:type="dxa"/>
      <w:tblLayout w:type="fixed"/>
      <w:tblLook w:val="04A0" w:firstRow="1" w:lastRow="0" w:firstColumn="1" w:lastColumn="0" w:noHBand="0" w:noVBand="1"/>
    </w:tblPr>
    <w:tblGrid>
      <w:gridCol w:w="2093"/>
      <w:gridCol w:w="7224"/>
    </w:tblGrid>
    <w:tr w:rsidR="00886990" w:rsidRPr="00E76DCD" w14:paraId="655634F8" w14:textId="77777777" w:rsidTr="00ED0558">
      <w:tc>
        <w:tcPr>
          <w:tcW w:w="2093" w:type="dxa"/>
          <w:noWrap/>
        </w:tcPr>
        <w:p w14:paraId="76D85895" w14:textId="77777777" w:rsidR="00886990" w:rsidRPr="0006055C" w:rsidRDefault="00886990" w:rsidP="00ED0558">
          <w:pPr>
            <w:pStyle w:val="a6"/>
            <w:rPr>
              <w:rFonts w:ascii="Cambria" w:hAnsi="Cambria"/>
              <w:sz w:val="2"/>
              <w:szCs w:val="2"/>
            </w:rPr>
          </w:pPr>
        </w:p>
      </w:tc>
      <w:tc>
        <w:tcPr>
          <w:tcW w:w="7224" w:type="dxa"/>
          <w:noWrap/>
        </w:tcPr>
        <w:p w14:paraId="64CB4656" w14:textId="77777777" w:rsidR="00886990" w:rsidRPr="0006055C" w:rsidRDefault="00886990" w:rsidP="00ED0558">
          <w:pPr>
            <w:pStyle w:val="a6"/>
            <w:tabs>
              <w:tab w:val="clear" w:pos="4677"/>
              <w:tab w:val="clear" w:pos="9355"/>
              <w:tab w:val="left" w:pos="2217"/>
            </w:tabs>
            <w:ind w:right="-74"/>
            <w:rPr>
              <w:sz w:val="2"/>
              <w:szCs w:val="2"/>
            </w:rPr>
          </w:pPr>
        </w:p>
      </w:tc>
    </w:tr>
  </w:tbl>
  <w:p w14:paraId="373B053B" w14:textId="77777777" w:rsidR="00886990" w:rsidRDefault="00886990" w:rsidP="0005075A">
    <w:pPr>
      <w:pStyle w:val="a6"/>
      <w:tabs>
        <w:tab w:val="clear" w:pos="4677"/>
        <w:tab w:val="clear" w:pos="9355"/>
        <w:tab w:val="left" w:pos="9003"/>
      </w:tabs>
      <w:spacing w:before="24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8EEC536"/>
    <w:lvl w:ilvl="0">
      <w:start w:val="1"/>
      <w:numFmt w:val="decimal"/>
      <w:pStyle w:val="2"/>
      <w:lvlText w:val="%1."/>
      <w:lvlJc w:val="left"/>
      <w:pPr>
        <w:tabs>
          <w:tab w:val="num" w:pos="643"/>
        </w:tabs>
        <w:ind w:left="643" w:hanging="360"/>
      </w:pPr>
    </w:lvl>
  </w:abstractNum>
  <w:abstractNum w:abstractNumId="1" w15:restartNumberingAfterBreak="0">
    <w:nsid w:val="FFFFFF83"/>
    <w:multiLevelType w:val="singleLevel"/>
    <w:tmpl w:val="8900695A"/>
    <w:lvl w:ilvl="0">
      <w:start w:val="1"/>
      <w:numFmt w:val="bullet"/>
      <w:pStyle w:val="20"/>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34C60E7A"/>
    <w:lvl w:ilvl="0">
      <w:start w:val="1"/>
      <w:numFmt w:val="decimal"/>
      <w:pStyle w:val="a"/>
      <w:lvlText w:val="%1."/>
      <w:lvlJc w:val="left"/>
      <w:pPr>
        <w:tabs>
          <w:tab w:val="num" w:pos="360"/>
        </w:tabs>
        <w:ind w:left="360" w:hanging="360"/>
      </w:pPr>
    </w:lvl>
  </w:abstractNum>
  <w:abstractNum w:abstractNumId="3" w15:restartNumberingAfterBreak="0">
    <w:nsid w:val="FFFFFF89"/>
    <w:multiLevelType w:val="singleLevel"/>
    <w:tmpl w:val="D1842FE0"/>
    <w:lvl w:ilvl="0">
      <w:start w:val="1"/>
      <w:numFmt w:val="bullet"/>
      <w:pStyle w:val="a0"/>
      <w:lvlText w:val=""/>
      <w:lvlJc w:val="left"/>
      <w:pPr>
        <w:tabs>
          <w:tab w:val="num" w:pos="360"/>
        </w:tabs>
        <w:ind w:left="360" w:hanging="360"/>
      </w:pPr>
      <w:rPr>
        <w:rFonts w:ascii="Symbol" w:hAnsi="Symbol" w:hint="default"/>
      </w:rPr>
    </w:lvl>
  </w:abstractNum>
  <w:abstractNum w:abstractNumId="4" w15:restartNumberingAfterBreak="0">
    <w:nsid w:val="004913F6"/>
    <w:multiLevelType w:val="multilevel"/>
    <w:tmpl w:val="E6E45A3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034939E0"/>
    <w:multiLevelType w:val="hybridMultilevel"/>
    <w:tmpl w:val="B248FA10"/>
    <w:lvl w:ilvl="0" w:tplc="C71038A2">
      <w:start w:val="1"/>
      <w:numFmt w:val="decimal"/>
      <w:pStyle w:val="1"/>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6" w15:restartNumberingAfterBreak="0">
    <w:nsid w:val="04875E2F"/>
    <w:multiLevelType w:val="hybridMultilevel"/>
    <w:tmpl w:val="B2A2886E"/>
    <w:lvl w:ilvl="0" w:tplc="0419000F">
      <w:start w:val="1"/>
      <w:numFmt w:val="decimal"/>
      <w:lvlText w:val="%1."/>
      <w:lvlJc w:val="left"/>
      <w:pPr>
        <w:ind w:left="1484" w:hanging="360"/>
      </w:pPr>
    </w:lvl>
    <w:lvl w:ilvl="1" w:tplc="04190019" w:tentative="1">
      <w:start w:val="1"/>
      <w:numFmt w:val="lowerLetter"/>
      <w:lvlText w:val="%2."/>
      <w:lvlJc w:val="left"/>
      <w:pPr>
        <w:ind w:left="2204" w:hanging="360"/>
      </w:pPr>
    </w:lvl>
    <w:lvl w:ilvl="2" w:tplc="0419001B" w:tentative="1">
      <w:start w:val="1"/>
      <w:numFmt w:val="lowerRoman"/>
      <w:lvlText w:val="%3."/>
      <w:lvlJc w:val="right"/>
      <w:pPr>
        <w:ind w:left="2924" w:hanging="180"/>
      </w:pPr>
    </w:lvl>
    <w:lvl w:ilvl="3" w:tplc="0419000F" w:tentative="1">
      <w:start w:val="1"/>
      <w:numFmt w:val="decimal"/>
      <w:lvlText w:val="%4."/>
      <w:lvlJc w:val="left"/>
      <w:pPr>
        <w:ind w:left="3644" w:hanging="360"/>
      </w:pPr>
    </w:lvl>
    <w:lvl w:ilvl="4" w:tplc="04190019" w:tentative="1">
      <w:start w:val="1"/>
      <w:numFmt w:val="lowerLetter"/>
      <w:lvlText w:val="%5."/>
      <w:lvlJc w:val="left"/>
      <w:pPr>
        <w:ind w:left="4364" w:hanging="360"/>
      </w:pPr>
    </w:lvl>
    <w:lvl w:ilvl="5" w:tplc="0419001B" w:tentative="1">
      <w:start w:val="1"/>
      <w:numFmt w:val="lowerRoman"/>
      <w:lvlText w:val="%6."/>
      <w:lvlJc w:val="right"/>
      <w:pPr>
        <w:ind w:left="5084" w:hanging="180"/>
      </w:pPr>
    </w:lvl>
    <w:lvl w:ilvl="6" w:tplc="0419000F" w:tentative="1">
      <w:start w:val="1"/>
      <w:numFmt w:val="decimal"/>
      <w:lvlText w:val="%7."/>
      <w:lvlJc w:val="left"/>
      <w:pPr>
        <w:ind w:left="5804" w:hanging="360"/>
      </w:pPr>
    </w:lvl>
    <w:lvl w:ilvl="7" w:tplc="04190019" w:tentative="1">
      <w:start w:val="1"/>
      <w:numFmt w:val="lowerLetter"/>
      <w:lvlText w:val="%8."/>
      <w:lvlJc w:val="left"/>
      <w:pPr>
        <w:ind w:left="6524" w:hanging="360"/>
      </w:pPr>
    </w:lvl>
    <w:lvl w:ilvl="8" w:tplc="0419001B" w:tentative="1">
      <w:start w:val="1"/>
      <w:numFmt w:val="lowerRoman"/>
      <w:lvlText w:val="%9."/>
      <w:lvlJc w:val="right"/>
      <w:pPr>
        <w:ind w:left="7244" w:hanging="180"/>
      </w:pPr>
    </w:lvl>
  </w:abstractNum>
  <w:abstractNum w:abstractNumId="7" w15:restartNumberingAfterBreak="0">
    <w:nsid w:val="06BB67EB"/>
    <w:multiLevelType w:val="hybridMultilevel"/>
    <w:tmpl w:val="5DF4D1C4"/>
    <w:lvl w:ilvl="0" w:tplc="04190001">
      <w:start w:val="1"/>
      <w:numFmt w:val="bullet"/>
      <w:lvlText w:val=""/>
      <w:lvlJc w:val="left"/>
      <w:pPr>
        <w:ind w:left="1788" w:hanging="360"/>
      </w:pPr>
      <w:rPr>
        <w:rFonts w:ascii="Symbol" w:hAnsi="Symbol"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8" w15:restartNumberingAfterBreak="0">
    <w:nsid w:val="085E3CCE"/>
    <w:multiLevelType w:val="hybridMultilevel"/>
    <w:tmpl w:val="F5648CC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0B185C14"/>
    <w:multiLevelType w:val="hybridMultilevel"/>
    <w:tmpl w:val="1DCA3E22"/>
    <w:lvl w:ilvl="0" w:tplc="224286BA">
      <w:start w:val="1"/>
      <w:numFmt w:val="russianLower"/>
      <w:pStyle w:val="a1"/>
      <w:lvlText w:val="%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E691470"/>
    <w:multiLevelType w:val="hybridMultilevel"/>
    <w:tmpl w:val="88745EC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0FD91B84"/>
    <w:multiLevelType w:val="multilevel"/>
    <w:tmpl w:val="96361B0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1D5C7A62"/>
    <w:multiLevelType w:val="hybridMultilevel"/>
    <w:tmpl w:val="84ECF552"/>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1ED20C44"/>
    <w:multiLevelType w:val="hybridMultilevel"/>
    <w:tmpl w:val="6CFA4458"/>
    <w:lvl w:ilvl="0" w:tplc="821CFA16">
      <w:start w:val="1"/>
      <w:numFmt w:val="bullet"/>
      <w:pStyle w:val="21"/>
      <w:lvlText w:val=""/>
      <w:lvlJc w:val="left"/>
      <w:pPr>
        <w:tabs>
          <w:tab w:val="num" w:pos="360"/>
        </w:tabs>
        <w:ind w:left="360" w:hanging="360"/>
      </w:pPr>
      <w:rPr>
        <w:rFonts w:ascii="Symbol" w:hAnsi="Symbol" w:hint="default"/>
      </w:rPr>
    </w:lvl>
    <w:lvl w:ilvl="1" w:tplc="04190001">
      <w:start w:val="1"/>
      <w:numFmt w:val="bullet"/>
      <w:lvlText w:val=""/>
      <w:lvlJc w:val="left"/>
      <w:pPr>
        <w:tabs>
          <w:tab w:val="num" w:pos="1440"/>
        </w:tabs>
        <w:ind w:left="1440" w:hanging="360"/>
      </w:pPr>
      <w:rPr>
        <w:rFonts w:ascii="Symbol" w:hAnsi="Symbol"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525169"/>
    <w:multiLevelType w:val="hybridMultilevel"/>
    <w:tmpl w:val="98928962"/>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5" w15:restartNumberingAfterBreak="0">
    <w:nsid w:val="20A338B7"/>
    <w:multiLevelType w:val="multilevel"/>
    <w:tmpl w:val="E84C430E"/>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6" w15:restartNumberingAfterBreak="0">
    <w:nsid w:val="213D59AD"/>
    <w:multiLevelType w:val="multilevel"/>
    <w:tmpl w:val="5F70EB14"/>
    <w:styleLink w:val="416OutlineNumbering"/>
    <w:lvl w:ilvl="0">
      <w:start w:val="4"/>
      <w:numFmt w:val="decimal"/>
      <w:suff w:val="space"/>
      <w:lvlText w:val="%1"/>
      <w:lvlJc w:val="left"/>
      <w:pPr>
        <w:ind w:left="0" w:firstLine="0"/>
      </w:pPr>
      <w:rPr>
        <w:rFonts w:ascii="Times New Roman" w:hAnsi="Times New Roman" w:hint="default"/>
        <w:color w:val="auto"/>
        <w:sz w:val="24"/>
        <w:szCs w:val="24"/>
        <w:u w:val="none"/>
      </w:rPr>
    </w:lvl>
    <w:lvl w:ilvl="1">
      <w:start w:val="1"/>
      <w:numFmt w:val="decimal"/>
      <w:lvlText w:val="%1.%2"/>
      <w:lvlJc w:val="left"/>
      <w:pPr>
        <w:tabs>
          <w:tab w:val="num" w:pos="1304"/>
        </w:tabs>
        <w:ind w:left="1304" w:hanging="584"/>
      </w:pPr>
      <w:rPr>
        <w:rFonts w:ascii="Times New Roman" w:hAnsi="Times New Roman" w:hint="default"/>
        <w:b w:val="0"/>
        <w:i w:val="0"/>
        <w:color w:val="auto"/>
        <w:sz w:val="24"/>
        <w:szCs w:val="24"/>
        <w:u w:val="none"/>
      </w:rPr>
    </w:lvl>
    <w:lvl w:ilvl="2">
      <w:start w:val="6"/>
      <w:numFmt w:val="decimal"/>
      <w:lvlText w:val="%1.%2.%3"/>
      <w:lvlJc w:val="left"/>
      <w:pPr>
        <w:tabs>
          <w:tab w:val="num" w:pos="1474"/>
        </w:tabs>
        <w:ind w:left="1474" w:hanging="754"/>
      </w:pPr>
      <w:rPr>
        <w:rFonts w:ascii="Times New Roman" w:hAnsi="Times New Roman" w:hint="default"/>
        <w:b w:val="0"/>
        <w:i w:val="0"/>
        <w:color w:val="auto"/>
        <w:sz w:val="24"/>
        <w:szCs w:val="24"/>
        <w:u w:val="none"/>
      </w:rPr>
    </w:lvl>
    <w:lvl w:ilvl="3">
      <w:start w:val="1"/>
      <w:numFmt w:val="decimal"/>
      <w:suff w:val="space"/>
      <w:lvlText w:val="%1.%2.%3.%4"/>
      <w:lvlJc w:val="left"/>
      <w:pPr>
        <w:ind w:left="0" w:firstLine="720"/>
      </w:pPr>
      <w:rPr>
        <w:rFonts w:ascii="Times New Roman" w:hAnsi="Times New Roman" w:hint="default"/>
        <w:b w:val="0"/>
        <w:i w:val="0"/>
        <w:color w:val="auto"/>
        <w:sz w:val="24"/>
        <w:szCs w:val="24"/>
        <w:u w:val="none"/>
      </w:rPr>
    </w:lvl>
    <w:lvl w:ilvl="4">
      <w:start w:val="1"/>
      <w:numFmt w:val="decimal"/>
      <w:suff w:val="space"/>
      <w:lvlText w:val="%1.%2.%3.%4.%5"/>
      <w:lvlJc w:val="left"/>
      <w:pPr>
        <w:ind w:left="0" w:firstLine="720"/>
      </w:pPr>
      <w:rPr>
        <w:rFonts w:ascii="Times New Roman" w:hAnsi="Times New Roman" w:hint="default"/>
        <w:b w:val="0"/>
        <w:i w:val="0"/>
        <w:color w:val="auto"/>
        <w:sz w:val="24"/>
        <w:szCs w:val="24"/>
        <w:u w:val="none"/>
      </w:rPr>
    </w:lvl>
    <w:lvl w:ilvl="5">
      <w:start w:val="1"/>
      <w:numFmt w:val="decimal"/>
      <w:lvlText w:val="%1.%2.%3.%4.%5.%6"/>
      <w:lvlJc w:val="left"/>
      <w:pPr>
        <w:tabs>
          <w:tab w:val="num" w:pos="2195"/>
        </w:tabs>
        <w:ind w:left="0" w:firstLine="720"/>
      </w:pPr>
      <w:rPr>
        <w:rFonts w:ascii="Times New Roman" w:hAnsi="Times New Roman" w:hint="default"/>
        <w:b w:val="0"/>
        <w:i w:val="0"/>
        <w:color w:val="auto"/>
        <w:spacing w:val="0"/>
        <w:w w:val="100"/>
        <w:kern w:val="0"/>
        <w:position w:val="0"/>
        <w:sz w:val="24"/>
        <w:szCs w:val="24"/>
        <w:u w:val="none"/>
        <w:effect w:val="none"/>
      </w:rPr>
    </w:lvl>
    <w:lvl w:ilvl="6">
      <w:start w:val="1"/>
      <w:numFmt w:val="decimal"/>
      <w:lvlText w:val="%1.%2.%3.%4.%5.%6.%7"/>
      <w:lvlJc w:val="left"/>
      <w:pPr>
        <w:tabs>
          <w:tab w:val="num" w:pos="2364"/>
        </w:tabs>
        <w:ind w:left="0" w:firstLine="720"/>
      </w:pPr>
      <w:rPr>
        <w:rFonts w:ascii="Times New Roman" w:hAnsi="Times New Roman" w:hint="default"/>
        <w:b w:val="0"/>
        <w:i w:val="0"/>
        <w:color w:val="auto"/>
        <w:spacing w:val="0"/>
        <w:w w:val="100"/>
        <w:kern w:val="0"/>
        <w:position w:val="0"/>
        <w:sz w:val="24"/>
        <w:szCs w:val="24"/>
        <w:u w:val="none"/>
        <w:effect w:val="none"/>
      </w:rPr>
    </w:lvl>
    <w:lvl w:ilvl="7">
      <w:start w:val="1"/>
      <w:numFmt w:val="decimal"/>
      <w:lvlText w:val="%1.%2.%3.%4.%5.%6.%7.%8"/>
      <w:lvlJc w:val="left"/>
      <w:pPr>
        <w:tabs>
          <w:tab w:val="num" w:pos="2591"/>
        </w:tabs>
        <w:ind w:left="0" w:firstLine="720"/>
      </w:pPr>
      <w:rPr>
        <w:rFonts w:ascii="Times New Roman" w:hAnsi="Times New Roman" w:hint="default"/>
        <w:b w:val="0"/>
        <w:i w:val="0"/>
        <w:color w:val="auto"/>
        <w:spacing w:val="0"/>
        <w:w w:val="100"/>
        <w:kern w:val="0"/>
        <w:position w:val="0"/>
        <w:sz w:val="24"/>
        <w:szCs w:val="24"/>
        <w:u w:val="none"/>
        <w:effect w:val="none"/>
      </w:rPr>
    </w:lvl>
    <w:lvl w:ilvl="8">
      <w:start w:val="1"/>
      <w:numFmt w:val="decimal"/>
      <w:lvlText w:val="%1.%2.%3.%4.%5.%6.%7.%8.%9"/>
      <w:lvlJc w:val="left"/>
      <w:pPr>
        <w:tabs>
          <w:tab w:val="num" w:pos="2762"/>
        </w:tabs>
        <w:ind w:left="0" w:firstLine="720"/>
      </w:pPr>
      <w:rPr>
        <w:rFonts w:ascii="Times New Roman" w:hAnsi="Times New Roman" w:hint="default"/>
        <w:b w:val="0"/>
        <w:i w:val="0"/>
        <w:color w:val="auto"/>
        <w:spacing w:val="0"/>
        <w:w w:val="100"/>
        <w:kern w:val="0"/>
        <w:position w:val="0"/>
        <w:sz w:val="24"/>
        <w:szCs w:val="24"/>
        <w:u w:val="none"/>
        <w:effect w:val="none"/>
      </w:rPr>
    </w:lvl>
  </w:abstractNum>
  <w:abstractNum w:abstractNumId="17" w15:restartNumberingAfterBreak="0">
    <w:nsid w:val="2859191B"/>
    <w:multiLevelType w:val="hybridMultilevel"/>
    <w:tmpl w:val="12EAE788"/>
    <w:lvl w:ilvl="0" w:tplc="0419000F">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29391BA3"/>
    <w:multiLevelType w:val="hybridMultilevel"/>
    <w:tmpl w:val="ED9C27D4"/>
    <w:lvl w:ilvl="0" w:tplc="FFFFFFFF">
      <w:start w:val="1"/>
      <w:numFmt w:val="decimal"/>
      <w:lvlText w:val="%1."/>
      <w:lvlJc w:val="left"/>
      <w:pPr>
        <w:ind w:left="1428" w:hanging="360"/>
      </w:pPr>
      <w:rPr>
        <w:rFonts w:hint="default"/>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9" w15:restartNumberingAfterBreak="0">
    <w:nsid w:val="2CF90340"/>
    <w:multiLevelType w:val="hybridMultilevel"/>
    <w:tmpl w:val="AC6A124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0" w15:restartNumberingAfterBreak="0">
    <w:nsid w:val="3AB02938"/>
    <w:multiLevelType w:val="hybridMultilevel"/>
    <w:tmpl w:val="058E602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3AB318AF"/>
    <w:multiLevelType w:val="hybridMultilevel"/>
    <w:tmpl w:val="ED9C27D4"/>
    <w:lvl w:ilvl="0" w:tplc="A782DAEA">
      <w:start w:val="1"/>
      <w:numFmt w:val="decimal"/>
      <w:lvlText w:val="%1."/>
      <w:lvlJc w:val="left"/>
      <w:pPr>
        <w:ind w:left="1428" w:hanging="360"/>
      </w:pPr>
      <w:rPr>
        <w:rFonts w:hint="default"/>
      </w:r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2" w15:restartNumberingAfterBreak="0">
    <w:nsid w:val="3D006949"/>
    <w:multiLevelType w:val="hybridMultilevel"/>
    <w:tmpl w:val="D5D2732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15:restartNumberingAfterBreak="0">
    <w:nsid w:val="3DED667D"/>
    <w:multiLevelType w:val="hybridMultilevel"/>
    <w:tmpl w:val="B2A2886E"/>
    <w:lvl w:ilvl="0" w:tplc="FFFFFFFF">
      <w:start w:val="1"/>
      <w:numFmt w:val="decimal"/>
      <w:lvlText w:val="%1."/>
      <w:lvlJc w:val="left"/>
      <w:pPr>
        <w:ind w:left="1484" w:hanging="360"/>
      </w:pPr>
    </w:lvl>
    <w:lvl w:ilvl="1" w:tplc="FFFFFFFF" w:tentative="1">
      <w:start w:val="1"/>
      <w:numFmt w:val="lowerLetter"/>
      <w:lvlText w:val="%2."/>
      <w:lvlJc w:val="left"/>
      <w:pPr>
        <w:ind w:left="2204" w:hanging="360"/>
      </w:pPr>
    </w:lvl>
    <w:lvl w:ilvl="2" w:tplc="FFFFFFFF" w:tentative="1">
      <w:start w:val="1"/>
      <w:numFmt w:val="lowerRoman"/>
      <w:lvlText w:val="%3."/>
      <w:lvlJc w:val="right"/>
      <w:pPr>
        <w:ind w:left="2924" w:hanging="180"/>
      </w:pPr>
    </w:lvl>
    <w:lvl w:ilvl="3" w:tplc="FFFFFFFF" w:tentative="1">
      <w:start w:val="1"/>
      <w:numFmt w:val="decimal"/>
      <w:lvlText w:val="%4."/>
      <w:lvlJc w:val="left"/>
      <w:pPr>
        <w:ind w:left="3644" w:hanging="360"/>
      </w:pPr>
    </w:lvl>
    <w:lvl w:ilvl="4" w:tplc="FFFFFFFF" w:tentative="1">
      <w:start w:val="1"/>
      <w:numFmt w:val="lowerLetter"/>
      <w:lvlText w:val="%5."/>
      <w:lvlJc w:val="left"/>
      <w:pPr>
        <w:ind w:left="4364" w:hanging="360"/>
      </w:pPr>
    </w:lvl>
    <w:lvl w:ilvl="5" w:tplc="FFFFFFFF" w:tentative="1">
      <w:start w:val="1"/>
      <w:numFmt w:val="lowerRoman"/>
      <w:lvlText w:val="%6."/>
      <w:lvlJc w:val="right"/>
      <w:pPr>
        <w:ind w:left="5084" w:hanging="180"/>
      </w:pPr>
    </w:lvl>
    <w:lvl w:ilvl="6" w:tplc="FFFFFFFF" w:tentative="1">
      <w:start w:val="1"/>
      <w:numFmt w:val="decimal"/>
      <w:lvlText w:val="%7."/>
      <w:lvlJc w:val="left"/>
      <w:pPr>
        <w:ind w:left="5804" w:hanging="360"/>
      </w:pPr>
    </w:lvl>
    <w:lvl w:ilvl="7" w:tplc="FFFFFFFF" w:tentative="1">
      <w:start w:val="1"/>
      <w:numFmt w:val="lowerLetter"/>
      <w:lvlText w:val="%8."/>
      <w:lvlJc w:val="left"/>
      <w:pPr>
        <w:ind w:left="6524" w:hanging="360"/>
      </w:pPr>
    </w:lvl>
    <w:lvl w:ilvl="8" w:tplc="FFFFFFFF" w:tentative="1">
      <w:start w:val="1"/>
      <w:numFmt w:val="lowerRoman"/>
      <w:lvlText w:val="%9."/>
      <w:lvlJc w:val="right"/>
      <w:pPr>
        <w:ind w:left="7244" w:hanging="180"/>
      </w:pPr>
    </w:lvl>
  </w:abstractNum>
  <w:abstractNum w:abstractNumId="24" w15:restartNumberingAfterBreak="0">
    <w:nsid w:val="451443AF"/>
    <w:multiLevelType w:val="hybridMultilevel"/>
    <w:tmpl w:val="B7DE46BA"/>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5" w15:restartNumberingAfterBreak="0">
    <w:nsid w:val="480B05CA"/>
    <w:multiLevelType w:val="multilevel"/>
    <w:tmpl w:val="8BACBA9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6" w15:restartNumberingAfterBreak="0">
    <w:nsid w:val="4CD07A29"/>
    <w:multiLevelType w:val="hybridMultilevel"/>
    <w:tmpl w:val="A826435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4E195B01"/>
    <w:multiLevelType w:val="multilevel"/>
    <w:tmpl w:val="1B48E0D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8" w15:restartNumberingAfterBreak="0">
    <w:nsid w:val="52CF0E84"/>
    <w:multiLevelType w:val="hybridMultilevel"/>
    <w:tmpl w:val="ED9C27D4"/>
    <w:lvl w:ilvl="0" w:tplc="FFFFFFFF">
      <w:start w:val="1"/>
      <w:numFmt w:val="decimal"/>
      <w:lvlText w:val="%1."/>
      <w:lvlJc w:val="left"/>
      <w:pPr>
        <w:ind w:left="1428" w:hanging="360"/>
      </w:pPr>
      <w:rPr>
        <w:rFonts w:hint="default"/>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9" w15:restartNumberingAfterBreak="0">
    <w:nsid w:val="52F84083"/>
    <w:multiLevelType w:val="hybridMultilevel"/>
    <w:tmpl w:val="61600742"/>
    <w:lvl w:ilvl="0" w:tplc="04190001">
      <w:start w:val="1"/>
      <w:numFmt w:val="bullet"/>
      <w:lvlText w:val=""/>
      <w:lvlJc w:val="left"/>
      <w:pPr>
        <w:ind w:left="2204" w:hanging="360"/>
      </w:pPr>
      <w:rPr>
        <w:rFonts w:ascii="Symbol" w:hAnsi="Symbol" w:hint="default"/>
      </w:rPr>
    </w:lvl>
    <w:lvl w:ilvl="1" w:tplc="04190003" w:tentative="1">
      <w:start w:val="1"/>
      <w:numFmt w:val="bullet"/>
      <w:lvlText w:val="o"/>
      <w:lvlJc w:val="left"/>
      <w:pPr>
        <w:ind w:left="2924" w:hanging="360"/>
      </w:pPr>
      <w:rPr>
        <w:rFonts w:ascii="Courier New" w:hAnsi="Courier New" w:cs="Courier New" w:hint="default"/>
      </w:rPr>
    </w:lvl>
    <w:lvl w:ilvl="2" w:tplc="04190005" w:tentative="1">
      <w:start w:val="1"/>
      <w:numFmt w:val="bullet"/>
      <w:lvlText w:val=""/>
      <w:lvlJc w:val="left"/>
      <w:pPr>
        <w:ind w:left="3644" w:hanging="360"/>
      </w:pPr>
      <w:rPr>
        <w:rFonts w:ascii="Wingdings" w:hAnsi="Wingdings" w:hint="default"/>
      </w:rPr>
    </w:lvl>
    <w:lvl w:ilvl="3" w:tplc="04190001" w:tentative="1">
      <w:start w:val="1"/>
      <w:numFmt w:val="bullet"/>
      <w:lvlText w:val=""/>
      <w:lvlJc w:val="left"/>
      <w:pPr>
        <w:ind w:left="4364" w:hanging="360"/>
      </w:pPr>
      <w:rPr>
        <w:rFonts w:ascii="Symbol" w:hAnsi="Symbol" w:hint="default"/>
      </w:rPr>
    </w:lvl>
    <w:lvl w:ilvl="4" w:tplc="04190003" w:tentative="1">
      <w:start w:val="1"/>
      <w:numFmt w:val="bullet"/>
      <w:lvlText w:val="o"/>
      <w:lvlJc w:val="left"/>
      <w:pPr>
        <w:ind w:left="5084" w:hanging="360"/>
      </w:pPr>
      <w:rPr>
        <w:rFonts w:ascii="Courier New" w:hAnsi="Courier New" w:cs="Courier New" w:hint="default"/>
      </w:rPr>
    </w:lvl>
    <w:lvl w:ilvl="5" w:tplc="04190005" w:tentative="1">
      <w:start w:val="1"/>
      <w:numFmt w:val="bullet"/>
      <w:lvlText w:val=""/>
      <w:lvlJc w:val="left"/>
      <w:pPr>
        <w:ind w:left="5804" w:hanging="360"/>
      </w:pPr>
      <w:rPr>
        <w:rFonts w:ascii="Wingdings" w:hAnsi="Wingdings" w:hint="default"/>
      </w:rPr>
    </w:lvl>
    <w:lvl w:ilvl="6" w:tplc="04190001" w:tentative="1">
      <w:start w:val="1"/>
      <w:numFmt w:val="bullet"/>
      <w:lvlText w:val=""/>
      <w:lvlJc w:val="left"/>
      <w:pPr>
        <w:ind w:left="6524" w:hanging="360"/>
      </w:pPr>
      <w:rPr>
        <w:rFonts w:ascii="Symbol" w:hAnsi="Symbol" w:hint="default"/>
      </w:rPr>
    </w:lvl>
    <w:lvl w:ilvl="7" w:tplc="04190003" w:tentative="1">
      <w:start w:val="1"/>
      <w:numFmt w:val="bullet"/>
      <w:lvlText w:val="o"/>
      <w:lvlJc w:val="left"/>
      <w:pPr>
        <w:ind w:left="7244" w:hanging="360"/>
      </w:pPr>
      <w:rPr>
        <w:rFonts w:ascii="Courier New" w:hAnsi="Courier New" w:cs="Courier New" w:hint="default"/>
      </w:rPr>
    </w:lvl>
    <w:lvl w:ilvl="8" w:tplc="04190005" w:tentative="1">
      <w:start w:val="1"/>
      <w:numFmt w:val="bullet"/>
      <w:lvlText w:val=""/>
      <w:lvlJc w:val="left"/>
      <w:pPr>
        <w:ind w:left="7964" w:hanging="360"/>
      </w:pPr>
      <w:rPr>
        <w:rFonts w:ascii="Wingdings" w:hAnsi="Wingdings" w:hint="default"/>
      </w:rPr>
    </w:lvl>
  </w:abstractNum>
  <w:abstractNum w:abstractNumId="30" w15:restartNumberingAfterBreak="0">
    <w:nsid w:val="532B56D7"/>
    <w:multiLevelType w:val="multilevel"/>
    <w:tmpl w:val="6D62B4BE"/>
    <w:lvl w:ilvl="0">
      <w:start w:val="1"/>
      <w:numFmt w:val="decimal"/>
      <w:lvlText w:val="%1."/>
      <w:lvlJc w:val="left"/>
      <w:pPr>
        <w:ind w:left="360" w:hanging="360"/>
      </w:pPr>
      <w:rPr>
        <w:rFonts w:ascii="Times New Roman" w:hAnsi="Times New Roman" w:cs="Times New Roman" w:hint="default"/>
      </w:rPr>
    </w:lvl>
    <w:lvl w:ilvl="1">
      <w:start w:val="1"/>
      <w:numFmt w:val="decimal"/>
      <w:pStyle w:val="22"/>
      <w:lvlText w:val="%1.%2."/>
      <w:lvlJc w:val="left"/>
      <w:pPr>
        <w:ind w:left="284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5D45ACC"/>
    <w:multiLevelType w:val="hybridMultilevel"/>
    <w:tmpl w:val="18AA93E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5E4F54AA"/>
    <w:multiLevelType w:val="hybridMultilevel"/>
    <w:tmpl w:val="B0764ED2"/>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33" w15:restartNumberingAfterBreak="0">
    <w:nsid w:val="61D31457"/>
    <w:multiLevelType w:val="multilevel"/>
    <w:tmpl w:val="5DA62E10"/>
    <w:lvl w:ilvl="0">
      <w:start w:val="1"/>
      <w:numFmt w:val="decimal"/>
      <w:pStyle w:val="10"/>
      <w:lvlText w:val="%1."/>
      <w:lvlJc w:val="left"/>
      <w:pPr>
        <w:ind w:left="360" w:hanging="360"/>
      </w:pPr>
      <w:rPr>
        <w:rFonts w:hint="default"/>
      </w:rPr>
    </w:lvl>
    <w:lvl w:ilvl="1">
      <w:start w:val="1"/>
      <w:numFmt w:val="decimal"/>
      <w:pStyle w:val="23"/>
      <w:lvlText w:val="%1.%2."/>
      <w:lvlJc w:val="left"/>
      <w:pPr>
        <w:ind w:left="432" w:hanging="432"/>
      </w:pPr>
      <w:rPr>
        <w:rFonts w:ascii="Times New Roman" w:hAnsi="Times New Roman" w:cs="Times New Roman" w:hint="default"/>
        <w:i w:val="0"/>
        <w:sz w:val="24"/>
        <w:szCs w:val="24"/>
      </w:rPr>
    </w:lvl>
    <w:lvl w:ilvl="2">
      <w:start w:val="1"/>
      <w:numFmt w:val="decimal"/>
      <w:pStyle w:val="3"/>
      <w:lvlText w:val="%1.%2.%3."/>
      <w:lvlJc w:val="left"/>
      <w:pPr>
        <w:ind w:left="504" w:hanging="504"/>
      </w:pPr>
      <w:rPr>
        <w:rFonts w:hint="default"/>
      </w:rPr>
    </w:lvl>
    <w:lvl w:ilvl="3">
      <w:start w:val="1"/>
      <w:numFmt w:val="decimal"/>
      <w:pStyle w:val="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3B01AC2"/>
    <w:multiLevelType w:val="multilevel"/>
    <w:tmpl w:val="3AD45F54"/>
    <w:lvl w:ilvl="0">
      <w:start w:val="1"/>
      <w:numFmt w:val="decimal"/>
      <w:pStyle w:val="11"/>
      <w:lvlText w:val="%1."/>
      <w:lvlJc w:val="left"/>
      <w:pPr>
        <w:tabs>
          <w:tab w:val="num" w:pos="540"/>
        </w:tabs>
        <w:ind w:left="540" w:hanging="360"/>
      </w:pPr>
      <w:rPr>
        <w:rFonts w:hint="default"/>
      </w:rPr>
    </w:lvl>
    <w:lvl w:ilvl="1">
      <w:start w:val="1"/>
      <w:numFmt w:val="decimal"/>
      <w:pStyle w:val="24"/>
      <w:lvlText w:val="%1.%2."/>
      <w:lvlJc w:val="left"/>
      <w:pPr>
        <w:tabs>
          <w:tab w:val="num" w:pos="1992"/>
        </w:tabs>
        <w:ind w:left="2164" w:hanging="604"/>
      </w:pPr>
      <w:rPr>
        <w:rFonts w:hint="default"/>
      </w:rPr>
    </w:lvl>
    <w:lvl w:ilvl="2">
      <w:start w:val="1"/>
      <w:numFmt w:val="decimal"/>
      <w:pStyle w:val="30"/>
      <w:lvlText w:val="%1.%2.%3."/>
      <w:lvlJc w:val="left"/>
      <w:pPr>
        <w:tabs>
          <w:tab w:val="num" w:pos="1620"/>
        </w:tabs>
        <w:ind w:left="1598" w:hanging="698"/>
      </w:pPr>
      <w:rPr>
        <w:rFonts w:hint="default"/>
      </w:rPr>
    </w:lvl>
    <w:lvl w:ilvl="3">
      <w:start w:val="1"/>
      <w:numFmt w:val="decimal"/>
      <w:lvlText w:val="%1.%2.%3.%4."/>
      <w:lvlJc w:val="left"/>
      <w:pPr>
        <w:tabs>
          <w:tab w:val="num" w:pos="198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06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14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35" w15:restartNumberingAfterBreak="0">
    <w:nsid w:val="64CA5D4E"/>
    <w:multiLevelType w:val="multilevel"/>
    <w:tmpl w:val="78FCF8C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6" w15:restartNumberingAfterBreak="0">
    <w:nsid w:val="6A394C68"/>
    <w:multiLevelType w:val="multilevel"/>
    <w:tmpl w:val="FA2868C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7" w15:restartNumberingAfterBreak="0">
    <w:nsid w:val="6EA63078"/>
    <w:multiLevelType w:val="hybridMultilevel"/>
    <w:tmpl w:val="E904CF6E"/>
    <w:lvl w:ilvl="0" w:tplc="29BC9F62">
      <w:start w:val="1"/>
      <w:numFmt w:val="bullet"/>
      <w:pStyle w:val="12"/>
      <w:lvlText w:val="­"/>
      <w:lvlJc w:val="left"/>
      <w:pPr>
        <w:tabs>
          <w:tab w:val="num" w:pos="360"/>
        </w:tabs>
        <w:ind w:left="360" w:hanging="360"/>
      </w:pPr>
      <w:rPr>
        <w:rFonts w:ascii="Courier New" w:hAnsi="Courier New" w:hint="default"/>
      </w:rPr>
    </w:lvl>
    <w:lvl w:ilvl="1" w:tplc="04190003">
      <w:start w:val="1"/>
      <w:numFmt w:val="bullet"/>
      <w:lvlText w:val="o"/>
      <w:lvlJc w:val="left"/>
      <w:pPr>
        <w:ind w:left="3464" w:hanging="360"/>
      </w:pPr>
      <w:rPr>
        <w:rFonts w:ascii="Courier New" w:hAnsi="Courier New" w:cs="Courier New" w:hint="default"/>
      </w:rPr>
    </w:lvl>
    <w:lvl w:ilvl="2" w:tplc="04190005" w:tentative="1">
      <w:start w:val="1"/>
      <w:numFmt w:val="bullet"/>
      <w:lvlText w:val=""/>
      <w:lvlJc w:val="left"/>
      <w:pPr>
        <w:ind w:left="4184" w:hanging="360"/>
      </w:pPr>
      <w:rPr>
        <w:rFonts w:ascii="Wingdings" w:hAnsi="Wingdings" w:hint="default"/>
      </w:rPr>
    </w:lvl>
    <w:lvl w:ilvl="3" w:tplc="04190001" w:tentative="1">
      <w:start w:val="1"/>
      <w:numFmt w:val="bullet"/>
      <w:lvlText w:val=""/>
      <w:lvlJc w:val="left"/>
      <w:pPr>
        <w:ind w:left="4904" w:hanging="360"/>
      </w:pPr>
      <w:rPr>
        <w:rFonts w:ascii="Symbol" w:hAnsi="Symbol" w:hint="default"/>
      </w:rPr>
    </w:lvl>
    <w:lvl w:ilvl="4" w:tplc="04190003" w:tentative="1">
      <w:start w:val="1"/>
      <w:numFmt w:val="bullet"/>
      <w:lvlText w:val="o"/>
      <w:lvlJc w:val="left"/>
      <w:pPr>
        <w:ind w:left="5624" w:hanging="360"/>
      </w:pPr>
      <w:rPr>
        <w:rFonts w:ascii="Courier New" w:hAnsi="Courier New" w:cs="Courier New" w:hint="default"/>
      </w:rPr>
    </w:lvl>
    <w:lvl w:ilvl="5" w:tplc="04190005" w:tentative="1">
      <w:start w:val="1"/>
      <w:numFmt w:val="bullet"/>
      <w:lvlText w:val=""/>
      <w:lvlJc w:val="left"/>
      <w:pPr>
        <w:ind w:left="6344" w:hanging="360"/>
      </w:pPr>
      <w:rPr>
        <w:rFonts w:ascii="Wingdings" w:hAnsi="Wingdings" w:hint="default"/>
      </w:rPr>
    </w:lvl>
    <w:lvl w:ilvl="6" w:tplc="04190001" w:tentative="1">
      <w:start w:val="1"/>
      <w:numFmt w:val="bullet"/>
      <w:lvlText w:val=""/>
      <w:lvlJc w:val="left"/>
      <w:pPr>
        <w:ind w:left="7064" w:hanging="360"/>
      </w:pPr>
      <w:rPr>
        <w:rFonts w:ascii="Symbol" w:hAnsi="Symbol" w:hint="default"/>
      </w:rPr>
    </w:lvl>
    <w:lvl w:ilvl="7" w:tplc="04190003" w:tentative="1">
      <w:start w:val="1"/>
      <w:numFmt w:val="bullet"/>
      <w:lvlText w:val="o"/>
      <w:lvlJc w:val="left"/>
      <w:pPr>
        <w:ind w:left="7784" w:hanging="360"/>
      </w:pPr>
      <w:rPr>
        <w:rFonts w:ascii="Courier New" w:hAnsi="Courier New" w:cs="Courier New" w:hint="default"/>
      </w:rPr>
    </w:lvl>
    <w:lvl w:ilvl="8" w:tplc="04190005" w:tentative="1">
      <w:start w:val="1"/>
      <w:numFmt w:val="bullet"/>
      <w:lvlText w:val=""/>
      <w:lvlJc w:val="left"/>
      <w:pPr>
        <w:ind w:left="8504" w:hanging="360"/>
      </w:pPr>
      <w:rPr>
        <w:rFonts w:ascii="Wingdings" w:hAnsi="Wingdings" w:hint="default"/>
      </w:rPr>
    </w:lvl>
  </w:abstractNum>
  <w:abstractNum w:abstractNumId="38" w15:restartNumberingAfterBreak="0">
    <w:nsid w:val="70024B48"/>
    <w:multiLevelType w:val="hybridMultilevel"/>
    <w:tmpl w:val="B742CE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5895786"/>
    <w:multiLevelType w:val="hybridMultilevel"/>
    <w:tmpl w:val="D33E7A10"/>
    <w:lvl w:ilvl="0" w:tplc="04190001">
      <w:start w:val="1"/>
      <w:numFmt w:val="bullet"/>
      <w:lvlText w:val=""/>
      <w:lvlJc w:val="left"/>
      <w:pPr>
        <w:ind w:left="1777" w:hanging="360"/>
      </w:pPr>
      <w:rPr>
        <w:rFonts w:ascii="Symbol" w:hAnsi="Symbol" w:hint="default"/>
      </w:rPr>
    </w:lvl>
    <w:lvl w:ilvl="1" w:tplc="04190003" w:tentative="1">
      <w:start w:val="1"/>
      <w:numFmt w:val="bullet"/>
      <w:lvlText w:val="o"/>
      <w:lvlJc w:val="left"/>
      <w:pPr>
        <w:ind w:left="2497" w:hanging="360"/>
      </w:pPr>
      <w:rPr>
        <w:rFonts w:ascii="Courier New" w:hAnsi="Courier New" w:cs="Courier New" w:hint="default"/>
      </w:rPr>
    </w:lvl>
    <w:lvl w:ilvl="2" w:tplc="04190005" w:tentative="1">
      <w:start w:val="1"/>
      <w:numFmt w:val="bullet"/>
      <w:lvlText w:val=""/>
      <w:lvlJc w:val="left"/>
      <w:pPr>
        <w:ind w:left="3217" w:hanging="360"/>
      </w:pPr>
      <w:rPr>
        <w:rFonts w:ascii="Wingdings" w:hAnsi="Wingdings" w:hint="default"/>
      </w:rPr>
    </w:lvl>
    <w:lvl w:ilvl="3" w:tplc="04190001" w:tentative="1">
      <w:start w:val="1"/>
      <w:numFmt w:val="bullet"/>
      <w:lvlText w:val=""/>
      <w:lvlJc w:val="left"/>
      <w:pPr>
        <w:ind w:left="3937" w:hanging="360"/>
      </w:pPr>
      <w:rPr>
        <w:rFonts w:ascii="Symbol" w:hAnsi="Symbol" w:hint="default"/>
      </w:rPr>
    </w:lvl>
    <w:lvl w:ilvl="4" w:tplc="04190003" w:tentative="1">
      <w:start w:val="1"/>
      <w:numFmt w:val="bullet"/>
      <w:lvlText w:val="o"/>
      <w:lvlJc w:val="left"/>
      <w:pPr>
        <w:ind w:left="4657" w:hanging="360"/>
      </w:pPr>
      <w:rPr>
        <w:rFonts w:ascii="Courier New" w:hAnsi="Courier New" w:cs="Courier New" w:hint="default"/>
      </w:rPr>
    </w:lvl>
    <w:lvl w:ilvl="5" w:tplc="04190005" w:tentative="1">
      <w:start w:val="1"/>
      <w:numFmt w:val="bullet"/>
      <w:lvlText w:val=""/>
      <w:lvlJc w:val="left"/>
      <w:pPr>
        <w:ind w:left="5377" w:hanging="360"/>
      </w:pPr>
      <w:rPr>
        <w:rFonts w:ascii="Wingdings" w:hAnsi="Wingdings" w:hint="default"/>
      </w:rPr>
    </w:lvl>
    <w:lvl w:ilvl="6" w:tplc="04190001" w:tentative="1">
      <w:start w:val="1"/>
      <w:numFmt w:val="bullet"/>
      <w:lvlText w:val=""/>
      <w:lvlJc w:val="left"/>
      <w:pPr>
        <w:ind w:left="6097" w:hanging="360"/>
      </w:pPr>
      <w:rPr>
        <w:rFonts w:ascii="Symbol" w:hAnsi="Symbol" w:hint="default"/>
      </w:rPr>
    </w:lvl>
    <w:lvl w:ilvl="7" w:tplc="04190003" w:tentative="1">
      <w:start w:val="1"/>
      <w:numFmt w:val="bullet"/>
      <w:lvlText w:val="o"/>
      <w:lvlJc w:val="left"/>
      <w:pPr>
        <w:ind w:left="6817" w:hanging="360"/>
      </w:pPr>
      <w:rPr>
        <w:rFonts w:ascii="Courier New" w:hAnsi="Courier New" w:cs="Courier New" w:hint="default"/>
      </w:rPr>
    </w:lvl>
    <w:lvl w:ilvl="8" w:tplc="04190005" w:tentative="1">
      <w:start w:val="1"/>
      <w:numFmt w:val="bullet"/>
      <w:lvlText w:val=""/>
      <w:lvlJc w:val="left"/>
      <w:pPr>
        <w:ind w:left="7537" w:hanging="360"/>
      </w:pPr>
      <w:rPr>
        <w:rFonts w:ascii="Wingdings" w:hAnsi="Wingdings" w:hint="default"/>
      </w:rPr>
    </w:lvl>
  </w:abstractNum>
  <w:abstractNum w:abstractNumId="40" w15:restartNumberingAfterBreak="0">
    <w:nsid w:val="7A4B64CB"/>
    <w:multiLevelType w:val="multilevel"/>
    <w:tmpl w:val="499C3C86"/>
    <w:lvl w:ilvl="0">
      <w:start w:val="1"/>
      <w:numFmt w:val="decimal"/>
      <w:pStyle w:val="13"/>
      <w:suff w:val="space"/>
      <w:lvlText w:val="%1."/>
      <w:lvlJc w:val="left"/>
      <w:pPr>
        <w:ind w:left="360" w:hanging="360"/>
      </w:pPr>
      <w:rPr>
        <w:rFonts w:hint="default"/>
      </w:rPr>
    </w:lvl>
    <w:lvl w:ilvl="1">
      <w:start w:val="1"/>
      <w:numFmt w:val="decimal"/>
      <w:pStyle w:val="25"/>
      <w:suff w:val="space"/>
      <w:lvlText w:val="%1.%2."/>
      <w:lvlJc w:val="left"/>
      <w:pPr>
        <w:ind w:left="2417" w:hanging="432"/>
      </w:pPr>
      <w:rPr>
        <w:rFonts w:hint="default"/>
      </w:rPr>
    </w:lvl>
    <w:lvl w:ilvl="2">
      <w:start w:val="1"/>
      <w:numFmt w:val="decimal"/>
      <w:pStyle w:val="31"/>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45822545">
    <w:abstractNumId w:val="34"/>
  </w:num>
  <w:num w:numId="2" w16cid:durableId="1251231673">
    <w:abstractNumId w:val="2"/>
  </w:num>
  <w:num w:numId="3" w16cid:durableId="788205888">
    <w:abstractNumId w:val="3"/>
  </w:num>
  <w:num w:numId="4" w16cid:durableId="1780681217">
    <w:abstractNumId w:val="9"/>
  </w:num>
  <w:num w:numId="5" w16cid:durableId="636910339">
    <w:abstractNumId w:val="33"/>
  </w:num>
  <w:num w:numId="6" w16cid:durableId="1621372358">
    <w:abstractNumId w:val="0"/>
  </w:num>
  <w:num w:numId="7" w16cid:durableId="414013081">
    <w:abstractNumId w:val="1"/>
  </w:num>
  <w:num w:numId="8" w16cid:durableId="201211858">
    <w:abstractNumId w:val="38"/>
  </w:num>
  <w:num w:numId="9" w16cid:durableId="920215608">
    <w:abstractNumId w:val="37"/>
  </w:num>
  <w:num w:numId="10" w16cid:durableId="54859095">
    <w:abstractNumId w:val="40"/>
  </w:num>
  <w:num w:numId="11" w16cid:durableId="1879194149">
    <w:abstractNumId w:val="5"/>
  </w:num>
  <w:num w:numId="12" w16cid:durableId="2137137279">
    <w:abstractNumId w:val="13"/>
  </w:num>
  <w:num w:numId="13" w16cid:durableId="857624589">
    <w:abstractNumId w:val="30"/>
  </w:num>
  <w:num w:numId="14" w16cid:durableId="573782107">
    <w:abstractNumId w:val="16"/>
  </w:num>
  <w:num w:numId="15" w16cid:durableId="360206109">
    <w:abstractNumId w:val="26"/>
  </w:num>
  <w:num w:numId="16" w16cid:durableId="106003455">
    <w:abstractNumId w:val="14"/>
  </w:num>
  <w:num w:numId="17" w16cid:durableId="1776484929">
    <w:abstractNumId w:val="22"/>
  </w:num>
  <w:num w:numId="18" w16cid:durableId="1241595272">
    <w:abstractNumId w:val="21"/>
  </w:num>
  <w:num w:numId="19" w16cid:durableId="2115778891">
    <w:abstractNumId w:val="28"/>
  </w:num>
  <w:num w:numId="20" w16cid:durableId="1254628617">
    <w:abstractNumId w:val="10"/>
  </w:num>
  <w:num w:numId="21" w16cid:durableId="874347748">
    <w:abstractNumId w:val="12"/>
  </w:num>
  <w:num w:numId="22" w16cid:durableId="1250117235">
    <w:abstractNumId w:val="27"/>
  </w:num>
  <w:num w:numId="23" w16cid:durableId="603536730">
    <w:abstractNumId w:val="11"/>
  </w:num>
  <w:num w:numId="24" w16cid:durableId="1614022290">
    <w:abstractNumId w:val="18"/>
  </w:num>
  <w:num w:numId="25" w16cid:durableId="1811557721">
    <w:abstractNumId w:val="25"/>
  </w:num>
  <w:num w:numId="26" w16cid:durableId="1397240155">
    <w:abstractNumId w:val="35"/>
  </w:num>
  <w:num w:numId="27" w16cid:durableId="2034186823">
    <w:abstractNumId w:val="15"/>
  </w:num>
  <w:num w:numId="28" w16cid:durableId="635067150">
    <w:abstractNumId w:val="4"/>
  </w:num>
  <w:num w:numId="29" w16cid:durableId="710106795">
    <w:abstractNumId w:val="36"/>
  </w:num>
  <w:num w:numId="30" w16cid:durableId="1474567739">
    <w:abstractNumId w:val="6"/>
  </w:num>
  <w:num w:numId="31" w16cid:durableId="72900734">
    <w:abstractNumId w:val="23"/>
  </w:num>
  <w:num w:numId="32" w16cid:durableId="1016729592">
    <w:abstractNumId w:val="29"/>
  </w:num>
  <w:num w:numId="33" w16cid:durableId="137189604">
    <w:abstractNumId w:val="39"/>
  </w:num>
  <w:num w:numId="34" w16cid:durableId="1815414577">
    <w:abstractNumId w:val="17"/>
  </w:num>
  <w:num w:numId="35" w16cid:durableId="2063170472">
    <w:abstractNumId w:val="20"/>
  </w:num>
  <w:num w:numId="36" w16cid:durableId="1998533310">
    <w:abstractNumId w:val="31"/>
  </w:num>
  <w:num w:numId="37" w16cid:durableId="1110200052">
    <w:abstractNumId w:val="19"/>
  </w:num>
  <w:num w:numId="38" w16cid:durableId="2061392576">
    <w:abstractNumId w:val="7"/>
  </w:num>
  <w:num w:numId="39" w16cid:durableId="1434981842">
    <w:abstractNumId w:val="32"/>
  </w:num>
  <w:num w:numId="40" w16cid:durableId="1915627994">
    <w:abstractNumId w:val="24"/>
  </w:num>
  <w:num w:numId="41" w16cid:durableId="463547804">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75A"/>
    <w:rsid w:val="00017568"/>
    <w:rsid w:val="0003072F"/>
    <w:rsid w:val="0005075A"/>
    <w:rsid w:val="00057292"/>
    <w:rsid w:val="00057F22"/>
    <w:rsid w:val="00077619"/>
    <w:rsid w:val="00080CA4"/>
    <w:rsid w:val="00084071"/>
    <w:rsid w:val="00092453"/>
    <w:rsid w:val="00093144"/>
    <w:rsid w:val="0009790D"/>
    <w:rsid w:val="000B6831"/>
    <w:rsid w:val="000C17D8"/>
    <w:rsid w:val="000C5A1B"/>
    <w:rsid w:val="000D0EC7"/>
    <w:rsid w:val="000E49D1"/>
    <w:rsid w:val="00114F33"/>
    <w:rsid w:val="00121A76"/>
    <w:rsid w:val="00127742"/>
    <w:rsid w:val="00144343"/>
    <w:rsid w:val="00145BD6"/>
    <w:rsid w:val="00152486"/>
    <w:rsid w:val="001659B8"/>
    <w:rsid w:val="001738C1"/>
    <w:rsid w:val="00175CCF"/>
    <w:rsid w:val="001D0A27"/>
    <w:rsid w:val="001E2B08"/>
    <w:rsid w:val="001F39FC"/>
    <w:rsid w:val="001F7039"/>
    <w:rsid w:val="00202356"/>
    <w:rsid w:val="00215720"/>
    <w:rsid w:val="00215C18"/>
    <w:rsid w:val="00220153"/>
    <w:rsid w:val="00224F94"/>
    <w:rsid w:val="00230D2B"/>
    <w:rsid w:val="00231643"/>
    <w:rsid w:val="00232B4A"/>
    <w:rsid w:val="00233CBA"/>
    <w:rsid w:val="0024400D"/>
    <w:rsid w:val="00245CDA"/>
    <w:rsid w:val="002478C9"/>
    <w:rsid w:val="00247B37"/>
    <w:rsid w:val="002578DB"/>
    <w:rsid w:val="00265ACB"/>
    <w:rsid w:val="00266548"/>
    <w:rsid w:val="00270F96"/>
    <w:rsid w:val="00276C86"/>
    <w:rsid w:val="00282616"/>
    <w:rsid w:val="0028299F"/>
    <w:rsid w:val="00286A08"/>
    <w:rsid w:val="00293680"/>
    <w:rsid w:val="0029409E"/>
    <w:rsid w:val="00295057"/>
    <w:rsid w:val="00295B22"/>
    <w:rsid w:val="002C469F"/>
    <w:rsid w:val="002D26E2"/>
    <w:rsid w:val="002D6D65"/>
    <w:rsid w:val="00305D7A"/>
    <w:rsid w:val="00306EE1"/>
    <w:rsid w:val="0031269F"/>
    <w:rsid w:val="00320512"/>
    <w:rsid w:val="003350A8"/>
    <w:rsid w:val="003455B0"/>
    <w:rsid w:val="00362921"/>
    <w:rsid w:val="003642FF"/>
    <w:rsid w:val="003666DB"/>
    <w:rsid w:val="00370BC7"/>
    <w:rsid w:val="00377EB1"/>
    <w:rsid w:val="00382ADA"/>
    <w:rsid w:val="003B29F3"/>
    <w:rsid w:val="003B421F"/>
    <w:rsid w:val="003C3BD2"/>
    <w:rsid w:val="003C4CD6"/>
    <w:rsid w:val="003C6D5C"/>
    <w:rsid w:val="003E011B"/>
    <w:rsid w:val="003E2B40"/>
    <w:rsid w:val="003F6052"/>
    <w:rsid w:val="00414624"/>
    <w:rsid w:val="0042251A"/>
    <w:rsid w:val="00456CE0"/>
    <w:rsid w:val="00464C84"/>
    <w:rsid w:val="00473AE3"/>
    <w:rsid w:val="00477DB1"/>
    <w:rsid w:val="004807A2"/>
    <w:rsid w:val="00481B75"/>
    <w:rsid w:val="00493935"/>
    <w:rsid w:val="004A71C0"/>
    <w:rsid w:val="004A7EBB"/>
    <w:rsid w:val="004B4253"/>
    <w:rsid w:val="004C2F32"/>
    <w:rsid w:val="004C6F3F"/>
    <w:rsid w:val="004F7346"/>
    <w:rsid w:val="005202FF"/>
    <w:rsid w:val="00521D09"/>
    <w:rsid w:val="00523294"/>
    <w:rsid w:val="00550258"/>
    <w:rsid w:val="00557CB3"/>
    <w:rsid w:val="00560B5C"/>
    <w:rsid w:val="00561673"/>
    <w:rsid w:val="00567FC2"/>
    <w:rsid w:val="00571941"/>
    <w:rsid w:val="00571A2B"/>
    <w:rsid w:val="005764C4"/>
    <w:rsid w:val="00595F09"/>
    <w:rsid w:val="005D29F8"/>
    <w:rsid w:val="005E3DBE"/>
    <w:rsid w:val="005E6AEC"/>
    <w:rsid w:val="006016B5"/>
    <w:rsid w:val="00617C38"/>
    <w:rsid w:val="00626476"/>
    <w:rsid w:val="00640D3F"/>
    <w:rsid w:val="00647474"/>
    <w:rsid w:val="00651B67"/>
    <w:rsid w:val="006566BA"/>
    <w:rsid w:val="006775E8"/>
    <w:rsid w:val="006873D4"/>
    <w:rsid w:val="006969D8"/>
    <w:rsid w:val="006A4499"/>
    <w:rsid w:val="006B5416"/>
    <w:rsid w:val="006C2688"/>
    <w:rsid w:val="006D1EE2"/>
    <w:rsid w:val="006D61DE"/>
    <w:rsid w:val="00735071"/>
    <w:rsid w:val="00735E60"/>
    <w:rsid w:val="007448EB"/>
    <w:rsid w:val="0077270A"/>
    <w:rsid w:val="00782930"/>
    <w:rsid w:val="00787104"/>
    <w:rsid w:val="00791461"/>
    <w:rsid w:val="007A68C7"/>
    <w:rsid w:val="007B4F7D"/>
    <w:rsid w:val="007B622B"/>
    <w:rsid w:val="007C366C"/>
    <w:rsid w:val="0080414B"/>
    <w:rsid w:val="00820877"/>
    <w:rsid w:val="00836DA6"/>
    <w:rsid w:val="0085232E"/>
    <w:rsid w:val="0085720D"/>
    <w:rsid w:val="00867BE8"/>
    <w:rsid w:val="008775A3"/>
    <w:rsid w:val="00881166"/>
    <w:rsid w:val="00886990"/>
    <w:rsid w:val="00886D40"/>
    <w:rsid w:val="00895B2A"/>
    <w:rsid w:val="008B0DAB"/>
    <w:rsid w:val="008C6705"/>
    <w:rsid w:val="008C7ADF"/>
    <w:rsid w:val="008D2D2A"/>
    <w:rsid w:val="008D310B"/>
    <w:rsid w:val="008D5CB7"/>
    <w:rsid w:val="008E04BF"/>
    <w:rsid w:val="008F3719"/>
    <w:rsid w:val="0090790E"/>
    <w:rsid w:val="009249F9"/>
    <w:rsid w:val="00932E23"/>
    <w:rsid w:val="00936D4C"/>
    <w:rsid w:val="00937974"/>
    <w:rsid w:val="00941E55"/>
    <w:rsid w:val="0094773C"/>
    <w:rsid w:val="00950463"/>
    <w:rsid w:val="00960B1E"/>
    <w:rsid w:val="009622A6"/>
    <w:rsid w:val="00983D34"/>
    <w:rsid w:val="00984D90"/>
    <w:rsid w:val="009C064A"/>
    <w:rsid w:val="009C49ED"/>
    <w:rsid w:val="009C6060"/>
    <w:rsid w:val="009E4AC2"/>
    <w:rsid w:val="009E6130"/>
    <w:rsid w:val="009E7CB4"/>
    <w:rsid w:val="009F0C9F"/>
    <w:rsid w:val="009F3BA7"/>
    <w:rsid w:val="00A005DD"/>
    <w:rsid w:val="00A06F9A"/>
    <w:rsid w:val="00A0728B"/>
    <w:rsid w:val="00A07934"/>
    <w:rsid w:val="00A10696"/>
    <w:rsid w:val="00A20C40"/>
    <w:rsid w:val="00A2593B"/>
    <w:rsid w:val="00A34B76"/>
    <w:rsid w:val="00A60E39"/>
    <w:rsid w:val="00A76D79"/>
    <w:rsid w:val="00A855E6"/>
    <w:rsid w:val="00A90811"/>
    <w:rsid w:val="00A97487"/>
    <w:rsid w:val="00AC5671"/>
    <w:rsid w:val="00AD579B"/>
    <w:rsid w:val="00AD6C86"/>
    <w:rsid w:val="00AE3C1D"/>
    <w:rsid w:val="00AF1AB9"/>
    <w:rsid w:val="00AF74C7"/>
    <w:rsid w:val="00B0495E"/>
    <w:rsid w:val="00B05A88"/>
    <w:rsid w:val="00B20927"/>
    <w:rsid w:val="00B26F97"/>
    <w:rsid w:val="00B332E2"/>
    <w:rsid w:val="00B3560B"/>
    <w:rsid w:val="00B605A0"/>
    <w:rsid w:val="00B81769"/>
    <w:rsid w:val="00B82FB1"/>
    <w:rsid w:val="00B90D53"/>
    <w:rsid w:val="00B95D39"/>
    <w:rsid w:val="00BB31A5"/>
    <w:rsid w:val="00BD1F51"/>
    <w:rsid w:val="00BD5D77"/>
    <w:rsid w:val="00BD5EAB"/>
    <w:rsid w:val="00BD6C72"/>
    <w:rsid w:val="00BF22BE"/>
    <w:rsid w:val="00BF4B81"/>
    <w:rsid w:val="00C07C45"/>
    <w:rsid w:val="00C102C9"/>
    <w:rsid w:val="00C1031B"/>
    <w:rsid w:val="00C535DF"/>
    <w:rsid w:val="00C54D1B"/>
    <w:rsid w:val="00C704DF"/>
    <w:rsid w:val="00C82C94"/>
    <w:rsid w:val="00C9223C"/>
    <w:rsid w:val="00CA43FD"/>
    <w:rsid w:val="00CA5EE6"/>
    <w:rsid w:val="00CC5E9C"/>
    <w:rsid w:val="00CD1BE4"/>
    <w:rsid w:val="00CD6DBB"/>
    <w:rsid w:val="00CF36E7"/>
    <w:rsid w:val="00CF3A52"/>
    <w:rsid w:val="00D04D5C"/>
    <w:rsid w:val="00D065B8"/>
    <w:rsid w:val="00D125D3"/>
    <w:rsid w:val="00D16787"/>
    <w:rsid w:val="00D33FC0"/>
    <w:rsid w:val="00D629EF"/>
    <w:rsid w:val="00D673DA"/>
    <w:rsid w:val="00D749FD"/>
    <w:rsid w:val="00D90403"/>
    <w:rsid w:val="00D95E78"/>
    <w:rsid w:val="00D972B7"/>
    <w:rsid w:val="00DA1C4A"/>
    <w:rsid w:val="00DB61B7"/>
    <w:rsid w:val="00DC0FEE"/>
    <w:rsid w:val="00DC1D88"/>
    <w:rsid w:val="00DF3E10"/>
    <w:rsid w:val="00E025C5"/>
    <w:rsid w:val="00E21234"/>
    <w:rsid w:val="00E21BAE"/>
    <w:rsid w:val="00E2573F"/>
    <w:rsid w:val="00E44043"/>
    <w:rsid w:val="00E6041D"/>
    <w:rsid w:val="00E854BD"/>
    <w:rsid w:val="00E909C2"/>
    <w:rsid w:val="00EB0E5E"/>
    <w:rsid w:val="00EB3D39"/>
    <w:rsid w:val="00EC146E"/>
    <w:rsid w:val="00EC5818"/>
    <w:rsid w:val="00ED0558"/>
    <w:rsid w:val="00ED219F"/>
    <w:rsid w:val="00EE1861"/>
    <w:rsid w:val="00EE33BF"/>
    <w:rsid w:val="00F24E43"/>
    <w:rsid w:val="00F33407"/>
    <w:rsid w:val="00F420FD"/>
    <w:rsid w:val="00F42751"/>
    <w:rsid w:val="00F520AC"/>
    <w:rsid w:val="00F613EE"/>
    <w:rsid w:val="00F7110D"/>
    <w:rsid w:val="00F83D46"/>
    <w:rsid w:val="00F90D67"/>
    <w:rsid w:val="00F94200"/>
    <w:rsid w:val="00FA2E78"/>
    <w:rsid w:val="00FB301B"/>
    <w:rsid w:val="00FB58A9"/>
    <w:rsid w:val="00FB5EB5"/>
    <w:rsid w:val="00FB6DB8"/>
    <w:rsid w:val="00FD0BFA"/>
    <w:rsid w:val="00FF3A7D"/>
    <w:rsid w:val="00FF72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11F1"/>
  <w15:docId w15:val="{8CD7385C-A905-4CE7-B80A-4FF65E3C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05075A"/>
    <w:pPr>
      <w:spacing w:after="120" w:line="240" w:lineRule="auto"/>
    </w:pPr>
    <w:rPr>
      <w:rFonts w:ascii="Times New Roman" w:eastAsia="Times New Roman" w:hAnsi="Times New Roman" w:cs="Times New Roman"/>
      <w:sz w:val="24"/>
      <w:szCs w:val="24"/>
      <w:lang w:eastAsia="ru-RU"/>
    </w:rPr>
  </w:style>
  <w:style w:type="paragraph" w:styleId="14">
    <w:name w:val="heading 1"/>
    <w:aliases w:val="Chapter Title,Chapter,H1,1,section,ASAPHeading 1,Celého textu,V_Head1,Záhlaví 1,h1,1.,Kapitola1,Kapitola2,Kapitola3,Kapitola4,Kapitola5,Kapitola11,Kapitola21,Kapitola31,Kapitola41,Kapitola6,Kapitola12,Kapitola22,Kapitola32,Kapitola42,Section"/>
    <w:basedOn w:val="a2"/>
    <w:next w:val="a2"/>
    <w:link w:val="15"/>
    <w:uiPriority w:val="9"/>
    <w:qFormat/>
    <w:rsid w:val="0005075A"/>
    <w:pPr>
      <w:keepNext/>
      <w:spacing w:before="240" w:after="60"/>
      <w:outlineLvl w:val="0"/>
    </w:pPr>
    <w:rPr>
      <w:rFonts w:ascii="Arial" w:hAnsi="Arial" w:cs="Arial"/>
      <w:b/>
      <w:bCs/>
      <w:kern w:val="32"/>
      <w:sz w:val="32"/>
      <w:szCs w:val="32"/>
    </w:rPr>
  </w:style>
  <w:style w:type="paragraph" w:styleId="26">
    <w:name w:val="heading 2"/>
    <w:aliases w:val="Heading 2 Char1 Char,Heading 2 Char Char Char,Heading 2 Char1 Char Char Char,Heading 2 Char Char Char Char Char,Heading 2 Char1 Char Char Char Char Char Char,Heading 2 Char Char Char Char Char Char Char Char,h2,Attribute Heading 2,2m,hlavick"/>
    <w:basedOn w:val="a2"/>
    <w:next w:val="a2"/>
    <w:link w:val="27"/>
    <w:uiPriority w:val="9"/>
    <w:qFormat/>
    <w:rsid w:val="0005075A"/>
    <w:pPr>
      <w:keepNext/>
      <w:spacing w:before="240" w:after="60"/>
      <w:outlineLvl w:val="1"/>
    </w:pPr>
    <w:rPr>
      <w:rFonts w:ascii="Arial" w:hAnsi="Arial" w:cs="Arial"/>
      <w:b/>
      <w:bCs/>
      <w:i/>
      <w:iCs/>
      <w:sz w:val="28"/>
      <w:szCs w:val="28"/>
    </w:rPr>
  </w:style>
  <w:style w:type="paragraph" w:styleId="32">
    <w:name w:val="heading 3"/>
    <w:aliases w:val="Chapter Subsection"/>
    <w:basedOn w:val="a2"/>
    <w:next w:val="a2"/>
    <w:link w:val="33"/>
    <w:uiPriority w:val="9"/>
    <w:qFormat/>
    <w:rsid w:val="0005075A"/>
    <w:pPr>
      <w:keepNext/>
      <w:spacing w:before="240" w:after="60"/>
      <w:outlineLvl w:val="2"/>
    </w:pPr>
    <w:rPr>
      <w:rFonts w:ascii="Calibri" w:hAnsi="Calibri" w:cs="Arial"/>
      <w:b/>
      <w:bCs/>
      <w:sz w:val="28"/>
      <w:szCs w:val="26"/>
    </w:rPr>
  </w:style>
  <w:style w:type="paragraph" w:styleId="40">
    <w:name w:val="heading 4"/>
    <w:basedOn w:val="a2"/>
    <w:next w:val="a2"/>
    <w:link w:val="41"/>
    <w:uiPriority w:val="9"/>
    <w:qFormat/>
    <w:rsid w:val="0005075A"/>
    <w:pPr>
      <w:keepNext/>
      <w:tabs>
        <w:tab w:val="num" w:pos="864"/>
      </w:tabs>
      <w:spacing w:before="240"/>
      <w:ind w:left="864" w:hanging="864"/>
      <w:outlineLvl w:val="3"/>
    </w:pPr>
    <w:rPr>
      <w:rFonts w:ascii="Arial" w:hAnsi="Arial"/>
      <w:b/>
      <w:sz w:val="20"/>
      <w:szCs w:val="20"/>
      <w:lang w:val="en-GB" w:eastAsia="en-GB"/>
    </w:rPr>
  </w:style>
  <w:style w:type="paragraph" w:styleId="5">
    <w:name w:val="heading 5"/>
    <w:aliases w:val="Level 3 - i,Subheading,h5,Appendix A to X,Heading 5   Appendix A to X,Second Subheading,i) ii) iii),Lev 5,5,H5-Heading 5,l5,heading5,Heading5,Roman list,Roman list1,Roman list2,Roman list3,Roman list4,Roman list5,sb"/>
    <w:basedOn w:val="a2"/>
    <w:next w:val="a2"/>
    <w:link w:val="50"/>
    <w:uiPriority w:val="9"/>
    <w:qFormat/>
    <w:rsid w:val="0005075A"/>
    <w:pPr>
      <w:tabs>
        <w:tab w:val="num" w:pos="1008"/>
      </w:tabs>
      <w:spacing w:before="240" w:after="60"/>
      <w:ind w:left="1008" w:hanging="1008"/>
      <w:outlineLvl w:val="4"/>
    </w:pPr>
    <w:rPr>
      <w:rFonts w:ascii="Arial" w:hAnsi="Arial"/>
      <w:i/>
      <w:sz w:val="20"/>
      <w:szCs w:val="20"/>
      <w:lang w:val="en-GB" w:eastAsia="en-GB"/>
    </w:rPr>
  </w:style>
  <w:style w:type="paragraph" w:styleId="6">
    <w:name w:val="heading 6"/>
    <w:aliases w:val="H6,h6,Legal Level 1.,sub-dash,sd"/>
    <w:basedOn w:val="a2"/>
    <w:next w:val="a2"/>
    <w:link w:val="60"/>
    <w:uiPriority w:val="9"/>
    <w:qFormat/>
    <w:rsid w:val="0005075A"/>
    <w:pPr>
      <w:tabs>
        <w:tab w:val="num" w:pos="1152"/>
      </w:tabs>
      <w:spacing w:before="240" w:after="60"/>
      <w:ind w:left="1152" w:hanging="1152"/>
      <w:outlineLvl w:val="5"/>
    </w:pPr>
    <w:rPr>
      <w:i/>
      <w:sz w:val="22"/>
      <w:szCs w:val="20"/>
      <w:lang w:val="en-GB" w:eastAsia="en-GB"/>
    </w:rPr>
  </w:style>
  <w:style w:type="paragraph" w:styleId="7">
    <w:name w:val="heading 7"/>
    <w:aliases w:val="Heading 7 (do not use),H7,h7,Legal Level 1.1."/>
    <w:basedOn w:val="a2"/>
    <w:next w:val="a2"/>
    <w:link w:val="70"/>
    <w:qFormat/>
    <w:rsid w:val="0005075A"/>
    <w:pPr>
      <w:tabs>
        <w:tab w:val="num" w:pos="1296"/>
      </w:tabs>
      <w:spacing w:before="240" w:after="60"/>
      <w:ind w:left="1296" w:hanging="1296"/>
      <w:outlineLvl w:val="6"/>
    </w:pPr>
    <w:rPr>
      <w:rFonts w:ascii="Arial" w:hAnsi="Arial"/>
      <w:sz w:val="22"/>
      <w:szCs w:val="20"/>
      <w:lang w:val="en-GB" w:eastAsia="en-GB"/>
    </w:rPr>
  </w:style>
  <w:style w:type="paragraph" w:styleId="8">
    <w:name w:val="heading 8"/>
    <w:aliases w:val="Heading 8 (do not use),H8,Legal Level 1.1.1.,h8"/>
    <w:basedOn w:val="a2"/>
    <w:next w:val="a2"/>
    <w:link w:val="80"/>
    <w:qFormat/>
    <w:rsid w:val="0005075A"/>
    <w:pPr>
      <w:tabs>
        <w:tab w:val="num" w:pos="1440"/>
      </w:tabs>
      <w:spacing w:before="240" w:after="60"/>
      <w:ind w:left="1440" w:hanging="1440"/>
      <w:outlineLvl w:val="7"/>
    </w:pPr>
    <w:rPr>
      <w:rFonts w:ascii="Arial" w:hAnsi="Arial"/>
      <w:i/>
      <w:sz w:val="22"/>
      <w:szCs w:val="20"/>
      <w:lang w:val="en-GB" w:eastAsia="en-GB"/>
    </w:rPr>
  </w:style>
  <w:style w:type="paragraph" w:styleId="9">
    <w:name w:val="heading 9"/>
    <w:aliases w:val="Heading 9 (do not use),h9,heading9,H9,App1,App Heading,Titre 10,Legal Level 1.1.1.1."/>
    <w:basedOn w:val="a2"/>
    <w:next w:val="a2"/>
    <w:link w:val="90"/>
    <w:qFormat/>
    <w:rsid w:val="0005075A"/>
    <w:pPr>
      <w:tabs>
        <w:tab w:val="num" w:pos="1584"/>
      </w:tabs>
      <w:spacing w:before="240" w:after="60"/>
      <w:ind w:left="1584" w:hanging="1584"/>
      <w:outlineLvl w:val="8"/>
    </w:pPr>
    <w:rPr>
      <w:rFonts w:ascii="Arial" w:hAnsi="Arial"/>
      <w:b/>
      <w:i/>
      <w:sz w:val="18"/>
      <w:szCs w:val="20"/>
      <w:lang w:val="en-GB" w:eastAsia="en-G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5">
    <w:name w:val="Заголовок 1 Знак"/>
    <w:aliases w:val="Chapter Title Знак,Chapter Знак,H1 Знак,1 Знак,section Знак,ASAPHeading 1 Знак,Celého textu Знак,V_Head1 Знак,Záhlaví 1 Знак,h1 Знак,1. Знак,Kapitola1 Знак,Kapitola2 Знак,Kapitola3 Знак,Kapitola4 Знак,Kapitola5 Знак,Kapitola11 Знак"/>
    <w:basedOn w:val="a3"/>
    <w:link w:val="14"/>
    <w:uiPriority w:val="9"/>
    <w:rsid w:val="0005075A"/>
    <w:rPr>
      <w:rFonts w:ascii="Arial" w:eastAsia="Times New Roman" w:hAnsi="Arial" w:cs="Arial"/>
      <w:b/>
      <w:bCs/>
      <w:kern w:val="32"/>
      <w:sz w:val="32"/>
      <w:szCs w:val="32"/>
      <w:lang w:eastAsia="ru-RU"/>
    </w:rPr>
  </w:style>
  <w:style w:type="character" w:customStyle="1" w:styleId="27">
    <w:name w:val="Заголовок 2 Знак"/>
    <w:aliases w:val="Heading 2 Char1 Char Знак,Heading 2 Char Char Char Знак,Heading 2 Char1 Char Char Char Знак,Heading 2 Char Char Char Char Char Знак,Heading 2 Char1 Char Char Char Char Char Char Знак,h2 Знак,Attribute Heading 2 Знак,2m Знак,hlavick Знак"/>
    <w:basedOn w:val="a3"/>
    <w:link w:val="26"/>
    <w:uiPriority w:val="9"/>
    <w:rsid w:val="0005075A"/>
    <w:rPr>
      <w:rFonts w:ascii="Arial" w:eastAsia="Times New Roman" w:hAnsi="Arial" w:cs="Arial"/>
      <w:b/>
      <w:bCs/>
      <w:i/>
      <w:iCs/>
      <w:sz w:val="28"/>
      <w:szCs w:val="28"/>
      <w:lang w:eastAsia="ru-RU"/>
    </w:rPr>
  </w:style>
  <w:style w:type="character" w:customStyle="1" w:styleId="33">
    <w:name w:val="Заголовок 3 Знак"/>
    <w:aliases w:val="Chapter Subsection Знак"/>
    <w:basedOn w:val="a3"/>
    <w:link w:val="32"/>
    <w:uiPriority w:val="9"/>
    <w:rsid w:val="0005075A"/>
    <w:rPr>
      <w:rFonts w:ascii="Calibri" w:eastAsia="Times New Roman" w:hAnsi="Calibri" w:cs="Arial"/>
      <w:b/>
      <w:bCs/>
      <w:sz w:val="28"/>
      <w:szCs w:val="26"/>
      <w:lang w:eastAsia="ru-RU"/>
    </w:rPr>
  </w:style>
  <w:style w:type="character" w:customStyle="1" w:styleId="41">
    <w:name w:val="Заголовок 4 Знак"/>
    <w:basedOn w:val="a3"/>
    <w:link w:val="40"/>
    <w:uiPriority w:val="9"/>
    <w:rsid w:val="0005075A"/>
    <w:rPr>
      <w:rFonts w:ascii="Arial" w:eastAsia="Times New Roman" w:hAnsi="Arial" w:cs="Times New Roman"/>
      <w:b/>
      <w:sz w:val="20"/>
      <w:szCs w:val="20"/>
      <w:lang w:val="en-GB" w:eastAsia="en-GB"/>
    </w:rPr>
  </w:style>
  <w:style w:type="character" w:customStyle="1" w:styleId="50">
    <w:name w:val="Заголовок 5 Знак"/>
    <w:aliases w:val="Level 3 - i Знак,Subheading Знак,h5 Знак,Appendix A to X Знак,Heading 5   Appendix A to X Знак,Second Subheading Знак,i) ii) iii) Знак,Lev 5 Знак,5 Знак,H5-Heading 5 Знак,l5 Знак,heading5 Знак,Heading5 Знак,Roman list Знак,sb Знак"/>
    <w:basedOn w:val="a3"/>
    <w:link w:val="5"/>
    <w:uiPriority w:val="9"/>
    <w:rsid w:val="0005075A"/>
    <w:rPr>
      <w:rFonts w:ascii="Arial" w:eastAsia="Times New Roman" w:hAnsi="Arial" w:cs="Times New Roman"/>
      <w:i/>
      <w:sz w:val="20"/>
      <w:szCs w:val="20"/>
      <w:lang w:val="en-GB" w:eastAsia="en-GB"/>
    </w:rPr>
  </w:style>
  <w:style w:type="character" w:customStyle="1" w:styleId="60">
    <w:name w:val="Заголовок 6 Знак"/>
    <w:aliases w:val="H6 Знак,h6 Знак,Legal Level 1. Знак,sub-dash Знак,sd Знак"/>
    <w:basedOn w:val="a3"/>
    <w:link w:val="6"/>
    <w:uiPriority w:val="9"/>
    <w:rsid w:val="0005075A"/>
    <w:rPr>
      <w:rFonts w:ascii="Times New Roman" w:eastAsia="Times New Roman" w:hAnsi="Times New Roman" w:cs="Times New Roman"/>
      <w:i/>
      <w:szCs w:val="20"/>
      <w:lang w:val="en-GB" w:eastAsia="en-GB"/>
    </w:rPr>
  </w:style>
  <w:style w:type="character" w:customStyle="1" w:styleId="70">
    <w:name w:val="Заголовок 7 Знак"/>
    <w:aliases w:val="Heading 7 (do not use) Знак,H7 Знак,h7 Знак,Legal Level 1.1. Знак"/>
    <w:basedOn w:val="a3"/>
    <w:link w:val="7"/>
    <w:rsid w:val="0005075A"/>
    <w:rPr>
      <w:rFonts w:ascii="Arial" w:eastAsia="Times New Roman" w:hAnsi="Arial" w:cs="Times New Roman"/>
      <w:szCs w:val="20"/>
      <w:lang w:val="en-GB" w:eastAsia="en-GB"/>
    </w:rPr>
  </w:style>
  <w:style w:type="character" w:customStyle="1" w:styleId="80">
    <w:name w:val="Заголовок 8 Знак"/>
    <w:aliases w:val="Heading 8 (do not use) Знак,H8 Знак,Legal Level 1.1.1. Знак,h8 Знак"/>
    <w:basedOn w:val="a3"/>
    <w:link w:val="8"/>
    <w:rsid w:val="0005075A"/>
    <w:rPr>
      <w:rFonts w:ascii="Arial" w:eastAsia="Times New Roman" w:hAnsi="Arial" w:cs="Times New Roman"/>
      <w:i/>
      <w:szCs w:val="20"/>
      <w:lang w:val="en-GB" w:eastAsia="en-GB"/>
    </w:rPr>
  </w:style>
  <w:style w:type="character" w:customStyle="1" w:styleId="90">
    <w:name w:val="Заголовок 9 Знак"/>
    <w:aliases w:val="Heading 9 (do not use) Знак,h9 Знак,heading9 Знак,H9 Знак,App1 Знак,App Heading Знак,Titre 10 Знак,Legal Level 1.1.1.1. Знак"/>
    <w:basedOn w:val="a3"/>
    <w:link w:val="9"/>
    <w:rsid w:val="0005075A"/>
    <w:rPr>
      <w:rFonts w:ascii="Arial" w:eastAsia="Times New Roman" w:hAnsi="Arial" w:cs="Times New Roman"/>
      <w:b/>
      <w:i/>
      <w:sz w:val="18"/>
      <w:szCs w:val="20"/>
      <w:lang w:val="en-GB" w:eastAsia="en-GB"/>
    </w:rPr>
  </w:style>
  <w:style w:type="paragraph" w:customStyle="1" w:styleId="TableHeadingCenter">
    <w:name w:val="Table_Heading_Center"/>
    <w:basedOn w:val="a2"/>
    <w:rsid w:val="0005075A"/>
    <w:pPr>
      <w:keepNext/>
      <w:keepLines/>
      <w:spacing w:before="40" w:after="40"/>
      <w:jc w:val="center"/>
    </w:pPr>
    <w:rPr>
      <w:rFonts w:ascii="Arial" w:hAnsi="Arial"/>
      <w:b/>
      <w:sz w:val="20"/>
      <w:szCs w:val="20"/>
      <w:lang w:val="en-GB" w:eastAsia="en-US"/>
    </w:rPr>
  </w:style>
  <w:style w:type="paragraph" w:styleId="a6">
    <w:name w:val="header"/>
    <w:aliases w:val="Aa?oiee eieiioeooe,ho,header odd,first,heading one,h,Titul,Heder"/>
    <w:basedOn w:val="a2"/>
    <w:link w:val="a7"/>
    <w:uiPriority w:val="99"/>
    <w:rsid w:val="0005075A"/>
    <w:pPr>
      <w:tabs>
        <w:tab w:val="center" w:pos="4677"/>
        <w:tab w:val="right" w:pos="9355"/>
      </w:tabs>
    </w:pPr>
  </w:style>
  <w:style w:type="character" w:customStyle="1" w:styleId="a7">
    <w:name w:val="Верхний колонтитул Знак"/>
    <w:aliases w:val="Aa?oiee eieiioeooe Знак,ho Знак,header odd Знак,first Знак,heading one Знак,h Знак,Titul Знак,Heder Знак"/>
    <w:basedOn w:val="a3"/>
    <w:link w:val="a6"/>
    <w:uiPriority w:val="99"/>
    <w:rsid w:val="0005075A"/>
    <w:rPr>
      <w:rFonts w:ascii="Times New Roman" w:eastAsia="Times New Roman" w:hAnsi="Times New Roman" w:cs="Times New Roman"/>
      <w:sz w:val="24"/>
      <w:szCs w:val="24"/>
      <w:lang w:eastAsia="ru-RU"/>
    </w:rPr>
  </w:style>
  <w:style w:type="paragraph" w:styleId="a8">
    <w:name w:val="footer"/>
    <w:basedOn w:val="a2"/>
    <w:link w:val="a9"/>
    <w:uiPriority w:val="99"/>
    <w:rsid w:val="0005075A"/>
    <w:pPr>
      <w:tabs>
        <w:tab w:val="center" w:pos="4677"/>
        <w:tab w:val="right" w:pos="9355"/>
      </w:tabs>
    </w:pPr>
  </w:style>
  <w:style w:type="character" w:customStyle="1" w:styleId="a9">
    <w:name w:val="Нижний колонтитул Знак"/>
    <w:basedOn w:val="a3"/>
    <w:link w:val="a8"/>
    <w:uiPriority w:val="99"/>
    <w:rsid w:val="0005075A"/>
    <w:rPr>
      <w:rFonts w:ascii="Times New Roman" w:eastAsia="Times New Roman" w:hAnsi="Times New Roman" w:cs="Times New Roman"/>
      <w:sz w:val="24"/>
      <w:szCs w:val="24"/>
      <w:lang w:eastAsia="ru-RU"/>
    </w:rPr>
  </w:style>
  <w:style w:type="paragraph" w:styleId="aa">
    <w:name w:val="table of figures"/>
    <w:basedOn w:val="a2"/>
    <w:next w:val="a2"/>
    <w:semiHidden/>
    <w:rsid w:val="0005075A"/>
    <w:pPr>
      <w:ind w:left="480" w:hanging="480"/>
    </w:pPr>
    <w:rPr>
      <w:smallCaps/>
      <w:sz w:val="20"/>
      <w:szCs w:val="20"/>
    </w:rPr>
  </w:style>
  <w:style w:type="paragraph" w:styleId="16">
    <w:name w:val="toc 1"/>
    <w:basedOn w:val="a2"/>
    <w:next w:val="a2"/>
    <w:autoRedefine/>
    <w:uiPriority w:val="39"/>
    <w:rsid w:val="0005075A"/>
    <w:pPr>
      <w:tabs>
        <w:tab w:val="left" w:pos="993"/>
        <w:tab w:val="right" w:leader="dot" w:pos="9736"/>
      </w:tabs>
      <w:spacing w:before="120"/>
      <w:ind w:left="708"/>
    </w:pPr>
    <w:rPr>
      <w:b/>
      <w:bCs/>
      <w:caps/>
      <w:sz w:val="20"/>
      <w:szCs w:val="20"/>
    </w:rPr>
  </w:style>
  <w:style w:type="paragraph" w:styleId="28">
    <w:name w:val="toc 2"/>
    <w:basedOn w:val="a2"/>
    <w:next w:val="a2"/>
    <w:autoRedefine/>
    <w:uiPriority w:val="39"/>
    <w:rsid w:val="0005075A"/>
    <w:pPr>
      <w:tabs>
        <w:tab w:val="left" w:pos="1134"/>
        <w:tab w:val="right" w:leader="dot" w:pos="9736"/>
      </w:tabs>
      <w:ind w:left="948"/>
    </w:pPr>
    <w:rPr>
      <w:rFonts w:cs="Calibri"/>
      <w:smallCaps/>
      <w:noProof/>
      <w:sz w:val="20"/>
      <w:szCs w:val="20"/>
      <w:lang w:val="en-US"/>
    </w:rPr>
  </w:style>
  <w:style w:type="paragraph" w:styleId="34">
    <w:name w:val="toc 3"/>
    <w:basedOn w:val="a2"/>
    <w:next w:val="a2"/>
    <w:autoRedefine/>
    <w:uiPriority w:val="39"/>
    <w:rsid w:val="0005075A"/>
    <w:pPr>
      <w:ind w:left="480"/>
    </w:pPr>
    <w:rPr>
      <w:i/>
      <w:iCs/>
      <w:sz w:val="20"/>
      <w:szCs w:val="20"/>
    </w:rPr>
  </w:style>
  <w:style w:type="paragraph" w:styleId="42">
    <w:name w:val="toc 4"/>
    <w:basedOn w:val="a2"/>
    <w:next w:val="a2"/>
    <w:autoRedefine/>
    <w:semiHidden/>
    <w:rsid w:val="0005075A"/>
    <w:pPr>
      <w:ind w:left="720"/>
    </w:pPr>
    <w:rPr>
      <w:sz w:val="18"/>
      <w:szCs w:val="18"/>
    </w:rPr>
  </w:style>
  <w:style w:type="paragraph" w:styleId="51">
    <w:name w:val="toc 5"/>
    <w:basedOn w:val="a2"/>
    <w:next w:val="a2"/>
    <w:autoRedefine/>
    <w:semiHidden/>
    <w:rsid w:val="0005075A"/>
    <w:pPr>
      <w:ind w:left="960"/>
    </w:pPr>
    <w:rPr>
      <w:sz w:val="18"/>
      <w:szCs w:val="18"/>
    </w:rPr>
  </w:style>
  <w:style w:type="paragraph" w:styleId="61">
    <w:name w:val="toc 6"/>
    <w:basedOn w:val="a2"/>
    <w:next w:val="a2"/>
    <w:autoRedefine/>
    <w:semiHidden/>
    <w:rsid w:val="0005075A"/>
    <w:pPr>
      <w:ind w:left="1200"/>
    </w:pPr>
    <w:rPr>
      <w:sz w:val="18"/>
      <w:szCs w:val="18"/>
    </w:rPr>
  </w:style>
  <w:style w:type="paragraph" w:styleId="71">
    <w:name w:val="toc 7"/>
    <w:basedOn w:val="a2"/>
    <w:next w:val="a2"/>
    <w:autoRedefine/>
    <w:semiHidden/>
    <w:rsid w:val="0005075A"/>
    <w:pPr>
      <w:ind w:left="1440"/>
    </w:pPr>
    <w:rPr>
      <w:sz w:val="18"/>
      <w:szCs w:val="18"/>
    </w:rPr>
  </w:style>
  <w:style w:type="paragraph" w:styleId="81">
    <w:name w:val="toc 8"/>
    <w:basedOn w:val="a2"/>
    <w:next w:val="a2"/>
    <w:autoRedefine/>
    <w:semiHidden/>
    <w:rsid w:val="0005075A"/>
    <w:pPr>
      <w:ind w:left="1680"/>
    </w:pPr>
    <w:rPr>
      <w:sz w:val="18"/>
      <w:szCs w:val="18"/>
    </w:rPr>
  </w:style>
  <w:style w:type="paragraph" w:styleId="91">
    <w:name w:val="toc 9"/>
    <w:basedOn w:val="a2"/>
    <w:next w:val="a2"/>
    <w:autoRedefine/>
    <w:semiHidden/>
    <w:rsid w:val="0005075A"/>
    <w:pPr>
      <w:ind w:left="1920"/>
    </w:pPr>
    <w:rPr>
      <w:sz w:val="18"/>
      <w:szCs w:val="18"/>
    </w:rPr>
  </w:style>
  <w:style w:type="character" w:styleId="ab">
    <w:name w:val="Hyperlink"/>
    <w:uiPriority w:val="99"/>
    <w:rsid w:val="0005075A"/>
    <w:rPr>
      <w:color w:val="0000FF"/>
      <w:u w:val="single"/>
    </w:rPr>
  </w:style>
  <w:style w:type="table" w:styleId="ac">
    <w:name w:val="Table Grid"/>
    <w:basedOn w:val="a4"/>
    <w:uiPriority w:val="39"/>
    <w:rsid w:val="0005075A"/>
    <w:pPr>
      <w:spacing w:before="40" w:after="4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5075A"/>
    <w:pPr>
      <w:autoSpaceDE w:val="0"/>
      <w:autoSpaceDN w:val="0"/>
      <w:adjustRightInd w:val="0"/>
      <w:spacing w:after="0" w:line="240" w:lineRule="auto"/>
    </w:pPr>
    <w:rPr>
      <w:rFonts w:ascii="Arial" w:eastAsia="Times New Roman" w:hAnsi="Arial" w:cs="Arial"/>
      <w:color w:val="000000"/>
      <w:sz w:val="24"/>
      <w:szCs w:val="24"/>
      <w:lang w:eastAsia="ru-RU"/>
    </w:rPr>
  </w:style>
  <w:style w:type="paragraph" w:customStyle="1" w:styleId="11">
    <w:name w:val="_Заголовок 1"/>
    <w:basedOn w:val="14"/>
    <w:rsid w:val="0005075A"/>
    <w:pPr>
      <w:numPr>
        <w:numId w:val="1"/>
      </w:numPr>
    </w:pPr>
    <w:rPr>
      <w:rFonts w:ascii="Calibri" w:hAnsi="Calibri"/>
      <w:color w:val="31849B"/>
      <w:sz w:val="28"/>
    </w:rPr>
  </w:style>
  <w:style w:type="paragraph" w:customStyle="1" w:styleId="24">
    <w:name w:val="_Заголовок 2"/>
    <w:basedOn w:val="26"/>
    <w:link w:val="29"/>
    <w:uiPriority w:val="99"/>
    <w:rsid w:val="0005075A"/>
    <w:pPr>
      <w:numPr>
        <w:ilvl w:val="1"/>
        <w:numId w:val="1"/>
      </w:numPr>
    </w:pPr>
    <w:rPr>
      <w:i w:val="0"/>
    </w:rPr>
  </w:style>
  <w:style w:type="paragraph" w:customStyle="1" w:styleId="30">
    <w:name w:val="_Заголовок 3"/>
    <w:basedOn w:val="32"/>
    <w:uiPriority w:val="99"/>
    <w:rsid w:val="0005075A"/>
    <w:pPr>
      <w:numPr>
        <w:ilvl w:val="2"/>
        <w:numId w:val="1"/>
      </w:numPr>
    </w:pPr>
    <w:rPr>
      <w:i/>
    </w:rPr>
  </w:style>
  <w:style w:type="paragraph" w:styleId="ad">
    <w:name w:val="Body Text"/>
    <w:aliases w:val="Body Text Char1,Body Text Char Char,Body Text Char1 Char Char Char,Body Text Char Char Char Char Char,Body Text Char1 Char Char Char Char Char,Body Text Char Char Char Char Char Char Char,Body Text Char1 Char Char Char Char Char Char Char"/>
    <w:basedOn w:val="a2"/>
    <w:link w:val="ae"/>
    <w:uiPriority w:val="99"/>
    <w:rsid w:val="0005075A"/>
    <w:pPr>
      <w:spacing w:before="40" w:after="40"/>
    </w:pPr>
    <w:rPr>
      <w:rFonts w:ascii="Arial" w:hAnsi="Arial"/>
      <w:sz w:val="20"/>
      <w:szCs w:val="20"/>
      <w:lang w:val="en-GB" w:eastAsia="en-GB"/>
    </w:rPr>
  </w:style>
  <w:style w:type="character" w:customStyle="1" w:styleId="ae">
    <w:name w:val="Основной текст Знак"/>
    <w:aliases w:val="Body Text Char1 Знак,Body Text Char Char Знак,Body Text Char1 Char Char Char Знак,Body Text Char Char Char Char Char Знак,Body Text Char1 Char Char Char Char Char Знак,Body Text Char Char Char Char Char Char Char Знак"/>
    <w:basedOn w:val="a3"/>
    <w:link w:val="ad"/>
    <w:uiPriority w:val="99"/>
    <w:rsid w:val="0005075A"/>
    <w:rPr>
      <w:rFonts w:ascii="Arial" w:eastAsia="Times New Roman" w:hAnsi="Arial" w:cs="Times New Roman"/>
      <w:sz w:val="20"/>
      <w:szCs w:val="20"/>
      <w:lang w:val="en-GB" w:eastAsia="en-GB"/>
    </w:rPr>
  </w:style>
  <w:style w:type="paragraph" w:customStyle="1" w:styleId="af">
    <w:name w:val="Обычный + По ширине"/>
    <w:basedOn w:val="a2"/>
    <w:rsid w:val="0005075A"/>
    <w:pPr>
      <w:spacing w:before="40" w:after="40"/>
    </w:pPr>
    <w:rPr>
      <w:rFonts w:ascii="Verdana" w:hAnsi="Verdana"/>
      <w:sz w:val="20"/>
      <w:szCs w:val="20"/>
      <w:lang w:val="en-US" w:eastAsia="en-GB"/>
    </w:rPr>
  </w:style>
  <w:style w:type="paragraph" w:customStyle="1" w:styleId="CharChar">
    <w:name w:val="Char Char"/>
    <w:basedOn w:val="a2"/>
    <w:rsid w:val="0005075A"/>
    <w:pPr>
      <w:spacing w:after="160" w:line="240" w:lineRule="exact"/>
    </w:pPr>
    <w:rPr>
      <w:rFonts w:ascii="Verdana" w:hAnsi="Verdana"/>
      <w:sz w:val="20"/>
      <w:szCs w:val="20"/>
      <w:lang w:val="en-US" w:eastAsia="en-US"/>
    </w:rPr>
  </w:style>
  <w:style w:type="character" w:styleId="af0">
    <w:name w:val="page number"/>
    <w:basedOn w:val="a3"/>
    <w:rsid w:val="0005075A"/>
  </w:style>
  <w:style w:type="paragraph" w:styleId="35">
    <w:name w:val="Body Text Indent 3"/>
    <w:basedOn w:val="a2"/>
    <w:link w:val="36"/>
    <w:rsid w:val="0005075A"/>
    <w:pPr>
      <w:ind w:left="283"/>
    </w:pPr>
    <w:rPr>
      <w:sz w:val="16"/>
      <w:szCs w:val="16"/>
    </w:rPr>
  </w:style>
  <w:style w:type="character" w:customStyle="1" w:styleId="36">
    <w:name w:val="Основной текст с отступом 3 Знак"/>
    <w:basedOn w:val="a3"/>
    <w:link w:val="35"/>
    <w:rsid w:val="0005075A"/>
    <w:rPr>
      <w:rFonts w:ascii="Times New Roman" w:eastAsia="Times New Roman" w:hAnsi="Times New Roman" w:cs="Times New Roman"/>
      <w:sz w:val="16"/>
      <w:szCs w:val="16"/>
      <w:lang w:eastAsia="ru-RU"/>
    </w:rPr>
  </w:style>
  <w:style w:type="paragraph" w:styleId="af1">
    <w:name w:val="Body Text Indent"/>
    <w:basedOn w:val="a2"/>
    <w:link w:val="af2"/>
    <w:rsid w:val="0005075A"/>
    <w:pPr>
      <w:ind w:left="283"/>
    </w:pPr>
  </w:style>
  <w:style w:type="character" w:customStyle="1" w:styleId="af2">
    <w:name w:val="Основной текст с отступом Знак"/>
    <w:basedOn w:val="a3"/>
    <w:link w:val="af1"/>
    <w:rsid w:val="0005075A"/>
    <w:rPr>
      <w:rFonts w:ascii="Times New Roman" w:eastAsia="Times New Roman" w:hAnsi="Times New Roman" w:cs="Times New Roman"/>
      <w:sz w:val="24"/>
      <w:szCs w:val="24"/>
      <w:lang w:eastAsia="ru-RU"/>
    </w:rPr>
  </w:style>
  <w:style w:type="paragraph" w:customStyle="1" w:styleId="af3">
    <w:name w:val="Без отступа"/>
    <w:basedOn w:val="a2"/>
    <w:rsid w:val="0005075A"/>
    <w:pPr>
      <w:jc w:val="both"/>
    </w:pPr>
    <w:rPr>
      <w:szCs w:val="20"/>
    </w:rPr>
  </w:style>
  <w:style w:type="paragraph" w:customStyle="1" w:styleId="CharChar2">
    <w:name w:val="Char Char2"/>
    <w:basedOn w:val="a2"/>
    <w:rsid w:val="0005075A"/>
    <w:pPr>
      <w:spacing w:after="160" w:line="240" w:lineRule="exact"/>
    </w:pPr>
    <w:rPr>
      <w:rFonts w:ascii="Verdana" w:hAnsi="Verdana"/>
      <w:sz w:val="20"/>
      <w:szCs w:val="20"/>
      <w:lang w:val="en-US" w:eastAsia="en-US"/>
    </w:rPr>
  </w:style>
  <w:style w:type="character" w:styleId="af4">
    <w:name w:val="FollowedHyperlink"/>
    <w:rsid w:val="0005075A"/>
    <w:rPr>
      <w:color w:val="800080"/>
      <w:u w:val="single"/>
    </w:rPr>
  </w:style>
  <w:style w:type="paragraph" w:styleId="af5">
    <w:name w:val="Balloon Text"/>
    <w:basedOn w:val="a2"/>
    <w:link w:val="af6"/>
    <w:rsid w:val="0005075A"/>
    <w:rPr>
      <w:rFonts w:ascii="Tahoma" w:hAnsi="Tahoma" w:cs="Tahoma"/>
      <w:sz w:val="16"/>
      <w:szCs w:val="16"/>
    </w:rPr>
  </w:style>
  <w:style w:type="character" w:customStyle="1" w:styleId="af6">
    <w:name w:val="Текст выноски Знак"/>
    <w:basedOn w:val="a3"/>
    <w:link w:val="af5"/>
    <w:rsid w:val="0005075A"/>
    <w:rPr>
      <w:rFonts w:ascii="Tahoma" w:eastAsia="Times New Roman" w:hAnsi="Tahoma" w:cs="Tahoma"/>
      <w:sz w:val="16"/>
      <w:szCs w:val="16"/>
      <w:lang w:eastAsia="ru-RU"/>
    </w:rPr>
  </w:style>
  <w:style w:type="paragraph" w:styleId="af7">
    <w:name w:val="Document Map"/>
    <w:basedOn w:val="a2"/>
    <w:link w:val="af8"/>
    <w:rsid w:val="0005075A"/>
    <w:rPr>
      <w:rFonts w:ascii="Tahoma" w:hAnsi="Tahoma" w:cs="Tahoma"/>
      <w:sz w:val="16"/>
      <w:szCs w:val="16"/>
    </w:rPr>
  </w:style>
  <w:style w:type="character" w:customStyle="1" w:styleId="af8">
    <w:name w:val="Схема документа Знак"/>
    <w:basedOn w:val="a3"/>
    <w:link w:val="af7"/>
    <w:rsid w:val="0005075A"/>
    <w:rPr>
      <w:rFonts w:ascii="Tahoma" w:eastAsia="Times New Roman" w:hAnsi="Tahoma" w:cs="Tahoma"/>
      <w:sz w:val="16"/>
      <w:szCs w:val="16"/>
      <w:lang w:eastAsia="ru-RU"/>
    </w:rPr>
  </w:style>
  <w:style w:type="paragraph" w:styleId="2a">
    <w:name w:val="Body Text Indent 2"/>
    <w:basedOn w:val="a2"/>
    <w:link w:val="2b"/>
    <w:rsid w:val="0005075A"/>
    <w:pPr>
      <w:spacing w:line="480" w:lineRule="auto"/>
      <w:ind w:left="283"/>
    </w:pPr>
  </w:style>
  <w:style w:type="character" w:customStyle="1" w:styleId="2b">
    <w:name w:val="Основной текст с отступом 2 Знак"/>
    <w:basedOn w:val="a3"/>
    <w:link w:val="2a"/>
    <w:rsid w:val="0005075A"/>
    <w:rPr>
      <w:rFonts w:ascii="Times New Roman" w:eastAsia="Times New Roman" w:hAnsi="Times New Roman" w:cs="Times New Roman"/>
      <w:sz w:val="24"/>
      <w:szCs w:val="24"/>
      <w:lang w:eastAsia="ru-RU"/>
    </w:rPr>
  </w:style>
  <w:style w:type="paragraph" w:styleId="af9">
    <w:name w:val="caption"/>
    <w:aliases w:val="Название объекта Знак Знак Знак Знак,Название объекта Знак Знак Знак,Название объекта Знак Знак,Название объекта Знак Знак Знак Знак Знак,Название объекта Знак Знак Знак Знак Знак Знак Знак Знак,Название объекта1,Название объекта Знак2"/>
    <w:basedOn w:val="a2"/>
    <w:next w:val="a2"/>
    <w:link w:val="afa"/>
    <w:uiPriority w:val="35"/>
    <w:qFormat/>
    <w:rsid w:val="0005075A"/>
    <w:pPr>
      <w:jc w:val="right"/>
    </w:pPr>
    <w:rPr>
      <w:b/>
      <w:bCs/>
      <w:sz w:val="20"/>
      <w:szCs w:val="20"/>
    </w:rPr>
  </w:style>
  <w:style w:type="paragraph" w:styleId="afb">
    <w:name w:val="Normal (Web)"/>
    <w:basedOn w:val="a2"/>
    <w:uiPriority w:val="99"/>
    <w:rsid w:val="0005075A"/>
    <w:pPr>
      <w:spacing w:before="100" w:beforeAutospacing="1" w:after="100" w:afterAutospacing="1"/>
    </w:pPr>
  </w:style>
  <w:style w:type="paragraph" w:customStyle="1" w:styleId="afc">
    <w:name w:val="Абычный"/>
    <w:basedOn w:val="a2"/>
    <w:rsid w:val="0005075A"/>
    <w:pPr>
      <w:jc w:val="both"/>
    </w:pPr>
    <w:rPr>
      <w:bCs/>
      <w:lang w:eastAsia="en-US" w:bidi="he-IL"/>
    </w:rPr>
  </w:style>
  <w:style w:type="paragraph" w:customStyle="1" w:styleId="afd">
    <w:name w:val="_Абычный"/>
    <w:basedOn w:val="afc"/>
    <w:rsid w:val="0005075A"/>
    <w:pPr>
      <w:keepNext/>
      <w:tabs>
        <w:tab w:val="left" w:pos="2160"/>
      </w:tabs>
      <w:adjustRightInd w:val="0"/>
      <w:spacing w:before="120" w:line="240" w:lineRule="atLeast"/>
      <w:outlineLvl w:val="0"/>
    </w:pPr>
  </w:style>
  <w:style w:type="paragraph" w:styleId="a">
    <w:name w:val="List Number"/>
    <w:basedOn w:val="a2"/>
    <w:rsid w:val="0005075A"/>
    <w:pPr>
      <w:numPr>
        <w:numId w:val="2"/>
      </w:numPr>
    </w:pPr>
  </w:style>
  <w:style w:type="paragraph" w:customStyle="1" w:styleId="CharChar1">
    <w:name w:val="Char Char1"/>
    <w:basedOn w:val="a2"/>
    <w:rsid w:val="0005075A"/>
    <w:pPr>
      <w:spacing w:after="160" w:line="240" w:lineRule="exact"/>
    </w:pPr>
    <w:rPr>
      <w:rFonts w:ascii="Verdana" w:hAnsi="Verdana"/>
      <w:sz w:val="20"/>
      <w:szCs w:val="20"/>
      <w:lang w:val="en-US" w:eastAsia="en-US"/>
    </w:rPr>
  </w:style>
  <w:style w:type="character" w:styleId="afe">
    <w:name w:val="annotation reference"/>
    <w:semiHidden/>
    <w:rsid w:val="0005075A"/>
    <w:rPr>
      <w:sz w:val="16"/>
      <w:szCs w:val="16"/>
    </w:rPr>
  </w:style>
  <w:style w:type="paragraph" w:styleId="aff">
    <w:name w:val="annotation text"/>
    <w:basedOn w:val="a2"/>
    <w:link w:val="aff0"/>
    <w:semiHidden/>
    <w:rsid w:val="0005075A"/>
    <w:rPr>
      <w:sz w:val="20"/>
      <w:szCs w:val="20"/>
    </w:rPr>
  </w:style>
  <w:style w:type="character" w:customStyle="1" w:styleId="aff0">
    <w:name w:val="Текст примечания Знак"/>
    <w:basedOn w:val="a3"/>
    <w:link w:val="aff"/>
    <w:semiHidden/>
    <w:rsid w:val="0005075A"/>
    <w:rPr>
      <w:rFonts w:ascii="Times New Roman" w:eastAsia="Times New Roman" w:hAnsi="Times New Roman" w:cs="Times New Roman"/>
      <w:sz w:val="20"/>
      <w:szCs w:val="20"/>
      <w:lang w:eastAsia="ru-RU"/>
    </w:rPr>
  </w:style>
  <w:style w:type="paragraph" w:styleId="aff1">
    <w:name w:val="annotation subject"/>
    <w:basedOn w:val="aff"/>
    <w:next w:val="aff"/>
    <w:link w:val="aff2"/>
    <w:semiHidden/>
    <w:rsid w:val="0005075A"/>
    <w:rPr>
      <w:b/>
      <w:bCs/>
    </w:rPr>
  </w:style>
  <w:style w:type="character" w:customStyle="1" w:styleId="aff2">
    <w:name w:val="Тема примечания Знак"/>
    <w:basedOn w:val="aff0"/>
    <w:link w:val="aff1"/>
    <w:semiHidden/>
    <w:rsid w:val="0005075A"/>
    <w:rPr>
      <w:rFonts w:ascii="Times New Roman" w:eastAsia="Times New Roman" w:hAnsi="Times New Roman" w:cs="Times New Roman"/>
      <w:b/>
      <w:bCs/>
      <w:sz w:val="20"/>
      <w:szCs w:val="20"/>
      <w:lang w:eastAsia="ru-RU"/>
    </w:rPr>
  </w:style>
  <w:style w:type="paragraph" w:customStyle="1" w:styleId="DocumentTitle">
    <w:name w:val="Document Title"/>
    <w:basedOn w:val="a2"/>
    <w:next w:val="a2"/>
    <w:rsid w:val="0005075A"/>
    <w:pPr>
      <w:keepNext/>
      <w:keepLines/>
      <w:suppressLineNumbers/>
      <w:suppressAutoHyphens/>
      <w:spacing w:before="480" w:after="480" w:line="440" w:lineRule="exact"/>
    </w:pPr>
    <w:rPr>
      <w:rFonts w:ascii="Arial" w:hAnsi="Arial"/>
      <w:b/>
      <w:snapToGrid w:val="0"/>
      <w:kern w:val="72"/>
      <w:sz w:val="42"/>
      <w:szCs w:val="20"/>
      <w:lang w:val="en-GB" w:eastAsia="en-US"/>
    </w:rPr>
  </w:style>
  <w:style w:type="paragraph" w:customStyle="1" w:styleId="Bullet">
    <w:name w:val="Bullet"/>
    <w:basedOn w:val="ad"/>
    <w:rsid w:val="0005075A"/>
    <w:pPr>
      <w:keepLines/>
      <w:spacing w:before="60" w:after="60"/>
      <w:ind w:left="3096" w:hanging="216"/>
    </w:pPr>
    <w:rPr>
      <w:rFonts w:ascii="Book Antiqua" w:hAnsi="Book Antiqua"/>
      <w:lang w:val="en-US" w:eastAsia="en-US"/>
    </w:rPr>
  </w:style>
  <w:style w:type="character" w:customStyle="1" w:styleId="HighlightedVariable">
    <w:name w:val="Highlighted Variable"/>
    <w:rsid w:val="0005075A"/>
    <w:rPr>
      <w:rFonts w:ascii="Book Antiqua" w:hAnsi="Book Antiqua"/>
      <w:color w:val="0000FF"/>
    </w:rPr>
  </w:style>
  <w:style w:type="paragraph" w:customStyle="1" w:styleId="TableHead">
    <w:name w:val="TableHead"/>
    <w:basedOn w:val="a2"/>
    <w:rsid w:val="0005075A"/>
    <w:pPr>
      <w:overflowPunct w:val="0"/>
      <w:autoSpaceDE w:val="0"/>
      <w:autoSpaceDN w:val="0"/>
      <w:adjustRightInd w:val="0"/>
      <w:jc w:val="center"/>
      <w:textAlignment w:val="baseline"/>
    </w:pPr>
    <w:rPr>
      <w:rFonts w:ascii="Arial" w:hAnsi="Arial"/>
      <w:b/>
      <w:sz w:val="18"/>
      <w:szCs w:val="20"/>
      <w:lang w:val="en-US"/>
    </w:rPr>
  </w:style>
  <w:style w:type="paragraph" w:customStyle="1" w:styleId="TableText">
    <w:name w:val="TableText"/>
    <w:basedOn w:val="ad"/>
    <w:rsid w:val="0005075A"/>
    <w:pPr>
      <w:overflowPunct w:val="0"/>
      <w:autoSpaceDE w:val="0"/>
      <w:autoSpaceDN w:val="0"/>
      <w:adjustRightInd w:val="0"/>
      <w:ind w:left="72" w:right="72"/>
      <w:textAlignment w:val="baseline"/>
    </w:pPr>
    <w:rPr>
      <w:rFonts w:ascii="Times New Roman" w:hAnsi="Times New Roman"/>
      <w:sz w:val="18"/>
      <w:lang w:val="en-US" w:eastAsia="ru-RU"/>
    </w:rPr>
  </w:style>
  <w:style w:type="paragraph" w:styleId="aff3">
    <w:name w:val="endnote text"/>
    <w:basedOn w:val="a2"/>
    <w:link w:val="aff4"/>
    <w:rsid w:val="0005075A"/>
    <w:rPr>
      <w:sz w:val="20"/>
      <w:szCs w:val="20"/>
    </w:rPr>
  </w:style>
  <w:style w:type="character" w:customStyle="1" w:styleId="aff4">
    <w:name w:val="Текст концевой сноски Знак"/>
    <w:basedOn w:val="a3"/>
    <w:link w:val="aff3"/>
    <w:rsid w:val="0005075A"/>
    <w:rPr>
      <w:rFonts w:ascii="Times New Roman" w:eastAsia="Times New Roman" w:hAnsi="Times New Roman" w:cs="Times New Roman"/>
      <w:sz w:val="20"/>
      <w:szCs w:val="20"/>
      <w:lang w:eastAsia="ru-RU"/>
    </w:rPr>
  </w:style>
  <w:style w:type="character" w:styleId="aff5">
    <w:name w:val="endnote reference"/>
    <w:rsid w:val="0005075A"/>
    <w:rPr>
      <w:vertAlign w:val="superscript"/>
    </w:rPr>
  </w:style>
  <w:style w:type="paragraph" w:customStyle="1" w:styleId="041">
    <w:name w:val="04_МКД Техт Знак1"/>
    <w:basedOn w:val="a2"/>
    <w:rsid w:val="0005075A"/>
    <w:pPr>
      <w:overflowPunct w:val="0"/>
      <w:autoSpaceDE w:val="0"/>
      <w:autoSpaceDN w:val="0"/>
      <w:adjustRightInd w:val="0"/>
      <w:spacing w:before="60" w:after="40"/>
      <w:ind w:left="851"/>
      <w:jc w:val="both"/>
      <w:textAlignment w:val="baseline"/>
    </w:pPr>
    <w:rPr>
      <w:rFonts w:ascii="Verdana" w:hAnsi="Verdana" w:cs="Arial"/>
      <w:sz w:val="20"/>
      <w:szCs w:val="20"/>
    </w:rPr>
  </w:style>
  <w:style w:type="paragraph" w:customStyle="1" w:styleId="aff6">
    <w:name w:val="Основной текст с отступо"/>
    <w:basedOn w:val="a2"/>
    <w:rsid w:val="0005075A"/>
    <w:pPr>
      <w:ind w:left="360"/>
    </w:pPr>
  </w:style>
  <w:style w:type="paragraph" w:customStyle="1" w:styleId="Heading3-NoNumber">
    <w:name w:val="Heading 3 - No Number"/>
    <w:basedOn w:val="32"/>
    <w:next w:val="a2"/>
    <w:rsid w:val="0005075A"/>
    <w:pPr>
      <w:spacing w:before="0" w:after="0"/>
    </w:pPr>
    <w:rPr>
      <w:szCs w:val="28"/>
      <w:lang w:val="en-US" w:eastAsia="en-US"/>
    </w:rPr>
  </w:style>
  <w:style w:type="character" w:customStyle="1" w:styleId="apple-style-span">
    <w:name w:val="apple-style-span"/>
    <w:basedOn w:val="a3"/>
    <w:rsid w:val="0005075A"/>
  </w:style>
  <w:style w:type="paragraph" w:customStyle="1" w:styleId="normal1">
    <w:name w:val="normal1"/>
    <w:basedOn w:val="a2"/>
    <w:rsid w:val="0005075A"/>
    <w:pPr>
      <w:spacing w:before="100" w:beforeAutospacing="1" w:after="100" w:afterAutospacing="1"/>
    </w:pPr>
    <w:rPr>
      <w:rFonts w:ascii="Arial Unicode MS" w:eastAsia="Arial Unicode MS" w:hAnsi="Arial Unicode MS" w:cs="Arial Unicode MS"/>
    </w:rPr>
  </w:style>
  <w:style w:type="character" w:customStyle="1" w:styleId="searchmatch">
    <w:name w:val="searchmatch"/>
    <w:basedOn w:val="a3"/>
    <w:rsid w:val="0005075A"/>
  </w:style>
  <w:style w:type="paragraph" w:styleId="aff7">
    <w:name w:val="List Paragraph"/>
    <w:aliases w:val="Use Case List Paragraph,_Список_ненум 2ур"/>
    <w:basedOn w:val="a2"/>
    <w:link w:val="aff8"/>
    <w:uiPriority w:val="34"/>
    <w:qFormat/>
    <w:rsid w:val="0005075A"/>
    <w:pPr>
      <w:ind w:left="708"/>
    </w:pPr>
  </w:style>
  <w:style w:type="character" w:styleId="aff9">
    <w:name w:val="Emphasis"/>
    <w:uiPriority w:val="20"/>
    <w:qFormat/>
    <w:rsid w:val="0005075A"/>
    <w:rPr>
      <w:b/>
      <w:bCs/>
      <w:i w:val="0"/>
      <w:iCs w:val="0"/>
    </w:rPr>
  </w:style>
  <w:style w:type="table" w:styleId="affa">
    <w:name w:val="Table Elegant"/>
    <w:basedOn w:val="a4"/>
    <w:rsid w:val="0005075A"/>
    <w:pPr>
      <w:spacing w:after="36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paragraph" w:customStyle="1" w:styleId="Calibri">
    <w:name w:val="Calibri"/>
    <w:basedOn w:val="14"/>
    <w:rsid w:val="0005075A"/>
    <w:pPr>
      <w:tabs>
        <w:tab w:val="left" w:pos="426"/>
        <w:tab w:val="left" w:pos="8080"/>
      </w:tabs>
      <w:spacing w:after="0"/>
      <w:ind w:right="991"/>
    </w:pPr>
    <w:rPr>
      <w:rFonts w:ascii="Calibri" w:eastAsia="MS Mincho" w:hAnsi="Calibri"/>
      <w:b w:val="0"/>
      <w:bCs w:val="0"/>
      <w:caps/>
      <w:color w:val="00797D"/>
      <w:sz w:val="64"/>
      <w:szCs w:val="64"/>
      <w:lang w:eastAsia="ja-JP"/>
    </w:rPr>
  </w:style>
  <w:style w:type="character" w:styleId="affb">
    <w:name w:val="Strong"/>
    <w:uiPriority w:val="22"/>
    <w:qFormat/>
    <w:rsid w:val="0005075A"/>
    <w:rPr>
      <w:b/>
      <w:bCs/>
    </w:rPr>
  </w:style>
  <w:style w:type="paragraph" w:customStyle="1" w:styleId="TableHeadingLeft">
    <w:name w:val="Table_Heading_Left"/>
    <w:basedOn w:val="a2"/>
    <w:rsid w:val="0005075A"/>
    <w:pPr>
      <w:keepNext/>
      <w:keepLines/>
      <w:spacing w:before="40" w:after="40"/>
    </w:pPr>
    <w:rPr>
      <w:rFonts w:ascii="Calibri" w:hAnsi="Calibri"/>
      <w:b/>
      <w:lang w:val="en-GB" w:eastAsia="en-US"/>
    </w:rPr>
  </w:style>
  <w:style w:type="paragraph" w:customStyle="1" w:styleId="Tab9">
    <w:name w:val="Tab_9"/>
    <w:basedOn w:val="a2"/>
    <w:qFormat/>
    <w:rsid w:val="0005075A"/>
    <w:pPr>
      <w:spacing w:before="60" w:after="160"/>
    </w:pPr>
    <w:rPr>
      <w:rFonts w:ascii="Calibri" w:eastAsia="MS Mincho" w:hAnsi="Calibri" w:cs="Arial"/>
      <w:sz w:val="22"/>
      <w:szCs w:val="22"/>
      <w:lang w:eastAsia="ja-JP"/>
    </w:rPr>
  </w:style>
  <w:style w:type="table" w:styleId="affc">
    <w:name w:val="Table Professional"/>
    <w:basedOn w:val="a4"/>
    <w:rsid w:val="0005075A"/>
    <w:pPr>
      <w:spacing w:before="120" w:after="36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customStyle="1" w:styleId="2c">
    <w:name w:val="КОНТАКТЫ_2"/>
    <w:basedOn w:val="a2"/>
    <w:qFormat/>
    <w:rsid w:val="0005075A"/>
    <w:pPr>
      <w:spacing w:before="240" w:after="60"/>
    </w:pPr>
    <w:rPr>
      <w:rFonts w:ascii="Calibri" w:eastAsia="MS Mincho" w:hAnsi="Calibri" w:cs="Arial"/>
      <w:b/>
      <w:sz w:val="28"/>
      <w:szCs w:val="28"/>
      <w:lang w:eastAsia="ja-JP"/>
    </w:rPr>
  </w:style>
  <w:style w:type="paragraph" w:styleId="affd">
    <w:name w:val="footnote text"/>
    <w:basedOn w:val="a2"/>
    <w:link w:val="affe"/>
    <w:rsid w:val="0005075A"/>
    <w:rPr>
      <w:sz w:val="20"/>
      <w:szCs w:val="20"/>
    </w:rPr>
  </w:style>
  <w:style w:type="character" w:customStyle="1" w:styleId="affe">
    <w:name w:val="Текст сноски Знак"/>
    <w:basedOn w:val="a3"/>
    <w:link w:val="affd"/>
    <w:rsid w:val="0005075A"/>
    <w:rPr>
      <w:rFonts w:ascii="Times New Roman" w:eastAsia="Times New Roman" w:hAnsi="Times New Roman" w:cs="Times New Roman"/>
      <w:sz w:val="20"/>
      <w:szCs w:val="20"/>
      <w:lang w:eastAsia="ru-RU"/>
    </w:rPr>
  </w:style>
  <w:style w:type="character" w:styleId="afff">
    <w:name w:val="footnote reference"/>
    <w:rsid w:val="0005075A"/>
    <w:rPr>
      <w:vertAlign w:val="superscript"/>
    </w:rPr>
  </w:style>
  <w:style w:type="paragraph" w:customStyle="1" w:styleId="2d">
    <w:name w:val="МС_Заголовок2"/>
    <w:basedOn w:val="24"/>
    <w:next w:val="a2"/>
    <w:link w:val="2e"/>
    <w:qFormat/>
    <w:rsid w:val="0005075A"/>
    <w:rPr>
      <w:rFonts w:ascii="Calibri" w:hAnsi="Calibri" w:cs="Calibri"/>
      <w:b w:val="0"/>
      <w:i/>
      <w:color w:val="31849B"/>
    </w:rPr>
  </w:style>
  <w:style w:type="character" w:customStyle="1" w:styleId="pre">
    <w:name w:val="pre"/>
    <w:rsid w:val="0005075A"/>
  </w:style>
  <w:style w:type="character" w:customStyle="1" w:styleId="29">
    <w:name w:val="_Заголовок 2 Знак"/>
    <w:link w:val="24"/>
    <w:uiPriority w:val="99"/>
    <w:rsid w:val="0005075A"/>
    <w:rPr>
      <w:rFonts w:ascii="Arial" w:eastAsia="Times New Roman" w:hAnsi="Arial" w:cs="Arial"/>
      <w:b/>
      <w:bCs/>
      <w:iCs/>
      <w:sz w:val="28"/>
      <w:szCs w:val="28"/>
      <w:lang w:eastAsia="ru-RU"/>
    </w:rPr>
  </w:style>
  <w:style w:type="character" w:customStyle="1" w:styleId="2e">
    <w:name w:val="МС_Заголовок2 Знак"/>
    <w:link w:val="2d"/>
    <w:rsid w:val="0005075A"/>
    <w:rPr>
      <w:rFonts w:ascii="Calibri" w:eastAsia="Times New Roman" w:hAnsi="Calibri" w:cs="Calibri"/>
      <w:bCs/>
      <w:i/>
      <w:iCs/>
      <w:color w:val="31849B"/>
      <w:sz w:val="28"/>
      <w:szCs w:val="28"/>
      <w:lang w:eastAsia="ru-RU"/>
    </w:rPr>
  </w:style>
  <w:style w:type="paragraph" w:customStyle="1" w:styleId="afff0">
    <w:name w:val="осн"/>
    <w:basedOn w:val="a2"/>
    <w:qFormat/>
    <w:rsid w:val="0005075A"/>
    <w:pPr>
      <w:spacing w:before="120"/>
      <w:ind w:firstLine="709"/>
      <w:jc w:val="both"/>
    </w:pPr>
    <w:rPr>
      <w:rFonts w:asciiTheme="minorHAnsi" w:hAnsiTheme="minorHAnsi"/>
      <w:sz w:val="22"/>
    </w:rPr>
  </w:style>
  <w:style w:type="paragraph" w:styleId="a0">
    <w:name w:val="List Bullet"/>
    <w:basedOn w:val="a2"/>
    <w:rsid w:val="0005075A"/>
    <w:pPr>
      <w:numPr>
        <w:numId w:val="3"/>
      </w:numPr>
      <w:spacing w:before="120"/>
      <w:contextualSpacing/>
    </w:pPr>
    <w:rPr>
      <w:rFonts w:asciiTheme="minorHAnsi" w:hAnsiTheme="minorHAnsi"/>
      <w:sz w:val="22"/>
    </w:rPr>
  </w:style>
  <w:style w:type="paragraph" w:customStyle="1" w:styleId="a1">
    <w:name w:val="маркер а)"/>
    <w:basedOn w:val="aff7"/>
    <w:qFormat/>
    <w:rsid w:val="0005075A"/>
    <w:pPr>
      <w:numPr>
        <w:numId w:val="4"/>
      </w:numPr>
      <w:ind w:left="1418"/>
    </w:pPr>
    <w:rPr>
      <w:rFonts w:asciiTheme="minorHAnsi" w:hAnsiTheme="minorHAnsi"/>
      <w:sz w:val="22"/>
    </w:rPr>
  </w:style>
  <w:style w:type="paragraph" w:customStyle="1" w:styleId="10">
    <w:name w:val="ур.1"/>
    <w:basedOn w:val="aff7"/>
    <w:link w:val="17"/>
    <w:qFormat/>
    <w:rsid w:val="0005075A"/>
    <w:pPr>
      <w:numPr>
        <w:numId w:val="5"/>
      </w:numPr>
      <w:spacing w:before="480" w:after="240"/>
      <w:jc w:val="both"/>
      <w:outlineLvl w:val="0"/>
    </w:pPr>
    <w:rPr>
      <w:b/>
      <w:color w:val="00929F"/>
      <w:sz w:val="32"/>
    </w:rPr>
  </w:style>
  <w:style w:type="paragraph" w:customStyle="1" w:styleId="23">
    <w:name w:val="ур.2"/>
    <w:basedOn w:val="aff7"/>
    <w:qFormat/>
    <w:rsid w:val="0005075A"/>
    <w:pPr>
      <w:keepNext/>
      <w:numPr>
        <w:ilvl w:val="1"/>
        <w:numId w:val="5"/>
      </w:numPr>
      <w:tabs>
        <w:tab w:val="left" w:pos="1276"/>
      </w:tabs>
      <w:spacing w:before="240"/>
      <w:jc w:val="both"/>
      <w:outlineLvl w:val="1"/>
    </w:pPr>
    <w:rPr>
      <w:rFonts w:asciiTheme="minorHAnsi" w:hAnsiTheme="minorHAnsi"/>
      <w:b/>
      <w:color w:val="00929F"/>
      <w:sz w:val="28"/>
    </w:rPr>
  </w:style>
  <w:style w:type="character" w:customStyle="1" w:styleId="aff8">
    <w:name w:val="Абзац списка Знак"/>
    <w:aliases w:val="Use Case List Paragraph Знак,_Список_ненум 2ур Знак"/>
    <w:basedOn w:val="a3"/>
    <w:link w:val="aff7"/>
    <w:uiPriority w:val="34"/>
    <w:rsid w:val="0005075A"/>
    <w:rPr>
      <w:rFonts w:ascii="Times New Roman" w:eastAsia="Times New Roman" w:hAnsi="Times New Roman" w:cs="Times New Roman"/>
      <w:sz w:val="24"/>
      <w:szCs w:val="24"/>
      <w:lang w:eastAsia="ru-RU"/>
    </w:rPr>
  </w:style>
  <w:style w:type="character" w:customStyle="1" w:styleId="17">
    <w:name w:val="ур.1 Знак"/>
    <w:basedOn w:val="aff8"/>
    <w:link w:val="10"/>
    <w:rsid w:val="0005075A"/>
    <w:rPr>
      <w:rFonts w:ascii="Times New Roman" w:eastAsia="Times New Roman" w:hAnsi="Times New Roman" w:cs="Times New Roman"/>
      <w:b/>
      <w:color w:val="00929F"/>
      <w:sz w:val="32"/>
      <w:szCs w:val="24"/>
      <w:lang w:eastAsia="ru-RU"/>
    </w:rPr>
  </w:style>
  <w:style w:type="paragraph" w:customStyle="1" w:styleId="3">
    <w:name w:val="ур.3"/>
    <w:basedOn w:val="aff7"/>
    <w:qFormat/>
    <w:rsid w:val="0005075A"/>
    <w:pPr>
      <w:numPr>
        <w:ilvl w:val="2"/>
        <w:numId w:val="5"/>
      </w:numPr>
      <w:spacing w:before="120"/>
      <w:jc w:val="both"/>
      <w:outlineLvl w:val="2"/>
    </w:pPr>
    <w:rPr>
      <w:rFonts w:asciiTheme="minorHAnsi" w:hAnsiTheme="minorHAnsi"/>
      <w:b/>
      <w:sz w:val="22"/>
    </w:rPr>
  </w:style>
  <w:style w:type="paragraph" w:customStyle="1" w:styleId="4">
    <w:name w:val="ур.4"/>
    <w:basedOn w:val="aff7"/>
    <w:qFormat/>
    <w:rsid w:val="0005075A"/>
    <w:pPr>
      <w:numPr>
        <w:ilvl w:val="3"/>
        <w:numId w:val="5"/>
      </w:numPr>
    </w:pPr>
    <w:rPr>
      <w:rFonts w:asciiTheme="minorHAnsi" w:hAnsiTheme="minorHAnsi"/>
      <w:sz w:val="22"/>
    </w:rPr>
  </w:style>
  <w:style w:type="table" w:styleId="-1">
    <w:name w:val="Table Web 1"/>
    <w:basedOn w:val="a4"/>
    <w:rsid w:val="0005075A"/>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4"/>
    <w:rsid w:val="0005075A"/>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8">
    <w:name w:val="Table Grid 1"/>
    <w:basedOn w:val="a4"/>
    <w:rsid w:val="0005075A"/>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
    <w:name w:val="Таблица-сетка 21"/>
    <w:basedOn w:val="a4"/>
    <w:uiPriority w:val="47"/>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Таблица-сетка 2 — акцент 11"/>
    <w:basedOn w:val="a4"/>
    <w:uiPriority w:val="47"/>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ff1">
    <w:name w:val="TOC Heading"/>
    <w:basedOn w:val="14"/>
    <w:next w:val="a2"/>
    <w:uiPriority w:val="39"/>
    <w:unhideWhenUsed/>
    <w:qFormat/>
    <w:rsid w:val="0005075A"/>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2">
    <w:name w:val="List Number 2"/>
    <w:basedOn w:val="a2"/>
    <w:semiHidden/>
    <w:unhideWhenUsed/>
    <w:rsid w:val="0005075A"/>
    <w:pPr>
      <w:numPr>
        <w:numId w:val="6"/>
      </w:numPr>
      <w:contextualSpacing/>
    </w:pPr>
  </w:style>
  <w:style w:type="paragraph" w:customStyle="1" w:styleId="19">
    <w:name w:val="Обычный_Уровень_1"/>
    <w:basedOn w:val="a2"/>
    <w:qFormat/>
    <w:rsid w:val="0005075A"/>
    <w:pPr>
      <w:spacing w:line="276" w:lineRule="auto"/>
      <w:ind w:left="357"/>
      <w:jc w:val="both"/>
    </w:pPr>
    <w:rPr>
      <w:rFonts w:ascii="Arial" w:eastAsiaTheme="minorHAnsi" w:hAnsi="Arial" w:cstheme="minorBidi"/>
      <w:color w:val="404040" w:themeColor="text1" w:themeTint="BF"/>
      <w:sz w:val="22"/>
      <w:szCs w:val="22"/>
      <w:lang w:eastAsia="en-US"/>
    </w:rPr>
  </w:style>
  <w:style w:type="paragraph" w:customStyle="1" w:styleId="TableText0">
    <w:name w:val="Table Text"/>
    <w:basedOn w:val="a2"/>
    <w:link w:val="TableText1"/>
    <w:rsid w:val="0005075A"/>
    <w:pPr>
      <w:keepLines/>
    </w:pPr>
    <w:rPr>
      <w:sz w:val="16"/>
      <w:szCs w:val="16"/>
    </w:rPr>
  </w:style>
  <w:style w:type="character" w:customStyle="1" w:styleId="TableText1">
    <w:name w:val="Table Text Знак"/>
    <w:basedOn w:val="a3"/>
    <w:link w:val="TableText0"/>
    <w:rsid w:val="0005075A"/>
    <w:rPr>
      <w:rFonts w:ascii="Times New Roman" w:eastAsia="Times New Roman" w:hAnsi="Times New Roman" w:cs="Times New Roman"/>
      <w:sz w:val="16"/>
      <w:szCs w:val="16"/>
      <w:lang w:eastAsia="ru-RU"/>
    </w:rPr>
  </w:style>
  <w:style w:type="table" w:styleId="-10">
    <w:name w:val="Light List Accent 1"/>
    <w:basedOn w:val="a4"/>
    <w:uiPriority w:val="61"/>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1a">
    <w:name w:val="Обычный1"/>
    <w:basedOn w:val="a2"/>
    <w:link w:val="1b"/>
    <w:qFormat/>
    <w:rsid w:val="0005075A"/>
    <w:pPr>
      <w:spacing w:line="360" w:lineRule="auto"/>
      <w:ind w:firstLine="284"/>
    </w:pPr>
    <w:rPr>
      <w:rFonts w:eastAsia="Calibri"/>
      <w:lang w:eastAsia="en-US"/>
    </w:rPr>
  </w:style>
  <w:style w:type="character" w:customStyle="1" w:styleId="1b">
    <w:name w:val="Обычный1 Знак"/>
    <w:link w:val="1a"/>
    <w:rsid w:val="0005075A"/>
    <w:rPr>
      <w:rFonts w:ascii="Times New Roman" w:eastAsia="Calibri" w:hAnsi="Times New Roman" w:cs="Times New Roman"/>
      <w:sz w:val="24"/>
      <w:szCs w:val="24"/>
    </w:rPr>
  </w:style>
  <w:style w:type="paragraph" w:customStyle="1" w:styleId="TableHeading">
    <w:name w:val="Table Heading"/>
    <w:basedOn w:val="TableText0"/>
    <w:rsid w:val="0005075A"/>
    <w:pPr>
      <w:suppressAutoHyphens/>
      <w:spacing w:after="200"/>
      <w:jc w:val="both"/>
    </w:pPr>
    <w:rPr>
      <w:rFonts w:ascii="Arial" w:hAnsi="Arial" w:cs="Tahoma"/>
      <w:b/>
      <w:color w:val="000000"/>
      <w:sz w:val="20"/>
      <w:szCs w:val="20"/>
      <w:lang w:val="en-GB" w:eastAsia="en-US"/>
    </w:rPr>
  </w:style>
  <w:style w:type="table" w:customStyle="1" w:styleId="-111">
    <w:name w:val="Таблица-сетка 1 светлая — акцент 11"/>
    <w:basedOn w:val="a4"/>
    <w:uiPriority w:val="46"/>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451">
    <w:name w:val="Таблица-сетка 4 — акцент 51"/>
    <w:basedOn w:val="a4"/>
    <w:uiPriority w:val="49"/>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11">
    <w:name w:val="Таблица-сетка 4 — акцент 11"/>
    <w:basedOn w:val="a4"/>
    <w:uiPriority w:val="49"/>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c">
    <w:name w:val="Заголовок 1 (нумерованный)"/>
    <w:basedOn w:val="14"/>
    <w:link w:val="1d"/>
    <w:rsid w:val="0005075A"/>
    <w:pPr>
      <w:spacing w:after="240"/>
    </w:pPr>
    <w:rPr>
      <w:rFonts w:ascii="Book Antiqua" w:hAnsi="Book Antiqua" w:cs="Times New Roman"/>
      <w:lang w:val="x-none" w:eastAsia="x-none"/>
    </w:rPr>
  </w:style>
  <w:style w:type="character" w:customStyle="1" w:styleId="1d">
    <w:name w:val="Заголовок 1 (нумерованный) Знак"/>
    <w:link w:val="1c"/>
    <w:rsid w:val="0005075A"/>
    <w:rPr>
      <w:rFonts w:ascii="Book Antiqua" w:eastAsia="Times New Roman" w:hAnsi="Book Antiqua" w:cs="Times New Roman"/>
      <w:b/>
      <w:bCs/>
      <w:kern w:val="32"/>
      <w:sz w:val="32"/>
      <w:szCs w:val="32"/>
      <w:lang w:val="x-none" w:eastAsia="x-none"/>
    </w:rPr>
  </w:style>
  <w:style w:type="paragraph" w:styleId="20">
    <w:name w:val="List Bullet 2"/>
    <w:basedOn w:val="a2"/>
    <w:semiHidden/>
    <w:unhideWhenUsed/>
    <w:rsid w:val="0005075A"/>
    <w:pPr>
      <w:numPr>
        <w:numId w:val="7"/>
      </w:numPr>
      <w:contextualSpacing/>
    </w:pPr>
  </w:style>
  <w:style w:type="paragraph" w:customStyle="1" w:styleId="Heading1">
    <w:name w:val="*Heading 1"/>
    <w:basedOn w:val="a2"/>
    <w:next w:val="a2"/>
    <w:rsid w:val="0005075A"/>
    <w:pPr>
      <w:keepNext/>
      <w:tabs>
        <w:tab w:val="num" w:pos="1080"/>
      </w:tabs>
      <w:spacing w:before="240" w:after="240"/>
      <w:ind w:left="1080" w:hanging="1080"/>
    </w:pPr>
    <w:rPr>
      <w:sz w:val="26"/>
      <w:szCs w:val="26"/>
      <w:lang w:val="en-US" w:eastAsia="en-US"/>
    </w:rPr>
  </w:style>
  <w:style w:type="paragraph" w:customStyle="1" w:styleId="Heading2">
    <w:name w:val="*Heading 2"/>
    <w:basedOn w:val="Heading1"/>
    <w:rsid w:val="0005075A"/>
    <w:pPr>
      <w:spacing w:before="120"/>
      <w:outlineLvl w:val="1"/>
    </w:pPr>
    <w:rPr>
      <w:i/>
      <w:color w:val="000000"/>
      <w:szCs w:val="30"/>
    </w:rPr>
  </w:style>
  <w:style w:type="paragraph" w:customStyle="1" w:styleId="Heading3">
    <w:name w:val="*Heading 3"/>
    <w:basedOn w:val="Heading2"/>
    <w:next w:val="a2"/>
    <w:rsid w:val="0005075A"/>
    <w:pPr>
      <w:spacing w:after="120"/>
      <w:outlineLvl w:val="2"/>
    </w:pPr>
    <w:rPr>
      <w:sz w:val="22"/>
      <w:lang w:val="ru-RU"/>
    </w:rPr>
  </w:style>
  <w:style w:type="paragraph" w:customStyle="1" w:styleId="Heading4">
    <w:name w:val="*Heading 4"/>
    <w:basedOn w:val="a2"/>
    <w:next w:val="a2"/>
    <w:rsid w:val="0005075A"/>
    <w:pPr>
      <w:keepNext/>
      <w:tabs>
        <w:tab w:val="num" w:pos="1080"/>
      </w:tabs>
      <w:spacing w:before="120"/>
      <w:ind w:left="1080" w:hanging="1080"/>
      <w:outlineLvl w:val="3"/>
    </w:pPr>
    <w:rPr>
      <w:i/>
      <w:sz w:val="21"/>
      <w:szCs w:val="20"/>
      <w:lang w:val="en-US" w:eastAsia="en-US"/>
    </w:rPr>
  </w:style>
  <w:style w:type="paragraph" w:customStyle="1" w:styleId="afff2">
    <w:name w:val="!!!Основной абзац"/>
    <w:basedOn w:val="aff7"/>
    <w:link w:val="afff3"/>
    <w:qFormat/>
    <w:rsid w:val="0005075A"/>
    <w:pPr>
      <w:spacing w:after="0" w:line="360" w:lineRule="auto"/>
      <w:ind w:left="0" w:firstLine="851"/>
      <w:contextualSpacing/>
      <w:jc w:val="both"/>
    </w:pPr>
    <w:rPr>
      <w:szCs w:val="28"/>
    </w:rPr>
  </w:style>
  <w:style w:type="character" w:customStyle="1" w:styleId="afff3">
    <w:name w:val="!!!Основной абзац Знак"/>
    <w:basedOn w:val="aff8"/>
    <w:link w:val="afff2"/>
    <w:rsid w:val="0005075A"/>
    <w:rPr>
      <w:rFonts w:ascii="Times New Roman" w:eastAsia="Times New Roman" w:hAnsi="Times New Roman" w:cs="Times New Roman"/>
      <w:sz w:val="24"/>
      <w:szCs w:val="28"/>
      <w:lang w:eastAsia="ru-RU"/>
    </w:rPr>
  </w:style>
  <w:style w:type="paragraph" w:customStyle="1" w:styleId="12">
    <w:name w:val="!!!Список_1"/>
    <w:basedOn w:val="aff7"/>
    <w:link w:val="1e"/>
    <w:qFormat/>
    <w:rsid w:val="0005075A"/>
    <w:pPr>
      <w:numPr>
        <w:numId w:val="9"/>
      </w:numPr>
      <w:tabs>
        <w:tab w:val="left" w:pos="1276"/>
      </w:tabs>
      <w:spacing w:after="0" w:line="360" w:lineRule="auto"/>
      <w:contextualSpacing/>
      <w:jc w:val="both"/>
    </w:pPr>
  </w:style>
  <w:style w:type="character" w:customStyle="1" w:styleId="1e">
    <w:name w:val="!!!Список_1 Знак"/>
    <w:basedOn w:val="aff8"/>
    <w:link w:val="12"/>
    <w:rsid w:val="0005075A"/>
    <w:rPr>
      <w:rFonts w:ascii="Times New Roman" w:eastAsia="Times New Roman" w:hAnsi="Times New Roman" w:cs="Times New Roman"/>
      <w:sz w:val="24"/>
      <w:szCs w:val="24"/>
      <w:lang w:eastAsia="ru-RU"/>
    </w:rPr>
  </w:style>
  <w:style w:type="paragraph" w:customStyle="1" w:styleId="31">
    <w:name w:val="Заголовок_3"/>
    <w:basedOn w:val="a2"/>
    <w:qFormat/>
    <w:rsid w:val="0005075A"/>
    <w:pPr>
      <w:keepNext/>
      <w:numPr>
        <w:ilvl w:val="2"/>
        <w:numId w:val="10"/>
      </w:numPr>
      <w:tabs>
        <w:tab w:val="left" w:pos="1560"/>
      </w:tabs>
      <w:spacing w:before="120" w:after="0" w:line="360" w:lineRule="auto"/>
      <w:ind w:left="1225" w:hanging="505"/>
      <w:jc w:val="both"/>
      <w:outlineLvl w:val="2"/>
    </w:pPr>
    <w:rPr>
      <w:b/>
      <w:szCs w:val="28"/>
    </w:rPr>
  </w:style>
  <w:style w:type="paragraph" w:customStyle="1" w:styleId="25">
    <w:name w:val="Заголовок_2"/>
    <w:basedOn w:val="a2"/>
    <w:link w:val="2f"/>
    <w:qFormat/>
    <w:rsid w:val="0005075A"/>
    <w:pPr>
      <w:keepNext/>
      <w:numPr>
        <w:ilvl w:val="1"/>
        <w:numId w:val="10"/>
      </w:numPr>
      <w:tabs>
        <w:tab w:val="left" w:pos="567"/>
      </w:tabs>
      <w:spacing w:before="240" w:after="0" w:line="360" w:lineRule="auto"/>
      <w:ind w:left="788" w:hanging="431"/>
      <w:jc w:val="both"/>
      <w:outlineLvl w:val="1"/>
    </w:pPr>
    <w:rPr>
      <w:b/>
      <w:bCs/>
      <w:szCs w:val="28"/>
    </w:rPr>
  </w:style>
  <w:style w:type="character" w:customStyle="1" w:styleId="2f">
    <w:name w:val="Заголовок_2 Знак"/>
    <w:basedOn w:val="a3"/>
    <w:link w:val="25"/>
    <w:rsid w:val="0005075A"/>
    <w:rPr>
      <w:rFonts w:ascii="Times New Roman" w:eastAsia="Times New Roman" w:hAnsi="Times New Roman" w:cs="Times New Roman"/>
      <w:b/>
      <w:bCs/>
      <w:sz w:val="24"/>
      <w:szCs w:val="28"/>
      <w:lang w:eastAsia="ru-RU"/>
    </w:rPr>
  </w:style>
  <w:style w:type="paragraph" w:customStyle="1" w:styleId="13">
    <w:name w:val="Заголовок_1"/>
    <w:basedOn w:val="a2"/>
    <w:qFormat/>
    <w:rsid w:val="0005075A"/>
    <w:pPr>
      <w:keepNext/>
      <w:pageBreakBefore/>
      <w:numPr>
        <w:numId w:val="10"/>
      </w:numPr>
      <w:spacing w:before="120" w:after="0" w:line="360" w:lineRule="auto"/>
      <w:jc w:val="both"/>
      <w:outlineLvl w:val="0"/>
    </w:pPr>
    <w:rPr>
      <w:b/>
      <w:bCs/>
      <w:caps/>
      <w:kern w:val="32"/>
      <w:szCs w:val="28"/>
    </w:rPr>
  </w:style>
  <w:style w:type="paragraph" w:customStyle="1" w:styleId="1">
    <w:name w:val="!!!Номер_1"/>
    <w:basedOn w:val="afff2"/>
    <w:link w:val="1f"/>
    <w:qFormat/>
    <w:rsid w:val="0005075A"/>
    <w:pPr>
      <w:numPr>
        <w:numId w:val="11"/>
      </w:numPr>
      <w:tabs>
        <w:tab w:val="left" w:pos="1418"/>
      </w:tabs>
    </w:pPr>
  </w:style>
  <w:style w:type="character" w:customStyle="1" w:styleId="1f">
    <w:name w:val="!!!Номер_1 Знак"/>
    <w:basedOn w:val="a3"/>
    <w:link w:val="1"/>
    <w:rsid w:val="0005075A"/>
    <w:rPr>
      <w:rFonts w:ascii="Times New Roman" w:eastAsia="Times New Roman" w:hAnsi="Times New Roman" w:cs="Times New Roman"/>
      <w:sz w:val="24"/>
      <w:szCs w:val="28"/>
      <w:lang w:eastAsia="ru-RU"/>
    </w:rPr>
  </w:style>
  <w:style w:type="paragraph" w:customStyle="1" w:styleId="21">
    <w:name w:val="Список 21"/>
    <w:basedOn w:val="a2"/>
    <w:rsid w:val="0005075A"/>
    <w:pPr>
      <w:widowControl w:val="0"/>
      <w:numPr>
        <w:numId w:val="12"/>
      </w:numPr>
      <w:tabs>
        <w:tab w:val="clear" w:pos="360"/>
        <w:tab w:val="num" w:pos="720"/>
      </w:tabs>
      <w:suppressAutoHyphens/>
      <w:spacing w:before="40" w:after="40"/>
      <w:ind w:left="0" w:firstLine="0"/>
      <w:jc w:val="both"/>
    </w:pPr>
    <w:rPr>
      <w:rFonts w:ascii="Arial" w:eastAsia="Lucida Sans Unicode" w:hAnsi="Arial"/>
      <w:kern w:val="1"/>
      <w:sz w:val="20"/>
      <w:lang w:val="en-US"/>
    </w:rPr>
  </w:style>
  <w:style w:type="paragraph" w:customStyle="1" w:styleId="22">
    <w:name w:val="Заголовок 2.Подраздел"/>
    <w:basedOn w:val="a2"/>
    <w:next w:val="a2"/>
    <w:autoRedefine/>
    <w:rsid w:val="0005075A"/>
    <w:pPr>
      <w:numPr>
        <w:ilvl w:val="1"/>
        <w:numId w:val="13"/>
      </w:numPr>
      <w:tabs>
        <w:tab w:val="left" w:pos="1162"/>
        <w:tab w:val="left" w:pos="1276"/>
        <w:tab w:val="left" w:pos="1389"/>
        <w:tab w:val="left" w:pos="1503"/>
        <w:tab w:val="left" w:pos="1616"/>
      </w:tabs>
      <w:suppressAutoHyphens/>
      <w:autoSpaceDE w:val="0"/>
      <w:autoSpaceDN w:val="0"/>
      <w:spacing w:after="0"/>
      <w:ind w:left="0" w:firstLine="709"/>
      <w:jc w:val="both"/>
      <w:outlineLvl w:val="1"/>
    </w:pPr>
    <w:rPr>
      <w:rFonts w:cs="Arial"/>
      <w:b/>
      <w:bCs/>
    </w:rPr>
  </w:style>
  <w:style w:type="character" w:customStyle="1" w:styleId="1f0">
    <w:name w:val="Текст сноски Знак1"/>
    <w:semiHidden/>
    <w:rsid w:val="0005075A"/>
    <w:rPr>
      <w:lang w:val="ru-RU" w:eastAsia="ru-RU" w:bidi="ar-SA"/>
    </w:rPr>
  </w:style>
  <w:style w:type="numbering" w:customStyle="1" w:styleId="416OutlineNumbering">
    <w:name w:val="4_1_6 Outline Numbering"/>
    <w:basedOn w:val="a5"/>
    <w:rsid w:val="0005075A"/>
    <w:pPr>
      <w:numPr>
        <w:numId w:val="14"/>
      </w:numPr>
    </w:pPr>
  </w:style>
  <w:style w:type="character" w:customStyle="1" w:styleId="afa">
    <w:name w:val="Название объекта Знак"/>
    <w:aliases w:val="Название объекта Знак Знак Знак Знак Знак1,Название объекта Знак Знак Знак Знак1,Название объекта Знак Знак Знак1,Название объекта Знак Знак Знак Знак Знак Знак,Название объекта Знак Знак Знак Знак Знак Знак Знак Знак Знак"/>
    <w:link w:val="af9"/>
    <w:uiPriority w:val="35"/>
    <w:rsid w:val="0005075A"/>
    <w:rPr>
      <w:rFonts w:ascii="Times New Roman" w:eastAsia="Times New Roman" w:hAnsi="Times New Roman" w:cs="Times New Roman"/>
      <w:b/>
      <w:bCs/>
      <w:sz w:val="20"/>
      <w:szCs w:val="20"/>
      <w:lang w:eastAsia="ru-RU"/>
    </w:rPr>
  </w:style>
  <w:style w:type="paragraph" w:customStyle="1" w:styleId="2f0">
    <w:name w:val="Приложение 2"/>
    <w:basedOn w:val="a2"/>
    <w:next w:val="ad"/>
    <w:link w:val="210"/>
    <w:qFormat/>
    <w:rsid w:val="0005075A"/>
    <w:pPr>
      <w:keepNext/>
      <w:keepLines/>
      <w:suppressAutoHyphens/>
      <w:autoSpaceDE w:val="0"/>
      <w:autoSpaceDN w:val="0"/>
      <w:spacing w:after="0" w:line="360" w:lineRule="auto"/>
      <w:ind w:firstLine="709"/>
    </w:pPr>
    <w:rPr>
      <w:b/>
      <w:bCs/>
      <w:caps/>
      <w:kern w:val="28"/>
      <w:szCs w:val="28"/>
    </w:rPr>
  </w:style>
  <w:style w:type="character" w:customStyle="1" w:styleId="210">
    <w:name w:val="Приложение 2 Знак1"/>
    <w:link w:val="2f0"/>
    <w:rsid w:val="0005075A"/>
    <w:rPr>
      <w:rFonts w:ascii="Times New Roman" w:eastAsia="Times New Roman" w:hAnsi="Times New Roman" w:cs="Times New Roman"/>
      <w:b/>
      <w:bCs/>
      <w:caps/>
      <w:kern w:val="28"/>
      <w:sz w:val="24"/>
      <w:szCs w:val="28"/>
      <w:lang w:eastAsia="ru-RU"/>
    </w:rPr>
  </w:style>
  <w:style w:type="paragraph" w:customStyle="1" w:styleId="afff4">
    <w:name w:val="!!!!!!_текст"/>
    <w:basedOn w:val="a2"/>
    <w:qFormat/>
    <w:rsid w:val="0005075A"/>
    <w:pPr>
      <w:spacing w:before="60" w:after="60"/>
      <w:ind w:firstLine="851"/>
      <w:jc w:val="both"/>
    </w:pPr>
    <w:rPr>
      <w:lang w:eastAsia="en-US"/>
    </w:rPr>
  </w:style>
  <w:style w:type="paragraph" w:customStyle="1" w:styleId="afff5">
    <w:name w:val="Обычный ТЗ"/>
    <w:basedOn w:val="a2"/>
    <w:rsid w:val="0005075A"/>
    <w:pPr>
      <w:spacing w:after="0" w:line="360" w:lineRule="auto"/>
      <w:ind w:firstLine="851"/>
      <w:jc w:val="both"/>
    </w:pPr>
    <w:rPr>
      <w:sz w:val="26"/>
    </w:rPr>
  </w:style>
  <w:style w:type="character" w:styleId="HTML">
    <w:name w:val="HTML Code"/>
    <w:basedOn w:val="a3"/>
    <w:uiPriority w:val="99"/>
    <w:semiHidden/>
    <w:unhideWhenUsed/>
    <w:rsid w:val="003642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54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319CD-EB1F-4621-80F2-B2241790E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Pages>
  <Words>3930</Words>
  <Characters>22407</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Ухаров Алексей Сергеевич</dc:creator>
  <cp:lastModifiedBy>Mostov</cp:lastModifiedBy>
  <cp:revision>133</cp:revision>
  <cp:lastPrinted>2026-04-30T16:26:00Z</cp:lastPrinted>
  <dcterms:created xsi:type="dcterms:W3CDTF">2022-11-28T10:55:00Z</dcterms:created>
  <dcterms:modified xsi:type="dcterms:W3CDTF">2026-04-30T16:26:00Z</dcterms:modified>
</cp:coreProperties>
</file>