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422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343B0" w:rsidTr="007C699C">
        <w:tc>
          <w:tcPr>
            <w:tcW w:w="2405" w:type="dxa"/>
          </w:tcPr>
          <w:p w:rsidR="005343B0" w:rsidRDefault="005343B0" w:rsidP="007C699C">
            <w:pPr>
              <w:rPr>
                <w:rFonts w:hint="eastAsia"/>
              </w:rPr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5891" w:type="dxa"/>
          </w:tcPr>
          <w:p w:rsidR="005343B0" w:rsidRDefault="005343B0" w:rsidP="007C699C">
            <w:r w:rsidRPr="005343B0">
              <w:rPr>
                <w:rFonts w:hint="eastAsia"/>
              </w:rPr>
              <w:t>异常行为的体感识别技术研究</w:t>
            </w:r>
          </w:p>
        </w:tc>
      </w:tr>
      <w:tr w:rsidR="005343B0" w:rsidTr="007C699C">
        <w:tc>
          <w:tcPr>
            <w:tcW w:w="2405" w:type="dxa"/>
          </w:tcPr>
          <w:p w:rsidR="005343B0" w:rsidRPr="005343B0" w:rsidRDefault="005343B0" w:rsidP="007C699C">
            <w:r>
              <w:rPr>
                <w:rFonts w:hint="eastAsia"/>
              </w:rPr>
              <w:t>题目介绍</w:t>
            </w:r>
          </w:p>
        </w:tc>
        <w:tc>
          <w:tcPr>
            <w:tcW w:w="5891" w:type="dxa"/>
          </w:tcPr>
          <w:p w:rsidR="005343B0" w:rsidRDefault="005343B0" w:rsidP="007C699C">
            <w:pPr>
              <w:rPr>
                <w:rFonts w:hint="eastAsia"/>
              </w:rPr>
            </w:pPr>
            <w:r>
              <w:rPr>
                <w:rFonts w:hint="eastAsia"/>
              </w:rPr>
              <w:t>传统视频监控不具备分析行为的能力，一般只是作为事故发生后的证据。为了保障某种特定工作人员人身安全和工作顺利进行，避免威胁员工人身安全的突发行为：工人突然晕倒，群体打架斗殴行为。本课题的目标是研究一种用于</w:t>
            </w:r>
            <w:r w:rsidR="007C699C">
              <w:rPr>
                <w:rFonts w:hint="eastAsia"/>
              </w:rPr>
              <w:t>侦测</w:t>
            </w:r>
            <w:r>
              <w:rPr>
                <w:rFonts w:hint="eastAsia"/>
              </w:rPr>
              <w:t>异常行为体感识别技术。</w:t>
            </w:r>
          </w:p>
        </w:tc>
      </w:tr>
      <w:tr w:rsidR="005343B0" w:rsidTr="007C699C">
        <w:tc>
          <w:tcPr>
            <w:tcW w:w="2405" w:type="dxa"/>
          </w:tcPr>
          <w:p w:rsidR="005343B0" w:rsidRPr="007C699C" w:rsidRDefault="007C699C" w:rsidP="007C699C">
            <w:pPr>
              <w:rPr>
                <w:rFonts w:hint="eastAsia"/>
              </w:rPr>
            </w:pPr>
            <w:r>
              <w:rPr>
                <w:rFonts w:hint="eastAsia"/>
              </w:rPr>
              <w:t>题目任务</w:t>
            </w:r>
          </w:p>
        </w:tc>
        <w:tc>
          <w:tcPr>
            <w:tcW w:w="5891" w:type="dxa"/>
          </w:tcPr>
          <w:p w:rsidR="005343B0" w:rsidRDefault="007C699C" w:rsidP="007C699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实现多种简单动作的识别（如：握拳，张开手中等）</w:t>
            </w:r>
          </w:p>
          <w:p w:rsidR="007C699C" w:rsidRDefault="007C699C" w:rsidP="007C699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实现组合动作的识别（如：奔跑，挥手等）</w:t>
            </w:r>
          </w:p>
          <w:p w:rsidR="007C699C" w:rsidRDefault="007C699C" w:rsidP="007C699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实现群体行为的识别（如：握手，拥抱等）</w:t>
            </w:r>
          </w:p>
          <w:p w:rsidR="007C699C" w:rsidRDefault="007C699C" w:rsidP="007C699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实现对特定异常行为的识别和报警（如：斗殴等）</w:t>
            </w:r>
            <w:bookmarkStart w:id="0" w:name="_GoBack"/>
            <w:bookmarkEnd w:id="0"/>
          </w:p>
        </w:tc>
      </w:tr>
      <w:tr w:rsidR="005343B0" w:rsidTr="007C699C">
        <w:tc>
          <w:tcPr>
            <w:tcW w:w="2405" w:type="dxa"/>
          </w:tcPr>
          <w:p w:rsidR="005343B0" w:rsidRDefault="005343B0" w:rsidP="007C699C"/>
        </w:tc>
        <w:tc>
          <w:tcPr>
            <w:tcW w:w="5891" w:type="dxa"/>
          </w:tcPr>
          <w:p w:rsidR="005343B0" w:rsidRPr="007C699C" w:rsidRDefault="005343B0" w:rsidP="007C699C"/>
        </w:tc>
      </w:tr>
    </w:tbl>
    <w:p w:rsidR="00F2559E" w:rsidRDefault="007C699C">
      <w:r>
        <w:rPr>
          <w:rFonts w:hint="eastAsia"/>
        </w:rPr>
        <w:t>21150611</w:t>
      </w:r>
      <w:r>
        <w:t xml:space="preserve"> </w:t>
      </w:r>
      <w:proofErr w:type="gramStart"/>
      <w:r>
        <w:rPr>
          <w:rFonts w:hint="eastAsia"/>
        </w:rPr>
        <w:t>仇思宇</w:t>
      </w:r>
      <w:proofErr w:type="gramEnd"/>
    </w:p>
    <w:sectPr w:rsidR="00F2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F0F5F"/>
    <w:multiLevelType w:val="hybridMultilevel"/>
    <w:tmpl w:val="D35AC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ED"/>
    <w:rsid w:val="003F68ED"/>
    <w:rsid w:val="005343B0"/>
    <w:rsid w:val="007C699C"/>
    <w:rsid w:val="00D918F2"/>
    <w:rsid w:val="00F2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D4FE"/>
  <w15:chartTrackingRefBased/>
  <w15:docId w15:val="{6BD4D558-4163-4777-9729-404D9AE4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69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siyu</dc:creator>
  <cp:keywords/>
  <dc:description/>
  <cp:lastModifiedBy>qiu siyu</cp:lastModifiedBy>
  <cp:revision>2</cp:revision>
  <dcterms:created xsi:type="dcterms:W3CDTF">2018-12-10T13:51:00Z</dcterms:created>
  <dcterms:modified xsi:type="dcterms:W3CDTF">2018-12-10T14:08:00Z</dcterms:modified>
</cp:coreProperties>
</file>