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r>
        <w:rPr/>
      </w:r>
    </w:p>
    <w:tbl>
      <w:tblPr>
        <w:tblW w:w="7020" w:type="dxa"/>
        <w:jc w:val="left"/>
        <w:tblInd w:w="0" w:type="dxa"/>
        <w:tblCellMar>
          <w:top w:w="28" w:type="dxa"/>
          <w:left w:w="10" w:type="dxa"/>
          <w:bottom w:w="28" w:type="dxa"/>
          <w:right w:w="18" w:type="dxa"/>
        </w:tblCellMar>
        <w:tblLook w:val="04a0"/>
      </w:tblPr>
      <w:tblGrid>
        <w:gridCol w:w="7020"/>
      </w:tblGrid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Calibri;sans-serif" w:hAnsi="Calibri;sans-serif"/>
                <w:b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Acquirer Reference</w:t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Courier" w:hAnsi="Courier"/>
                <w:color w:val="FF0000"/>
                <w:sz w:val="18"/>
              </w:rPr>
            </w:pPr>
            <w:r>
              <w:rPr>
                <w:rFonts w:ascii="Courier" w:hAnsi="Courier"/>
                <w:color w:val="FF0000"/>
                <w:sz w:val="18"/>
              </w:rPr>
              <w:t>74279929344100148564240   = not found</w:t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74552009345113825003455   = </w:t>
            </w:r>
            <w:bookmarkStart w:id="0" w:name="__DdeLink__27_3933604947"/>
            <w:r>
              <w:rPr>
                <w:rFonts w:ascii="monospace" w:hAnsi="monospace"/>
                <w:color w:val="B218B2"/>
                <w:highlight w:val="white"/>
              </w:rPr>
              <w:t>OBI_20191213_091739_0001</w:t>
            </w:r>
            <w:bookmarkEnd w:id="0"/>
            <w:r>
              <w:rPr>
                <w:rFonts w:ascii="monospace" w:hAnsi="monospace"/>
                <w:color w:val="B218B2"/>
                <w:highlight w:val="white"/>
              </w:rPr>
              <w:t xml:space="preserve"> = 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24055239333083736965791  = </w:t>
            </w:r>
            <w:r>
              <w:rPr>
                <w:rFonts w:ascii="monospace" w:hAnsi="monospace"/>
                <w:color w:val="B218B2"/>
                <w:highlight w:val="white"/>
              </w:rPr>
              <w:t>OBI_20191202_064743_000a =DONE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74552009333290755004895 = </w:t>
            </w:r>
            <w:r>
              <w:rPr>
                <w:rFonts w:ascii="monospace" w:hAnsi="monospace"/>
                <w:color w:val="B218B2"/>
                <w:highlight w:val="white"/>
              </w:rPr>
              <w:t>OBI_20191202_064743_000a = 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74552009333295650003330 = </w:t>
            </w:r>
            <w:r>
              <w:rPr>
                <w:rFonts w:ascii="monospace" w:hAnsi="monospace"/>
                <w:color w:val="B218B2"/>
                <w:highlight w:val="white"/>
              </w:rPr>
              <w:t>OBI_20191202_064743_000a=DONE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74552009333293000003332 = </w:t>
            </w:r>
            <w:r>
              <w:rPr>
                <w:rFonts w:ascii="monospace" w:hAnsi="monospace"/>
                <w:color w:val="B218B2"/>
                <w:highlight w:val="white"/>
              </w:rPr>
              <w:t>OBI_20191202_064743_000a=DONE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74067249334100435928422 = </w:t>
            </w:r>
            <w:bookmarkStart w:id="1" w:name="__DdeLink__44_3933604947"/>
            <w:r>
              <w:rPr>
                <w:rFonts w:ascii="monospace" w:hAnsi="monospace"/>
                <w:color w:val="B218B2"/>
                <w:highlight w:val="white"/>
              </w:rPr>
              <w:t>OBI_20191202_104547_0001B</w:t>
            </w:r>
            <w:bookmarkEnd w:id="1"/>
            <w:r>
              <w:rPr>
                <w:rFonts w:ascii="monospace" w:hAnsi="monospace"/>
                <w:color w:val="B218B2"/>
                <w:highlight w:val="white"/>
              </w:rPr>
              <w:t xml:space="preserve"> = done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74244699324946983089767 = not found</w:t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>74601009325946340813121 = not found</w:t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bookmarkStart w:id="2" w:name="__DdeLink__32_3933604947"/>
            <w:r>
              <w:rPr>
                <w:rFonts w:ascii="Courier" w:hAnsi="Courier"/>
                <w:sz w:val="18"/>
              </w:rPr>
              <w:t>74402939332224660322259</w:t>
            </w:r>
            <w:bookmarkEnd w:id="2"/>
            <w:r>
              <w:rPr>
                <w:rFonts w:ascii="Courier" w:hAnsi="Courier"/>
                <w:sz w:val="18"/>
              </w:rPr>
              <w:t xml:space="preserve"> = </w:t>
            </w:r>
            <w:bookmarkStart w:id="3" w:name="__DdeLink__30_3933604947"/>
            <w:r>
              <w:rPr>
                <w:rFonts w:ascii="monospace" w:hAnsi="monospace"/>
                <w:color w:val="B218B2"/>
                <w:highlight w:val="white"/>
              </w:rPr>
              <w:t>OBI_20191129_190925_0001</w:t>
            </w:r>
            <w:bookmarkEnd w:id="3"/>
            <w:r>
              <w:rPr>
                <w:rFonts w:ascii="monospace" w:hAnsi="monospace"/>
                <w:color w:val="B218B2"/>
                <w:highlight w:val="white"/>
              </w:rPr>
              <w:t xml:space="preserve"> = </w:t>
            </w:r>
            <w:r>
              <w:rPr>
                <w:rFonts w:ascii="monospace" w:hAnsi="monospace"/>
                <w:color w:val="FF0000"/>
                <w:highlight w:val="white"/>
              </w:rPr>
              <w:t>Done</w:t>
            </w:r>
            <w:r>
              <w:rPr>
                <w:rFonts w:ascii="monospace" w:hAnsi="monospace"/>
                <w:color w:val="B218B2"/>
                <w:highlight w:val="white"/>
              </w:rPr>
              <w:t xml:space="preserve">  </w:t>
            </w:r>
            <w:r>
              <w:rPr>
                <w:rFonts w:ascii="monospace" w:hAnsi="monospace"/>
              </w:rPr>
              <w:br/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74064569332332991777614 = </w:t>
            </w:r>
            <w:bookmarkStart w:id="4" w:name="__DdeLink__38_3933604947"/>
            <w:bookmarkStart w:id="5" w:name="__DdeLink__36_3933604947"/>
            <w:bookmarkStart w:id="6" w:name="__DdeLink__34_3933604947"/>
            <w:r>
              <w:rPr>
                <w:rFonts w:ascii="monospace" w:hAnsi="monospace"/>
                <w:color w:val="B218B2"/>
                <w:highlight w:val="white"/>
              </w:rPr>
              <w:t>OBI_20191130_163118_0001</w:t>
            </w:r>
            <w:bookmarkEnd w:id="4"/>
            <w:bookmarkEnd w:id="5"/>
            <w:bookmarkEnd w:id="6"/>
            <w:r>
              <w:rPr>
                <w:rFonts w:ascii="monospace" w:hAnsi="monospace"/>
                <w:color w:val="B218B2"/>
                <w:highlight w:val="white"/>
              </w:rPr>
              <w:t xml:space="preserve"> = </w:t>
            </w:r>
            <w:r>
              <w:rPr>
                <w:rFonts w:ascii="monospace" w:hAnsi="monospace"/>
                <w:color w:val="FF0000"/>
                <w:highlight w:val="white"/>
              </w:rPr>
              <w:t>Done</w:t>
            </w:r>
            <w:r>
              <w:rPr>
                <w:rFonts w:ascii="monospace" w:hAnsi="monospace"/>
                <w:color w:val="B218B2"/>
                <w:highlight w:val="white"/>
              </w:rPr>
              <w:t xml:space="preserve">  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Courier" w:hAnsi="Courier"/>
              </w:rPr>
            </w:pPr>
            <w:r>
              <w:rPr>
                <w:rFonts w:ascii="Courier" w:hAnsi="Courier"/>
                <w:sz w:val="18"/>
              </w:rPr>
              <w:t xml:space="preserve">74552009332281401003325 = </w:t>
            </w:r>
            <w:r>
              <w:rPr>
                <w:rFonts w:ascii="monospace" w:hAnsi="monospace"/>
                <w:color w:val="B218B2"/>
                <w:highlight w:val="white"/>
              </w:rPr>
              <w:t xml:space="preserve">OBI_20191130_163118_0001 = </w:t>
            </w:r>
            <w:r>
              <w:rPr>
                <w:rFonts w:ascii="monospace" w:hAnsi="monospace"/>
                <w:color w:val="FF0000"/>
                <w:highlight w:val="white"/>
              </w:rPr>
              <w:t>Done</w:t>
            </w:r>
            <w:r>
              <w:rPr>
                <w:rFonts w:ascii="monospace" w:hAnsi="monospace"/>
                <w:color w:val="B218B2"/>
                <w:highlight w:val="white"/>
              </w:rPr>
              <w:t xml:space="preserve">  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74022779335716390240005 = </w:t>
            </w:r>
            <w:bookmarkStart w:id="7" w:name="__DdeLink__52_3933604947"/>
            <w:bookmarkStart w:id="8" w:name="__DdeLink__46_3933604947"/>
            <w:bookmarkStart w:id="9" w:name="__DdeLink__42_3933604947"/>
            <w:bookmarkStart w:id="10" w:name="__DdeLink__40_3933604947"/>
            <w:r>
              <w:rPr>
                <w:rFonts w:ascii="monospace" w:hAnsi="monospace"/>
                <w:color w:val="B218B2"/>
                <w:highlight w:val="white"/>
              </w:rPr>
              <w:t>OBI_20191202_104547_0001B</w:t>
            </w:r>
            <w:bookmarkEnd w:id="7"/>
            <w:bookmarkEnd w:id="8"/>
            <w:bookmarkEnd w:id="9"/>
            <w:bookmarkEnd w:id="10"/>
            <w:r>
              <w:rPr>
                <w:rFonts w:ascii="monospace" w:hAnsi="monospace"/>
                <w:color w:val="B218B2"/>
                <w:highlight w:val="white"/>
              </w:rPr>
              <w:t xml:space="preserve"> 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74922139334022028300363= </w:t>
            </w:r>
            <w:r>
              <w:rPr>
                <w:rFonts w:ascii="monospace" w:hAnsi="monospace"/>
                <w:color w:val="B218B2"/>
                <w:highlight w:val="white"/>
              </w:rPr>
              <w:t>OBI_20191202_104547_0001B 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74552009334304059003336 = </w:t>
            </w:r>
            <w:bookmarkStart w:id="11" w:name="__DdeLink__62_3933604947"/>
            <w:r>
              <w:rPr>
                <w:rFonts w:ascii="monospace" w:hAnsi="monospace"/>
                <w:color w:val="B218B2"/>
                <w:highlight w:val="white"/>
              </w:rPr>
              <w:t>OBI_20191202_104547_0001</w:t>
            </w:r>
            <w:bookmarkEnd w:id="11"/>
            <w:r>
              <w:rPr>
                <w:rFonts w:ascii="monospace" w:hAnsi="monospace"/>
                <w:color w:val="B218B2"/>
                <w:highlight w:val="white"/>
              </w:rPr>
              <w:t>B 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74922139337001180019216 = </w:t>
            </w:r>
            <w:bookmarkStart w:id="12" w:name="__DdeLink__56_3933604947"/>
            <w:bookmarkStart w:id="13" w:name="__DdeLink__48_3933604947"/>
            <w:r>
              <w:rPr>
                <w:rFonts w:ascii="monospace" w:hAnsi="monospace"/>
                <w:color w:val="B218B2"/>
                <w:highlight w:val="white"/>
              </w:rPr>
              <w:t>OBI_20191209_103242_0001</w:t>
            </w:r>
            <w:bookmarkEnd w:id="13"/>
            <w:r>
              <w:rPr>
                <w:rFonts w:ascii="monospace" w:hAnsi="monospace"/>
                <w:color w:val="B218B2"/>
                <w:highlight w:val="white"/>
              </w:rPr>
              <w:t>B</w:t>
            </w:r>
            <w:bookmarkEnd w:id="12"/>
            <w:r>
              <w:rPr>
                <w:rFonts w:ascii="monospace" w:hAnsi="monospace"/>
                <w:color w:val="B218B2"/>
                <w:highlight w:val="white"/>
              </w:rPr>
              <w:t>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74922139337022055238277 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74552009337030146001820 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74790509337715319167215=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74907409339000003368028 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74907409339000003368036 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Courier" w:hAnsi="Courier"/>
                <w:sz w:val="18"/>
              </w:rPr>
              <w:t xml:space="preserve">74402939339226073581481 = </w:t>
            </w:r>
            <w:r>
              <w:rPr>
                <w:rFonts w:ascii="monospace" w:hAnsi="monospace"/>
                <w:color w:val="B218B2"/>
                <w:highlight w:val="white"/>
              </w:rPr>
              <w:t>OBI_20191209_103242_0001B=1</w:t>
            </w:r>
            <w:r>
              <w:rPr>
                <w:rFonts w:ascii="monospace" w:hAnsi="monospace"/>
              </w:rPr>
              <w:br/>
            </w:r>
          </w:p>
        </w:tc>
      </w:tr>
      <w:tr>
        <w:trPr/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C6C6C6"/>
              <w:right w:val="single" w:sz="8" w:space="0" w:color="C6C6C6"/>
            </w:tcBorders>
            <w:shd w:color="auto"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rPr>
          <w:color w:val="232627"/>
        </w:rPr>
      </w:pPr>
      <w:r>
        <w:rPr>
          <w:color w:val="232627"/>
        </w:rPr>
        <w:t> </w:t>
      </w: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4"/>
        <w:gridCol w:w="1266"/>
        <w:gridCol w:w="1731"/>
        <w:gridCol w:w="1370"/>
        <w:gridCol w:w="3281"/>
      </w:tblGrid>
      <w:tr>
        <w:trPr/>
        <w:tc>
          <w:tcPr>
            <w:tcW w:w="2324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b/>
                <w:b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b/>
                <w:color w:val="000000"/>
                <w:sz w:val="22"/>
              </w:rPr>
              <w:t>Card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b/>
                <w:b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b/>
                <w:color w:val="000000"/>
                <w:sz w:val="22"/>
              </w:rPr>
              <w:t>Amount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b/>
                <w:b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b/>
                <w:color w:val="000000"/>
                <w:sz w:val="22"/>
              </w:rPr>
              <w:t>Transaction Date</w:t>
            </w:r>
          </w:p>
        </w:tc>
        <w:tc>
          <w:tcPr>
            <w:tcW w:w="1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b/>
                <w:b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b/>
                <w:color w:val="000000"/>
                <w:sz w:val="22"/>
              </w:rPr>
              <w:t>CPD</w:t>
            </w:r>
          </w:p>
        </w:tc>
        <w:tc>
          <w:tcPr>
            <w:tcW w:w="32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b/>
                <w:b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b/>
                <w:color w:val="000000"/>
                <w:sz w:val="22"/>
              </w:rPr>
              <w:t>Acquirer Reference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sz w:val="22"/>
              </w:rPr>
            </w:pPr>
            <w:r>
              <w:rPr>
                <w:rFonts w:ascii="Calibri;sans-serif;serif;EmojiFont" w:hAnsi="Calibri;sans-serif;serif;EmojiFont"/>
                <w:sz w:val="22"/>
              </w:rPr>
              <w:t>4126291360000422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sz w:val="22"/>
                <w:lang w:val="en-ZA"/>
              </w:rPr>
            </w:pPr>
            <w:r>
              <w:rPr>
                <w:rFonts w:ascii="Calibri;sans-serif;serif;EmojiFont" w:hAnsi="Calibri;sans-serif;serif;EmojiFont"/>
                <w:sz w:val="22"/>
                <w:lang w:val="en-ZA"/>
              </w:rPr>
              <w:t>$4.94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color w:val="000000"/>
                <w:sz w:val="22"/>
              </w:rPr>
              <w:t>20191209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color w:val="000000"/>
                <w:sz w:val="22"/>
              </w:rPr>
              <w:t>20191211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74279929344100148564240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sz w:val="22"/>
              </w:rPr>
            </w:pPr>
            <w:r>
              <w:rPr>
                <w:rFonts w:ascii="Calibri;sans-serif;serif;EmojiFont" w:hAnsi="Calibri;sans-serif;serif;EmojiFont"/>
                <w:sz w:val="22"/>
              </w:rPr>
              <w:t>4126291350000515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color w:val="000000"/>
                <w:sz w:val="22"/>
              </w:rPr>
            </w:pPr>
            <w:r>
              <w:rPr>
                <w:rFonts w:ascii="Calibri;sans-serif;serif;EmojiFont" w:hAnsi="Calibri;sans-serif;serif;EmojiFont"/>
                <w:color w:val="000000"/>
                <w:sz w:val="22"/>
              </w:rPr>
              <w:t>$74.68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sz w:val="22"/>
              </w:rPr>
            </w:pPr>
            <w:r>
              <w:rPr>
                <w:rFonts w:ascii="Calibri;sans-serif;serif;EmojiFont" w:hAnsi="Calibri;sans-serif;serif;EmojiFont"/>
                <w:sz w:val="22"/>
              </w:rPr>
              <w:t>20191211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alibri;sans-serif;serif;EmojiFont" w:hAnsi="Calibri;sans-serif;serif;EmojiFont"/>
                <w:sz w:val="22"/>
              </w:rPr>
            </w:pPr>
            <w:r>
              <w:rPr>
                <w:rFonts w:ascii="Calibri;sans-serif;serif;EmojiFont" w:hAnsi="Calibri;sans-serif;serif;EmojiFont"/>
                <w:sz w:val="22"/>
              </w:rPr>
              <w:t>20191212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74552009345113825003455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4126291360000315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$19.88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20191130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74067249334100435928422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4126291360000422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$500.00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20191119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74244699324946983089767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4126291360000422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$19.95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20191121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20191122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74601009325946340813121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$19.63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20191127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20191128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74402939332224660322259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$95.18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20191128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20191129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74064569332332991777614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4126291350000515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$20.90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20191128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20191129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74552009332281401003325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$17.89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20191130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74022779335716390240005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$5.69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74922139334022028300363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$75.86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20191129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20191201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74552009334304059003336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$38.88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20191202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74922139337001180019216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$7.35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20191202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74922139337022055238277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$24.31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20191202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74552009337030146001820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4126291350000648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$28.21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20191202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74790509337715319167215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$350.00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20191205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74907409339000003368028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$300.00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20191203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20191205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74907409339000003368036</w:t>
            </w:r>
          </w:p>
        </w:tc>
      </w:tr>
      <w:tr>
        <w:trPr/>
        <w:tc>
          <w:tcPr>
            <w:tcW w:w="2324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4126291360000737</w:t>
            </w:r>
          </w:p>
        </w:tc>
        <w:tc>
          <w:tcPr>
            <w:tcW w:w="1266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;serif;serif;EmojiFont" w:hAnsi="Times New Roman;serif;serif;EmojiFont"/>
                <w:color w:val="1F497D"/>
                <w:sz w:val="20"/>
              </w:rPr>
            </w:pPr>
            <w:r>
              <w:rPr>
                <w:rFonts w:ascii="Times New Roman;serif;serif;EmojiFont" w:hAnsi="Times New Roman;serif;serif;EmojiFont"/>
                <w:color w:val="1F497D"/>
                <w:sz w:val="20"/>
              </w:rPr>
              <w:t>$4.31</w:t>
            </w:r>
          </w:p>
        </w:tc>
        <w:tc>
          <w:tcPr>
            <w:tcW w:w="173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20191204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20191205</w:t>
            </w:r>
          </w:p>
        </w:tc>
        <w:tc>
          <w:tcPr>
            <w:tcW w:w="3281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Courier;serif;EmojiFont" w:hAnsi="Courier;serif;EmojiFont"/>
                <w:sz w:val="18"/>
              </w:rPr>
            </w:pPr>
            <w:r>
              <w:rPr>
                <w:rFonts w:ascii="Courier;serif;EmojiFont" w:hAnsi="Courier;serif;EmojiFont"/>
                <w:sz w:val="18"/>
              </w:rPr>
              <w:t>74402939339226073581481</w:t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  <w:b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6d8a"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c56d8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c56d8a"/>
    <w:pPr>
      <w:spacing w:lineRule="auto" w:line="276" w:before="0" w:after="140"/>
    </w:pPr>
    <w:rPr/>
  </w:style>
  <w:style w:type="paragraph" w:styleId="List">
    <w:name w:val="List"/>
    <w:basedOn w:val="TextBody"/>
    <w:rsid w:val="00c56d8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56d8a"/>
    <w:pPr>
      <w:suppressLineNumbers/>
    </w:pPr>
    <w:rPr/>
  </w:style>
  <w:style w:type="paragraph" w:styleId="Caption1">
    <w:name w:val="caption"/>
    <w:basedOn w:val="Normal"/>
    <w:qFormat/>
    <w:rsid w:val="00c56d8a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c56d8a"/>
    <w:pPr>
      <w:suppressLineNumbers/>
    </w:pPr>
    <w:rPr/>
  </w:style>
  <w:style w:type="paragraph" w:styleId="TableHeading" w:customStyle="1">
    <w:name w:val="Table Heading"/>
    <w:basedOn w:val="TableContents"/>
    <w:qFormat/>
    <w:rsid w:val="00c56d8a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LibreOffice/6.2.7.1$Linux_X86_64 LibreOffice_project/20$Build-1</Application>
  <Pages>2</Pages>
  <Words>182</Words>
  <Characters>2243</Characters>
  <CharactersWithSpaces>2340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2019-12-31T09:52:00Z</dcterms:created>
  <dc:creator>bmashayamombe</dc:creator>
  <dc:description/>
  <dc:language>en-US</dc:language>
  <cp:lastModifiedBy/>
  <dcterms:modified xsi:type="dcterms:W3CDTF">2019-12-31T13:11:48Z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