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9CB46B" w14:textId="77777777" w:rsidR="008C15FE" w:rsidRPr="00867031" w:rsidRDefault="008C15FE" w:rsidP="008C15FE">
      <w:pPr>
        <w:jc w:val="center"/>
        <w:rPr>
          <w:sz w:val="32"/>
          <w:szCs w:val="32"/>
        </w:rPr>
      </w:pPr>
      <w:r w:rsidRPr="00867031">
        <w:rPr>
          <w:sz w:val="32"/>
          <w:szCs w:val="32"/>
        </w:rPr>
        <w:t>Tartalomjegyzék</w:t>
      </w: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0C6D7952" w14:textId="77777777" w:rsidR="008C15FE" w:rsidRPr="00867031" w:rsidRDefault="008C15FE" w:rsidP="008C15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867031">
        <w:rPr>
          <w:sz w:val="28"/>
          <w:szCs w:val="28"/>
        </w:rPr>
        <w:t>Feladat, cég ismertetés</w:t>
      </w:r>
    </w:p>
    <w:p w14:paraId="5ED3FA48" w14:textId="77777777" w:rsidR="008C15FE" w:rsidRPr="00867031" w:rsidRDefault="008C15FE" w:rsidP="008C15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867031">
        <w:rPr>
          <w:sz w:val="28"/>
          <w:szCs w:val="28"/>
        </w:rPr>
        <w:t>Hálózati topológia</w:t>
      </w:r>
    </w:p>
    <w:p w14:paraId="10DB44CD" w14:textId="7772EB9F" w:rsidR="008C15FE" w:rsidRPr="00867031" w:rsidRDefault="00DB65FE" w:rsidP="00DB65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Telephelyek eszközeinek bemutatása</w:t>
      </w:r>
    </w:p>
    <w:p w14:paraId="46EB238B" w14:textId="3358275F" w:rsidR="008C15FE" w:rsidRDefault="00904109" w:rsidP="008C15FE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Kecskemét</w:t>
      </w:r>
    </w:p>
    <w:p w14:paraId="57EB4851" w14:textId="3260362B" w:rsidR="00904109" w:rsidRPr="00904109" w:rsidRDefault="00904109" w:rsidP="00904109">
      <w:pPr>
        <w:pStyle w:val="Listaszerbekezds"/>
        <w:numPr>
          <w:ilvl w:val="2"/>
          <w:numId w:val="1"/>
        </w:numPr>
      </w:pPr>
      <w:r w:rsidRPr="00904109">
        <w:t>Eszközök</w:t>
      </w:r>
    </w:p>
    <w:p w14:paraId="45BF78BE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RH bemutatása</w:t>
      </w:r>
    </w:p>
    <w:p w14:paraId="5D87E46B" w14:textId="77777777" w:rsidR="008C15FE" w:rsidRDefault="008C15FE" w:rsidP="008C15FE">
      <w:pPr>
        <w:pStyle w:val="Listaszerbekezds"/>
        <w:numPr>
          <w:ilvl w:val="2"/>
          <w:numId w:val="1"/>
        </w:numPr>
      </w:pPr>
      <w:proofErr w:type="spellStart"/>
      <w:r>
        <w:t>MultiLayerSwitch</w:t>
      </w:r>
      <w:proofErr w:type="spellEnd"/>
      <w:r>
        <w:t>, VLAN-ok bemutatása</w:t>
      </w:r>
    </w:p>
    <w:p w14:paraId="4152BD14" w14:textId="77777777" w:rsidR="008C15FE" w:rsidRDefault="008C15FE" w:rsidP="008C15FE">
      <w:pPr>
        <w:pStyle w:val="Listaszerbekezds"/>
        <w:numPr>
          <w:ilvl w:val="2"/>
          <w:numId w:val="1"/>
        </w:numPr>
      </w:pPr>
      <w:proofErr w:type="spellStart"/>
      <w:r>
        <w:t>Switch</w:t>
      </w:r>
      <w:proofErr w:type="spellEnd"/>
      <w:r>
        <w:t>-ek konfigurációja</w:t>
      </w:r>
    </w:p>
    <w:p w14:paraId="1E2C8ACC" w14:textId="77777777" w:rsidR="008C15FE" w:rsidRDefault="008C15FE" w:rsidP="008C15FE">
      <w:pPr>
        <w:pStyle w:val="Listaszerbekezds"/>
        <w:numPr>
          <w:ilvl w:val="2"/>
          <w:numId w:val="1"/>
        </w:numPr>
      </w:pPr>
      <w:proofErr w:type="spellStart"/>
      <w:r>
        <w:t>Ip</w:t>
      </w:r>
      <w:proofErr w:type="spellEnd"/>
      <w:r>
        <w:t xml:space="preserve"> tartományok</w:t>
      </w:r>
    </w:p>
    <w:p w14:paraId="2DD5887B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Windows Server konfiguráció</w:t>
      </w:r>
    </w:p>
    <w:p w14:paraId="73E19E63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Informatikai dolgozók távoli elérése</w:t>
      </w:r>
    </w:p>
    <w:p w14:paraId="318635A6" w14:textId="300AE976" w:rsidR="008C15FE" w:rsidRDefault="00904109" w:rsidP="008C15FE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Cegléd</w:t>
      </w:r>
    </w:p>
    <w:p w14:paraId="2DAB258A" w14:textId="72E8CD2E" w:rsidR="00904109" w:rsidRPr="00904109" w:rsidRDefault="00904109" w:rsidP="00904109">
      <w:pPr>
        <w:pStyle w:val="Listaszerbekezds"/>
        <w:numPr>
          <w:ilvl w:val="2"/>
          <w:numId w:val="1"/>
        </w:numPr>
        <w:rPr>
          <w:szCs w:val="24"/>
        </w:rPr>
      </w:pPr>
      <w:r w:rsidRPr="00904109">
        <w:rPr>
          <w:szCs w:val="24"/>
        </w:rPr>
        <w:t>Eszközök</w:t>
      </w:r>
    </w:p>
    <w:p w14:paraId="04C4FA8C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RH bemutatása</w:t>
      </w:r>
    </w:p>
    <w:p w14:paraId="13CC8D27" w14:textId="77777777" w:rsidR="008C15FE" w:rsidRDefault="008C15FE" w:rsidP="008C15FE">
      <w:pPr>
        <w:pStyle w:val="Listaszerbekezds"/>
        <w:numPr>
          <w:ilvl w:val="2"/>
          <w:numId w:val="1"/>
        </w:numPr>
      </w:pPr>
      <w:proofErr w:type="spellStart"/>
      <w:r>
        <w:t>Switch</w:t>
      </w:r>
      <w:proofErr w:type="spellEnd"/>
      <w:r>
        <w:t>-ek bemutatása</w:t>
      </w:r>
    </w:p>
    <w:p w14:paraId="294FBECD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Linux szerver konfiguráció</w:t>
      </w:r>
    </w:p>
    <w:p w14:paraId="735789B3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DHCP ismertetés</w:t>
      </w:r>
    </w:p>
    <w:p w14:paraId="004A7FF5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Hálózati nyomtató szerver (Linux)</w:t>
      </w:r>
    </w:p>
    <w:p w14:paraId="451B8B15" w14:textId="436C26F7" w:rsidR="008C15FE" w:rsidRDefault="00904109" w:rsidP="008C15FE">
      <w:pPr>
        <w:pStyle w:val="Listaszerbekezds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Szolnok</w:t>
      </w:r>
    </w:p>
    <w:p w14:paraId="271FB503" w14:textId="1333F5C6" w:rsidR="00904109" w:rsidRPr="00867031" w:rsidRDefault="00904109" w:rsidP="00904109">
      <w:pPr>
        <w:pStyle w:val="Listaszerbekezds"/>
        <w:numPr>
          <w:ilvl w:val="2"/>
          <w:numId w:val="1"/>
        </w:numPr>
        <w:rPr>
          <w:sz w:val="24"/>
          <w:szCs w:val="24"/>
        </w:rPr>
      </w:pPr>
      <w:r>
        <w:rPr>
          <w:szCs w:val="24"/>
        </w:rPr>
        <w:t>Eszközök</w:t>
      </w:r>
    </w:p>
    <w:p w14:paraId="4CB37D7F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RH bemutatása</w:t>
      </w:r>
    </w:p>
    <w:p w14:paraId="1CE24356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HSRP-s internet elérés ismertetése</w:t>
      </w:r>
    </w:p>
    <w:p w14:paraId="2F3DF7AF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Fizikai Tűzfal bemutatása</w:t>
      </w:r>
    </w:p>
    <w:p w14:paraId="7753CC50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Webszerver</w:t>
      </w:r>
    </w:p>
    <w:p w14:paraId="64D20DCD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Linux Szerver</w:t>
      </w:r>
    </w:p>
    <w:p w14:paraId="69684B4F" w14:textId="77777777" w:rsidR="008C15FE" w:rsidRDefault="008C15FE" w:rsidP="008C15FE">
      <w:pPr>
        <w:pStyle w:val="Listaszerbekezds"/>
        <w:numPr>
          <w:ilvl w:val="2"/>
          <w:numId w:val="1"/>
        </w:numPr>
      </w:pPr>
      <w:r>
        <w:t>DHCP</w:t>
      </w:r>
    </w:p>
    <w:p w14:paraId="611E0DBC" w14:textId="77777777" w:rsidR="008C15FE" w:rsidRPr="00867031" w:rsidRDefault="008C15FE" w:rsidP="008C15FE">
      <w:pPr>
        <w:pStyle w:val="Listaszerbekezds"/>
        <w:numPr>
          <w:ilvl w:val="1"/>
          <w:numId w:val="1"/>
        </w:numPr>
        <w:rPr>
          <w:sz w:val="24"/>
          <w:szCs w:val="24"/>
        </w:rPr>
      </w:pPr>
      <w:proofErr w:type="spellStart"/>
      <w:r w:rsidRPr="00867031">
        <w:rPr>
          <w:sz w:val="24"/>
          <w:szCs w:val="24"/>
        </w:rPr>
        <w:t>Frame</w:t>
      </w:r>
      <w:proofErr w:type="spellEnd"/>
      <w:r w:rsidRPr="00867031">
        <w:rPr>
          <w:sz w:val="24"/>
          <w:szCs w:val="24"/>
        </w:rPr>
        <w:t xml:space="preserve"> </w:t>
      </w:r>
      <w:proofErr w:type="spellStart"/>
      <w:r w:rsidRPr="00867031">
        <w:rPr>
          <w:sz w:val="24"/>
          <w:szCs w:val="24"/>
        </w:rPr>
        <w:t>Relay</w:t>
      </w:r>
      <w:proofErr w:type="spellEnd"/>
    </w:p>
    <w:p w14:paraId="5901BEAF" w14:textId="77777777" w:rsidR="008C15FE" w:rsidRPr="00867031" w:rsidRDefault="008C15FE" w:rsidP="008C15FE">
      <w:pPr>
        <w:pStyle w:val="Listaszerbekezds"/>
        <w:numPr>
          <w:ilvl w:val="1"/>
          <w:numId w:val="1"/>
        </w:numPr>
        <w:rPr>
          <w:sz w:val="24"/>
          <w:szCs w:val="24"/>
        </w:rPr>
      </w:pPr>
      <w:r w:rsidRPr="00867031">
        <w:rPr>
          <w:sz w:val="24"/>
          <w:szCs w:val="24"/>
        </w:rPr>
        <w:t>Internet szolgáltatás</w:t>
      </w:r>
    </w:p>
    <w:p w14:paraId="421C99DA" w14:textId="77777777" w:rsidR="00904109" w:rsidRDefault="00904109" w:rsidP="00904109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904109">
        <w:rPr>
          <w:sz w:val="28"/>
          <w:szCs w:val="28"/>
        </w:rPr>
        <w:t>Ábra jegyzék</w:t>
      </w:r>
    </w:p>
    <w:p w14:paraId="36C6FB03" w14:textId="585EA63F" w:rsidR="008C15FE" w:rsidRPr="00904109" w:rsidRDefault="008C15FE" w:rsidP="00904109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904109">
        <w:rPr>
          <w:sz w:val="28"/>
          <w:szCs w:val="28"/>
        </w:rPr>
        <w:t>Irodalomjegyzék</w:t>
      </w: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66FAA6D2" w14:textId="52584523" w:rsidR="00B52A82" w:rsidRDefault="00B52A82" w:rsidP="00B52A82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1.</w:t>
      </w:r>
    </w:p>
    <w:p w14:paraId="263432D2" w14:textId="61AA8D46" w:rsidR="00B52A82" w:rsidRDefault="008C15FE" w:rsidP="00B52A82">
      <w:pPr>
        <w:jc w:val="center"/>
        <w:rPr>
          <w:sz w:val="32"/>
          <w:szCs w:val="32"/>
        </w:rPr>
      </w:pPr>
      <w:proofErr w:type="spellStart"/>
      <w:r w:rsidRPr="00AD57E8">
        <w:rPr>
          <w:sz w:val="32"/>
          <w:szCs w:val="32"/>
        </w:rPr>
        <w:t>Doix</w:t>
      </w:r>
      <w:proofErr w:type="spellEnd"/>
      <w:r w:rsidRPr="00AD57E8">
        <w:rPr>
          <w:sz w:val="32"/>
          <w:szCs w:val="32"/>
        </w:rPr>
        <w:t xml:space="preserve"> Kft. </w:t>
      </w:r>
    </w:p>
    <w:p w14:paraId="07E01180" w14:textId="04F15F9B" w:rsidR="00AD57E8" w:rsidRDefault="00AD57E8" w:rsidP="00AD57E8">
      <w:pPr>
        <w:jc w:val="center"/>
        <w:rPr>
          <w:sz w:val="32"/>
          <w:szCs w:val="32"/>
        </w:rPr>
      </w:pPr>
    </w:p>
    <w:p w14:paraId="3AED68FE" w14:textId="59FD66A2" w:rsidR="00D72560" w:rsidRPr="00D72560" w:rsidRDefault="00D72560" w:rsidP="00D72560">
      <w:pPr>
        <w:rPr>
          <w:szCs w:val="32"/>
        </w:rPr>
      </w:pPr>
      <w:r>
        <w:rPr>
          <w:szCs w:val="32"/>
        </w:rPr>
        <w:t xml:space="preserve">A </w:t>
      </w:r>
      <w:proofErr w:type="spellStart"/>
      <w:r>
        <w:rPr>
          <w:szCs w:val="32"/>
        </w:rPr>
        <w:t>Doix</w:t>
      </w:r>
      <w:proofErr w:type="spellEnd"/>
      <w:r>
        <w:rPr>
          <w:szCs w:val="32"/>
        </w:rPr>
        <w:t xml:space="preserve"> Kft. egy nemrég alapult cég amely gépjármű alkatrészeket árusít magánszemélyeknek, illetve hivatalos márkaszervízeknek…</w:t>
      </w:r>
    </w:p>
    <w:p w14:paraId="7278C6EE" w14:textId="2818125E" w:rsidR="008C15FE" w:rsidRDefault="008C15FE" w:rsidP="008C15FE">
      <w:r>
        <w:t xml:space="preserve">A </w:t>
      </w:r>
      <w:r w:rsidR="00D72560">
        <w:t>cég</w:t>
      </w:r>
      <w: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Default="008C15FE" w:rsidP="008C15FE">
      <w: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Default="008C15FE" w:rsidP="008C15FE">
      <w:r>
        <w:t xml:space="preserve"> A telephelyek eszköz igényeit szintén ezekkel a gondolatokkal és a cég költségvetésének megfelelően választottuk</w:t>
      </w:r>
      <w:r w:rsidR="00670C11"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Default="00670C11" w:rsidP="008C15FE">
      <w:r>
        <w:t>A biztonságos belső kommunikációt is figyelembe vettük, főleg az eszközök távoli elérésével kapcsolatban, hogy a hálózatokon belül tartózkodó felhasználók megfelelő engedélyek nélkül ne</w:t>
      </w:r>
      <w:r w:rsidR="00867031">
        <w:t xml:space="preserve"> konfigurálhassák a telephelyek eszközeit.</w:t>
      </w:r>
    </w:p>
    <w:p w14:paraId="69A6E67E" w14:textId="7E6DCF76" w:rsidR="00867031" w:rsidRDefault="00867031" w:rsidP="008C15FE"/>
    <w:p w14:paraId="55BCD841" w14:textId="77777777" w:rsidR="00867031" w:rsidRDefault="00867031">
      <w:r>
        <w:br w:type="page"/>
      </w:r>
    </w:p>
    <w:p w14:paraId="6ABA1650" w14:textId="3FFE3DCA" w:rsidR="00B52A82" w:rsidRDefault="00B52A82" w:rsidP="00867031">
      <w:pPr>
        <w:jc w:val="center"/>
        <w:rPr>
          <w:sz w:val="32"/>
          <w:szCs w:val="28"/>
        </w:rPr>
      </w:pPr>
      <w:r>
        <w:rPr>
          <w:sz w:val="32"/>
          <w:szCs w:val="28"/>
        </w:rPr>
        <w:lastRenderedPageBreak/>
        <w:t>2.</w:t>
      </w:r>
    </w:p>
    <w:p w14:paraId="185CF83D" w14:textId="4C5B6EE5" w:rsidR="00337A54" w:rsidRPr="00AD57E8" w:rsidRDefault="00337A54" w:rsidP="00867031">
      <w:pPr>
        <w:jc w:val="center"/>
        <w:rPr>
          <w:sz w:val="32"/>
          <w:szCs w:val="28"/>
        </w:rPr>
      </w:pPr>
      <w:r w:rsidRPr="00AD57E8">
        <w:rPr>
          <w:sz w:val="32"/>
          <w:szCs w:val="28"/>
        </w:rPr>
        <w:t>Hálózat topológia</w:t>
      </w:r>
    </w:p>
    <w:p w14:paraId="30EE0EBD" w14:textId="7A7AAD5D" w:rsidR="00D624B3" w:rsidRDefault="00B52A82" w:rsidP="00B52A82">
      <w:pPr>
        <w:jc w:val="both"/>
        <w:rPr>
          <w:sz w:val="24"/>
          <w:szCs w:val="28"/>
        </w:rPr>
      </w:pPr>
      <w:r w:rsidRPr="00E25E3D">
        <w:rPr>
          <w:sz w:val="24"/>
          <w:szCs w:val="28"/>
        </w:rPr>
        <w:drawing>
          <wp:inline distT="0" distB="0" distL="0" distR="0" wp14:anchorId="4F59CE4F" wp14:editId="7C9B40B5">
            <wp:extent cx="5781677" cy="2913321"/>
            <wp:effectExtent l="0" t="0" r="0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3903" cy="292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CEAA" w14:textId="2CCEE254" w:rsidR="00D624B3" w:rsidRPr="00337A54" w:rsidRDefault="00D624B3" w:rsidP="00B52A82">
      <w:pPr>
        <w:rPr>
          <w:sz w:val="24"/>
          <w:szCs w:val="28"/>
        </w:rPr>
      </w:pPr>
    </w:p>
    <w:p w14:paraId="001D0377" w14:textId="77777777" w:rsidR="00337A54" w:rsidRDefault="00337A54" w:rsidP="00867031">
      <w:pPr>
        <w:jc w:val="center"/>
        <w:rPr>
          <w:sz w:val="28"/>
          <w:szCs w:val="28"/>
        </w:rPr>
      </w:pPr>
    </w:p>
    <w:p w14:paraId="391DBA94" w14:textId="16435492" w:rsidR="00337A54" w:rsidRDefault="00D624B3" w:rsidP="00D624B3">
      <w:pPr>
        <w:rPr>
          <w:sz w:val="24"/>
          <w:szCs w:val="24"/>
        </w:rPr>
      </w:pPr>
      <w:r>
        <w:rPr>
          <w:sz w:val="24"/>
          <w:szCs w:val="24"/>
        </w:rPr>
        <w:t>Ezt a fizikai topológiát terveztük meg. A kép alján látható, a 3 telephely amelyeket az átláthatóság kedvéért különböző színekkel jelöltük.</w:t>
      </w:r>
    </w:p>
    <w:p w14:paraId="30102CF9" w14:textId="2C7DA092" w:rsidR="00D624B3" w:rsidRDefault="00D624B3" w:rsidP="00D624B3">
      <w:pPr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FD59DCB" w:rsidR="00D624B3" w:rsidRDefault="00D624B3" w:rsidP="00D624B3">
      <w:pPr>
        <w:pStyle w:val="Listaszerbekezds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Lila: </w:t>
      </w:r>
      <w:r w:rsidR="00E25E3D">
        <w:rPr>
          <w:sz w:val="24"/>
          <w:szCs w:val="24"/>
        </w:rPr>
        <w:t xml:space="preserve">Cegléd </w:t>
      </w:r>
      <w:r>
        <w:rPr>
          <w:sz w:val="24"/>
          <w:szCs w:val="24"/>
        </w:rPr>
        <w:t>telephely (Raktár épület)</w:t>
      </w:r>
    </w:p>
    <w:p w14:paraId="5F24AE2B" w14:textId="262244C2" w:rsidR="00D624B3" w:rsidRDefault="00D624B3" w:rsidP="00D624B3">
      <w:pPr>
        <w:pStyle w:val="Listaszerbekezds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Kék: </w:t>
      </w:r>
      <w:r w:rsidR="00E25E3D">
        <w:rPr>
          <w:sz w:val="24"/>
          <w:szCs w:val="24"/>
        </w:rPr>
        <w:t>Kecskemét</w:t>
      </w:r>
      <w:r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Területi Központ</w:t>
      </w:r>
      <w:r>
        <w:rPr>
          <w:sz w:val="24"/>
          <w:szCs w:val="24"/>
        </w:rPr>
        <w:t>)</w:t>
      </w:r>
    </w:p>
    <w:p w14:paraId="2A14CA7F" w14:textId="6FD3C26D" w:rsidR="00D624B3" w:rsidRDefault="00E25E3D" w:rsidP="00D624B3">
      <w:pPr>
        <w:pStyle w:val="Listaszerbekezds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Sárga: Szolnok (Webszerver szolgáltatás)</w:t>
      </w:r>
    </w:p>
    <w:p w14:paraId="29D6BC18" w14:textId="29D37AB8" w:rsidR="00E25E3D" w:rsidRDefault="00E25E3D" w:rsidP="00E25E3D">
      <w:pPr>
        <w:jc w:val="both"/>
        <w:rPr>
          <w:sz w:val="24"/>
          <w:szCs w:val="24"/>
        </w:rPr>
      </w:pPr>
    </w:p>
    <w:p w14:paraId="3117B551" w14:textId="1DC00856" w:rsidR="00E25E3D" w:rsidRDefault="00AD57E8" w:rsidP="00E25E3D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E25E3D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AD57E8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One</w:t>
      </w:r>
      <w:proofErr w:type="spellEnd"/>
    </w:p>
    <w:p w14:paraId="22D96E36" w14:textId="768CF864" w:rsidR="00AD57E8" w:rsidRDefault="00AD57E8" w:rsidP="00AD57E8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19220B8B" w14:textId="759C3231" w:rsidR="00AD57E8" w:rsidRPr="00AD57E8" w:rsidRDefault="00AD57E8" w:rsidP="00AD57E8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Yettel</w:t>
      </w:r>
      <w:proofErr w:type="spellEnd"/>
    </w:p>
    <w:p w14:paraId="3AE11D5C" w14:textId="77777777" w:rsidR="00337A54" w:rsidRDefault="00337A54" w:rsidP="00867031">
      <w:pPr>
        <w:jc w:val="center"/>
        <w:rPr>
          <w:sz w:val="28"/>
          <w:szCs w:val="28"/>
        </w:rPr>
      </w:pPr>
    </w:p>
    <w:p w14:paraId="04F04EF6" w14:textId="6B0E504B" w:rsidR="00337A54" w:rsidRDefault="00337A54" w:rsidP="00AD57E8">
      <w:pPr>
        <w:rPr>
          <w:sz w:val="28"/>
          <w:szCs w:val="28"/>
        </w:rPr>
      </w:pPr>
    </w:p>
    <w:p w14:paraId="3C6FAD84" w14:textId="23606404" w:rsidR="00DB65FE" w:rsidRPr="00DB65FE" w:rsidRDefault="00DB65FE" w:rsidP="00DB65FE">
      <w:pPr>
        <w:jc w:val="center"/>
        <w:rPr>
          <w:sz w:val="32"/>
          <w:szCs w:val="28"/>
        </w:rPr>
      </w:pPr>
      <w:r>
        <w:rPr>
          <w:sz w:val="32"/>
          <w:szCs w:val="28"/>
        </w:rPr>
        <w:lastRenderedPageBreak/>
        <w:t>3.</w:t>
      </w:r>
    </w:p>
    <w:p w14:paraId="669DBCA8" w14:textId="126CBF54" w:rsidR="00B52A82" w:rsidRPr="00DB65FE" w:rsidRDefault="00DB65FE" w:rsidP="00867031">
      <w:pPr>
        <w:jc w:val="center"/>
        <w:rPr>
          <w:sz w:val="32"/>
          <w:szCs w:val="28"/>
        </w:rPr>
      </w:pPr>
      <w:r w:rsidRPr="00DB65FE">
        <w:rPr>
          <w:sz w:val="32"/>
          <w:szCs w:val="28"/>
        </w:rPr>
        <w:t>Telephelyek eszközeinek bemutatása</w:t>
      </w:r>
    </w:p>
    <w:p w14:paraId="7C371806" w14:textId="5A4A11E7" w:rsidR="00AD57E8" w:rsidRPr="00AD57E8" w:rsidRDefault="00AD57E8" w:rsidP="00867031">
      <w:pPr>
        <w:jc w:val="center"/>
        <w:rPr>
          <w:sz w:val="24"/>
          <w:szCs w:val="28"/>
        </w:rPr>
      </w:pPr>
      <w:r w:rsidRPr="00AD57E8">
        <w:rPr>
          <w:sz w:val="24"/>
          <w:szCs w:val="28"/>
        </w:rPr>
        <w:t>Kecskemét telephely</w:t>
      </w:r>
    </w:p>
    <w:p w14:paraId="04471ECA" w14:textId="321D23EF" w:rsidR="00AD57E8" w:rsidRDefault="00502A30" w:rsidP="00D72560">
      <w:pPr>
        <w:jc w:val="center"/>
        <w:rPr>
          <w:sz w:val="28"/>
          <w:szCs w:val="28"/>
        </w:rPr>
      </w:pPr>
      <w:r w:rsidRPr="00502A30">
        <w:rPr>
          <w:sz w:val="28"/>
          <w:szCs w:val="28"/>
        </w:rPr>
        <w:drawing>
          <wp:inline distT="0" distB="0" distL="0" distR="0" wp14:anchorId="22F84B1D" wp14:editId="2A664F5C">
            <wp:extent cx="5315692" cy="4934639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AD78" w14:textId="5C403EBA" w:rsidR="00D72560" w:rsidRDefault="00D72560" w:rsidP="00D72560">
      <w:pPr>
        <w:rPr>
          <w:szCs w:val="28"/>
        </w:rPr>
      </w:pPr>
      <w:r>
        <w:rPr>
          <w:szCs w:val="28"/>
        </w:rPr>
        <w:t>A kecskeméti telephely a egyben a cég területi központja. Innen történnek meg a rendelések felvételei, illetve a termékek kiszállítása. A telephely egyszerűen bővíthető, nem csak számítógépek hanem akár útválasztók vagy szerverekkel.</w:t>
      </w:r>
      <w:bookmarkStart w:id="0" w:name="_GoBack"/>
      <w:bookmarkEnd w:id="0"/>
    </w:p>
    <w:p w14:paraId="27B35703" w14:textId="17D38923" w:rsidR="00D72560" w:rsidRDefault="00D72560" w:rsidP="00D72560">
      <w:pPr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2940B8FE" w14:textId="1B48C5C7" w:rsidR="00D72560" w:rsidRDefault="00D72560" w:rsidP="00D72560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>Egy fő-útválasztó: Cisco 2911</w:t>
      </w:r>
    </w:p>
    <w:p w14:paraId="51D83052" w14:textId="548665D5" w:rsidR="00D72560" w:rsidRDefault="00904109" w:rsidP="00D72560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Egy harmadik rétegű kapcsoló: Cisco 3650-24PS </w:t>
      </w:r>
      <w:proofErr w:type="spellStart"/>
      <w:r>
        <w:rPr>
          <w:szCs w:val="28"/>
        </w:rPr>
        <w:t>Multilayer-Switch</w:t>
      </w:r>
      <w:proofErr w:type="spellEnd"/>
    </w:p>
    <w:p w14:paraId="42FD6DD3" w14:textId="24E2F5B8" w:rsidR="00904109" w:rsidRDefault="00904109" w:rsidP="00D72560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>Négy második rétegű kapcsoló: Cisco 2960-24TT</w:t>
      </w:r>
    </w:p>
    <w:p w14:paraId="31F955C8" w14:textId="0BE71C07" w:rsidR="00904109" w:rsidRDefault="00904109" w:rsidP="00D72560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>Egy AP</w:t>
      </w:r>
    </w:p>
    <w:p w14:paraId="3C2AE7D3" w14:textId="622B387E" w:rsidR="00904109" w:rsidRDefault="00904109" w:rsidP="00D72560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>Kettő Windows Server</w:t>
      </w:r>
    </w:p>
    <w:p w14:paraId="2F232C0A" w14:textId="07F401A3" w:rsidR="00904109" w:rsidRPr="00D72560" w:rsidRDefault="00904109" w:rsidP="00D72560">
      <w:pPr>
        <w:pStyle w:val="Listaszerbekezds"/>
        <w:numPr>
          <w:ilvl w:val="0"/>
          <w:numId w:val="5"/>
        </w:numPr>
        <w:rPr>
          <w:szCs w:val="28"/>
        </w:rPr>
      </w:pPr>
      <w:r>
        <w:rPr>
          <w:szCs w:val="28"/>
        </w:rPr>
        <w:t>Öt felhasználói számítógép</w:t>
      </w:r>
      <w:r w:rsidR="00DD0B91">
        <w:rPr>
          <w:szCs w:val="28"/>
        </w:rPr>
        <w:t xml:space="preserve">, ezekből kettő </w:t>
      </w:r>
      <w:r w:rsidR="00DB65FE">
        <w:rPr>
          <w:szCs w:val="28"/>
        </w:rPr>
        <w:t>informatikusoknak külön kialakítva</w:t>
      </w:r>
    </w:p>
    <w:p w14:paraId="5247EFDC" w14:textId="77777777" w:rsidR="00337A54" w:rsidRDefault="00337A54" w:rsidP="00867031">
      <w:pPr>
        <w:jc w:val="center"/>
        <w:rPr>
          <w:sz w:val="28"/>
          <w:szCs w:val="28"/>
        </w:rPr>
      </w:pPr>
    </w:p>
    <w:p w14:paraId="4D10920A" w14:textId="77777777" w:rsidR="00337A54" w:rsidRDefault="00337A54" w:rsidP="00867031">
      <w:pPr>
        <w:jc w:val="center"/>
        <w:rPr>
          <w:sz w:val="28"/>
          <w:szCs w:val="28"/>
        </w:rPr>
      </w:pPr>
    </w:p>
    <w:p w14:paraId="3D8B7CCB" w14:textId="77777777" w:rsidR="00337A54" w:rsidRDefault="00337A54" w:rsidP="00867031">
      <w:pPr>
        <w:jc w:val="center"/>
        <w:rPr>
          <w:sz w:val="28"/>
          <w:szCs w:val="28"/>
        </w:rPr>
      </w:pPr>
    </w:p>
    <w:p w14:paraId="34413AA9" w14:textId="77777777" w:rsidR="00337A54" w:rsidRDefault="00337A54" w:rsidP="00867031">
      <w:pPr>
        <w:jc w:val="center"/>
        <w:rPr>
          <w:sz w:val="28"/>
          <w:szCs w:val="28"/>
        </w:rPr>
      </w:pPr>
    </w:p>
    <w:p w14:paraId="1693DF04" w14:textId="77777777" w:rsidR="00337A54" w:rsidRDefault="00337A54" w:rsidP="00867031">
      <w:pPr>
        <w:jc w:val="center"/>
        <w:rPr>
          <w:sz w:val="28"/>
          <w:szCs w:val="28"/>
        </w:rPr>
      </w:pPr>
    </w:p>
    <w:p w14:paraId="3162F41B" w14:textId="77777777" w:rsidR="00337A54" w:rsidRDefault="00337A54" w:rsidP="00867031">
      <w:pPr>
        <w:jc w:val="center"/>
        <w:rPr>
          <w:sz w:val="28"/>
          <w:szCs w:val="28"/>
        </w:rPr>
      </w:pPr>
    </w:p>
    <w:p w14:paraId="507335A0" w14:textId="77777777" w:rsidR="00337A54" w:rsidRDefault="00337A54" w:rsidP="00867031">
      <w:pPr>
        <w:jc w:val="center"/>
        <w:rPr>
          <w:sz w:val="28"/>
          <w:szCs w:val="28"/>
        </w:rPr>
      </w:pPr>
    </w:p>
    <w:p w14:paraId="350C5BCA" w14:textId="77777777" w:rsidR="00337A54" w:rsidRDefault="00337A54" w:rsidP="00867031">
      <w:pPr>
        <w:jc w:val="center"/>
        <w:rPr>
          <w:sz w:val="28"/>
          <w:szCs w:val="28"/>
        </w:rPr>
      </w:pPr>
    </w:p>
    <w:p w14:paraId="07BB3ABB" w14:textId="77777777" w:rsidR="00337A54" w:rsidRDefault="00337A54" w:rsidP="00867031">
      <w:pPr>
        <w:jc w:val="center"/>
        <w:rPr>
          <w:sz w:val="28"/>
          <w:szCs w:val="28"/>
        </w:rPr>
      </w:pPr>
    </w:p>
    <w:p w14:paraId="1915EB74" w14:textId="77777777" w:rsidR="00337A54" w:rsidRDefault="00337A54" w:rsidP="00867031">
      <w:pPr>
        <w:jc w:val="center"/>
        <w:rPr>
          <w:sz w:val="28"/>
          <w:szCs w:val="28"/>
        </w:rPr>
      </w:pPr>
    </w:p>
    <w:p w14:paraId="237710F7" w14:textId="77777777" w:rsidR="00337A54" w:rsidRDefault="00337A54" w:rsidP="00867031">
      <w:pPr>
        <w:jc w:val="center"/>
        <w:rPr>
          <w:sz w:val="28"/>
          <w:szCs w:val="28"/>
        </w:rPr>
      </w:pPr>
    </w:p>
    <w:p w14:paraId="12148ED1" w14:textId="77777777" w:rsidR="00337A54" w:rsidRDefault="00337A54" w:rsidP="00867031">
      <w:pPr>
        <w:jc w:val="center"/>
        <w:rPr>
          <w:sz w:val="28"/>
          <w:szCs w:val="28"/>
        </w:rPr>
      </w:pPr>
    </w:p>
    <w:p w14:paraId="57132A96" w14:textId="77777777" w:rsidR="00337A54" w:rsidRDefault="00337A54" w:rsidP="00867031">
      <w:pPr>
        <w:jc w:val="center"/>
        <w:rPr>
          <w:sz w:val="28"/>
          <w:szCs w:val="28"/>
        </w:rPr>
      </w:pPr>
    </w:p>
    <w:p w14:paraId="0E83976B" w14:textId="77777777" w:rsidR="00337A54" w:rsidRDefault="00337A54" w:rsidP="00867031">
      <w:pPr>
        <w:jc w:val="center"/>
        <w:rPr>
          <w:sz w:val="28"/>
          <w:szCs w:val="28"/>
        </w:rPr>
      </w:pPr>
    </w:p>
    <w:p w14:paraId="6D50423A" w14:textId="77777777" w:rsidR="00337A54" w:rsidRDefault="00337A54" w:rsidP="00867031">
      <w:pPr>
        <w:jc w:val="center"/>
        <w:rPr>
          <w:sz w:val="28"/>
          <w:szCs w:val="28"/>
        </w:rPr>
      </w:pPr>
    </w:p>
    <w:p w14:paraId="793699A0" w14:textId="77777777" w:rsidR="00337A54" w:rsidRDefault="00337A54" w:rsidP="00867031">
      <w:pPr>
        <w:jc w:val="center"/>
        <w:rPr>
          <w:sz w:val="28"/>
          <w:szCs w:val="28"/>
        </w:rPr>
      </w:pPr>
    </w:p>
    <w:p w14:paraId="17FB69E2" w14:textId="77777777" w:rsidR="00337A54" w:rsidRDefault="00337A54" w:rsidP="00867031">
      <w:pPr>
        <w:jc w:val="center"/>
        <w:rPr>
          <w:sz w:val="28"/>
          <w:szCs w:val="28"/>
        </w:rPr>
      </w:pPr>
    </w:p>
    <w:p w14:paraId="2BA0C766" w14:textId="77777777" w:rsidR="00337A54" w:rsidRDefault="00337A54" w:rsidP="00867031">
      <w:pPr>
        <w:jc w:val="center"/>
        <w:rPr>
          <w:sz w:val="28"/>
          <w:szCs w:val="28"/>
        </w:rPr>
      </w:pPr>
    </w:p>
    <w:p w14:paraId="0A594CE2" w14:textId="77777777" w:rsidR="00337A54" w:rsidRDefault="00337A54" w:rsidP="00867031">
      <w:pPr>
        <w:jc w:val="center"/>
        <w:rPr>
          <w:sz w:val="28"/>
          <w:szCs w:val="28"/>
        </w:rPr>
      </w:pPr>
    </w:p>
    <w:p w14:paraId="24148C3A" w14:textId="3774CD2D" w:rsidR="00337A54" w:rsidRDefault="00337A54" w:rsidP="00867031">
      <w:pPr>
        <w:jc w:val="center"/>
        <w:rPr>
          <w:sz w:val="28"/>
          <w:szCs w:val="28"/>
        </w:rPr>
      </w:pPr>
    </w:p>
    <w:p w14:paraId="16F00E1E" w14:textId="125A556A" w:rsidR="00AD57E8" w:rsidRDefault="00AD57E8" w:rsidP="00867031">
      <w:pPr>
        <w:jc w:val="center"/>
        <w:rPr>
          <w:sz w:val="28"/>
          <w:szCs w:val="28"/>
        </w:rPr>
      </w:pPr>
    </w:p>
    <w:p w14:paraId="2E8B860C" w14:textId="39A2393A" w:rsidR="00AD57E8" w:rsidRDefault="00AD57E8" w:rsidP="00867031">
      <w:pPr>
        <w:jc w:val="center"/>
        <w:rPr>
          <w:sz w:val="28"/>
          <w:szCs w:val="28"/>
        </w:rPr>
      </w:pPr>
    </w:p>
    <w:p w14:paraId="1F7A28C2" w14:textId="136CB480" w:rsidR="00AD57E8" w:rsidRDefault="00AD57E8" w:rsidP="00867031">
      <w:pPr>
        <w:jc w:val="center"/>
        <w:rPr>
          <w:sz w:val="28"/>
          <w:szCs w:val="28"/>
        </w:rPr>
      </w:pPr>
    </w:p>
    <w:p w14:paraId="6ED8EF99" w14:textId="7E6A597D" w:rsidR="00AD57E8" w:rsidRDefault="00AD57E8" w:rsidP="00AD57E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DB7D97" w14:textId="435450CE" w:rsidR="00867031" w:rsidRDefault="00867031" w:rsidP="0086703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Irodalom jegyzék</w:t>
      </w:r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67031">
      <w:pPr>
        <w:pStyle w:val="Listaszerbekezds"/>
        <w:numPr>
          <w:ilvl w:val="0"/>
          <w:numId w:val="2"/>
        </w:numPr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10" w:history="1">
        <w:r w:rsidRPr="00F9336C">
          <w:rPr>
            <w:rStyle w:val="Hiperhivatkozs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67031">
      <w:pPr>
        <w:jc w:val="center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2106A2" w14:textId="77777777" w:rsidR="00B648D5" w:rsidRDefault="00B648D5" w:rsidP="008C15FE">
      <w:pPr>
        <w:spacing w:after="0" w:line="240" w:lineRule="auto"/>
      </w:pPr>
      <w:r>
        <w:separator/>
      </w:r>
    </w:p>
  </w:endnote>
  <w:endnote w:type="continuationSeparator" w:id="0">
    <w:p w14:paraId="2B632FBC" w14:textId="77777777" w:rsidR="00B648D5" w:rsidRDefault="00B648D5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77722141"/>
      <w:docPartObj>
        <w:docPartGallery w:val="Page Numbers (Bottom of Page)"/>
        <w:docPartUnique/>
      </w:docPartObj>
    </w:sdtPr>
    <w:sdtContent>
      <w:p w14:paraId="1E191A9B" w14:textId="60AE8141" w:rsidR="00337A54" w:rsidRDefault="00337A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4DFB527D" w:rsidR="008C15FE" w:rsidRDefault="00337A54">
    <w:pPr>
      <w:pStyle w:val="llb"/>
    </w:pPr>
    <w:proofErr w:type="spellStart"/>
    <w:r>
      <w:t>Mot</w:t>
    </w:r>
    <w:proofErr w:type="spellEnd"/>
    <w:r>
      <w:t xml:space="preserve"> Dániel György, Nagy Zsolt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274A94" w14:textId="77777777" w:rsidR="00B648D5" w:rsidRDefault="00B648D5" w:rsidP="008C15FE">
      <w:pPr>
        <w:spacing w:after="0" w:line="240" w:lineRule="auto"/>
      </w:pPr>
      <w:r>
        <w:separator/>
      </w:r>
    </w:p>
  </w:footnote>
  <w:footnote w:type="continuationSeparator" w:id="0">
    <w:p w14:paraId="746E04F3" w14:textId="77777777" w:rsidR="00B648D5" w:rsidRDefault="00B648D5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2D3D53"/>
    <w:rsid w:val="003314DF"/>
    <w:rsid w:val="00337A54"/>
    <w:rsid w:val="00502A30"/>
    <w:rsid w:val="00606862"/>
    <w:rsid w:val="00670C11"/>
    <w:rsid w:val="00867031"/>
    <w:rsid w:val="008C15FE"/>
    <w:rsid w:val="00904109"/>
    <w:rsid w:val="009F4D13"/>
    <w:rsid w:val="00AD57E8"/>
    <w:rsid w:val="00B52A82"/>
    <w:rsid w:val="00B648D5"/>
    <w:rsid w:val="00B75E9B"/>
    <w:rsid w:val="00BC11BC"/>
    <w:rsid w:val="00C25389"/>
    <w:rsid w:val="00D624B3"/>
    <w:rsid w:val="00D72560"/>
    <w:rsid w:val="00DB65FE"/>
    <w:rsid w:val="00DD0B91"/>
    <w:rsid w:val="00E25E3D"/>
    <w:rsid w:val="00F8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2749E2"/>
  <w15:chartTrackingRefBased/>
  <w15:docId w15:val="{55900F01-6A73-412D-9D03-BE98CEB13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C15FE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C15FE"/>
  </w:style>
  <w:style w:type="paragraph" w:styleId="llb">
    <w:name w:val="footer"/>
    <w:basedOn w:val="Norml"/>
    <w:link w:val="llb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C15FE"/>
  </w:style>
  <w:style w:type="character" w:styleId="Hiperhivatkozs">
    <w:name w:val="Hyperlink"/>
    <w:basedOn w:val="Bekezdsalapbettpusa"/>
    <w:uiPriority w:val="99"/>
    <w:unhideWhenUsed/>
    <w:rsid w:val="0086703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670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community.cisco.com/t5/networking-knowledge-base/ccna-command-summary/ta-p/404177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3006AA-A9DD-4D80-B956-FB583FFB0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414</Words>
  <Characters>2859</Characters>
  <Application>Microsoft Office Word</Application>
  <DocSecurity>0</DocSecurity>
  <Lines>23</Lines>
  <Paragraphs>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Rendszergazda</cp:lastModifiedBy>
  <cp:revision>5</cp:revision>
  <dcterms:created xsi:type="dcterms:W3CDTF">2026-01-28T08:17:00Z</dcterms:created>
  <dcterms:modified xsi:type="dcterms:W3CDTF">2026-02-24T12:31:00Z</dcterms:modified>
</cp:coreProperties>
</file>