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731" w:rsidRPr="00E65731" w:rsidRDefault="00E65731" w:rsidP="00E6573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65731">
        <w:rPr>
          <w:rFonts w:ascii="Tahoma" w:eastAsia="Times New Roman" w:hAnsi="Tahoma" w:cs="Tahoma"/>
          <w:color w:val="000000"/>
          <w:sz w:val="30"/>
          <w:szCs w:val="30"/>
          <w:bdr w:val="none" w:sz="0" w:space="0" w:color="auto" w:frame="1"/>
        </w:rPr>
        <w:t>Captain of ISREALs Host</w:t>
      </w:r>
      <w:r w:rsidRPr="00E65731">
        <w:rPr>
          <w:rFonts w:ascii="Tahoma" w:eastAsia="Times New Roman" w:hAnsi="Tahoma" w:cs="Tahoma"/>
          <w:color w:val="000000"/>
          <w:sz w:val="30"/>
          <w:szCs w:val="30"/>
          <w:bdr w:val="none" w:sz="0" w:space="0" w:color="auto" w:frame="1"/>
        </w:rPr>
        <w:br/>
      </w:r>
    </w:p>
    <w:p w:rsidR="00E65731" w:rsidRPr="00E65731" w:rsidRDefault="00E65731" w:rsidP="00E65731">
      <w:pPr>
        <w:spacing w:before="210" w:after="210" w:line="270" w:lineRule="atLeast"/>
        <w:textAlignment w:val="baseline"/>
        <w:rPr>
          <w:rFonts w:ascii="Tahoma" w:eastAsia="Times New Roman" w:hAnsi="Tahoma" w:cs="Tahoma"/>
          <w:sz w:val="40"/>
          <w:szCs w:val="40"/>
        </w:rPr>
      </w:pPr>
      <w:r w:rsidRPr="00E65731">
        <w:rPr>
          <w:rFonts w:ascii="Tahoma" w:eastAsia="Times New Roman" w:hAnsi="Tahoma" w:cs="Tahoma"/>
          <w:sz w:val="40"/>
          <w:szCs w:val="40"/>
        </w:rPr>
        <w:t>Captain of Israel's host, and Guide</w:t>
      </w:r>
      <w:r w:rsidRPr="00E65731">
        <w:rPr>
          <w:rFonts w:ascii="Tahoma" w:eastAsia="Times New Roman" w:hAnsi="Tahoma" w:cs="Tahoma"/>
          <w:sz w:val="40"/>
          <w:szCs w:val="40"/>
        </w:rPr>
        <w:br/>
        <w:t>Of all who seek the land above,</w:t>
      </w:r>
      <w:r w:rsidRPr="00E65731">
        <w:rPr>
          <w:rFonts w:ascii="Tahoma" w:eastAsia="Times New Roman" w:hAnsi="Tahoma" w:cs="Tahoma"/>
          <w:sz w:val="40"/>
          <w:szCs w:val="40"/>
        </w:rPr>
        <w:br/>
        <w:t>Beneath Thy shadow we abide,</w:t>
      </w:r>
      <w:r w:rsidRPr="00E65731">
        <w:rPr>
          <w:rFonts w:ascii="Tahoma" w:eastAsia="Times New Roman" w:hAnsi="Tahoma" w:cs="Tahoma"/>
          <w:sz w:val="40"/>
          <w:szCs w:val="40"/>
        </w:rPr>
        <w:br/>
        <w:t>The cloud of Thy prot</w:t>
      </w:r>
      <w:bookmarkStart w:id="0" w:name="_GoBack"/>
      <w:bookmarkEnd w:id="0"/>
      <w:r w:rsidRPr="00E65731">
        <w:rPr>
          <w:rFonts w:ascii="Tahoma" w:eastAsia="Times New Roman" w:hAnsi="Tahoma" w:cs="Tahoma"/>
          <w:sz w:val="40"/>
          <w:szCs w:val="40"/>
        </w:rPr>
        <w:t>ecting love;</w:t>
      </w:r>
      <w:r w:rsidRPr="00E65731">
        <w:rPr>
          <w:rFonts w:ascii="Tahoma" w:eastAsia="Times New Roman" w:hAnsi="Tahoma" w:cs="Tahoma"/>
          <w:sz w:val="40"/>
          <w:szCs w:val="40"/>
        </w:rPr>
        <w:br/>
        <w:t>Our strength, Thy grace; our rule, Thy Word;</w:t>
      </w:r>
      <w:r w:rsidRPr="00E65731">
        <w:rPr>
          <w:rFonts w:ascii="Tahoma" w:eastAsia="Times New Roman" w:hAnsi="Tahoma" w:cs="Tahoma"/>
          <w:sz w:val="40"/>
          <w:szCs w:val="40"/>
        </w:rPr>
        <w:br/>
        <w:t>Our end, the glory of the Lord.</w:t>
      </w:r>
    </w:p>
    <w:p w:rsidR="00E65731" w:rsidRDefault="00E65731" w:rsidP="00E65731">
      <w:pPr>
        <w:spacing w:before="210" w:after="210" w:line="270" w:lineRule="atLeast"/>
        <w:textAlignment w:val="baseline"/>
        <w:rPr>
          <w:rFonts w:ascii="Tahoma" w:eastAsia="Times New Roman" w:hAnsi="Tahoma" w:cs="Tahoma"/>
          <w:sz w:val="40"/>
          <w:szCs w:val="40"/>
        </w:rPr>
      </w:pPr>
    </w:p>
    <w:p w:rsidR="00E65731" w:rsidRPr="00E65731" w:rsidRDefault="00E65731" w:rsidP="00E65731">
      <w:pPr>
        <w:spacing w:before="210" w:after="210" w:line="270" w:lineRule="atLeast"/>
        <w:textAlignment w:val="baseline"/>
        <w:rPr>
          <w:rFonts w:ascii="Tahoma" w:eastAsia="Times New Roman" w:hAnsi="Tahoma" w:cs="Tahoma"/>
          <w:sz w:val="40"/>
          <w:szCs w:val="40"/>
        </w:rPr>
      </w:pPr>
      <w:r w:rsidRPr="00E65731">
        <w:rPr>
          <w:rFonts w:ascii="Tahoma" w:eastAsia="Times New Roman" w:hAnsi="Tahoma" w:cs="Tahoma"/>
          <w:sz w:val="40"/>
          <w:szCs w:val="40"/>
        </w:rPr>
        <w:t>By Thine unerring Spirit led</w:t>
      </w:r>
      <w:proofErr w:type="gramStart"/>
      <w:r w:rsidRPr="00E65731">
        <w:rPr>
          <w:rFonts w:ascii="Tahoma" w:eastAsia="Times New Roman" w:hAnsi="Tahoma" w:cs="Tahoma"/>
          <w:sz w:val="40"/>
          <w:szCs w:val="40"/>
        </w:rPr>
        <w:t>,</w:t>
      </w:r>
      <w:proofErr w:type="gramEnd"/>
      <w:r w:rsidRPr="00E65731">
        <w:rPr>
          <w:rFonts w:ascii="Tahoma" w:eastAsia="Times New Roman" w:hAnsi="Tahoma" w:cs="Tahoma"/>
          <w:sz w:val="40"/>
          <w:szCs w:val="40"/>
        </w:rPr>
        <w:br/>
        <w:t>We shall not in the desert stray;</w:t>
      </w:r>
      <w:r w:rsidRPr="00E65731">
        <w:rPr>
          <w:rFonts w:ascii="Tahoma" w:eastAsia="Times New Roman" w:hAnsi="Tahoma" w:cs="Tahoma"/>
          <w:sz w:val="40"/>
          <w:szCs w:val="40"/>
        </w:rPr>
        <w:br/>
        <w:t>We shall not full direction need</w:t>
      </w:r>
      <w:r w:rsidRPr="00E65731">
        <w:rPr>
          <w:rFonts w:ascii="Tahoma" w:eastAsia="Times New Roman" w:hAnsi="Tahoma" w:cs="Tahoma"/>
          <w:sz w:val="40"/>
          <w:szCs w:val="40"/>
        </w:rPr>
        <w:br/>
        <w:t>Nor miss our providential way;</w:t>
      </w:r>
      <w:r w:rsidRPr="00E65731">
        <w:rPr>
          <w:rFonts w:ascii="Tahoma" w:eastAsia="Times New Roman" w:hAnsi="Tahoma" w:cs="Tahoma"/>
          <w:sz w:val="40"/>
          <w:szCs w:val="40"/>
        </w:rPr>
        <w:br/>
        <w:t>As far from danger as from fear,</w:t>
      </w:r>
      <w:r w:rsidRPr="00E65731">
        <w:rPr>
          <w:rFonts w:ascii="Tahoma" w:eastAsia="Times New Roman" w:hAnsi="Tahoma" w:cs="Tahoma"/>
          <w:sz w:val="40"/>
          <w:szCs w:val="40"/>
        </w:rPr>
        <w:br/>
        <w:t>While Love, almighty Love, is near.</w:t>
      </w:r>
    </w:p>
    <w:p w:rsidR="00E65731" w:rsidRDefault="00E65731" w:rsidP="00E65731">
      <w:pPr>
        <w:spacing w:before="210" w:after="210" w:line="270" w:lineRule="atLeast"/>
        <w:textAlignment w:val="baseline"/>
        <w:rPr>
          <w:rFonts w:ascii="Tahoma" w:eastAsia="Times New Roman" w:hAnsi="Tahoma" w:cs="Tahoma"/>
          <w:sz w:val="40"/>
          <w:szCs w:val="40"/>
        </w:rPr>
      </w:pPr>
    </w:p>
    <w:p w:rsidR="00E65731" w:rsidRDefault="00E65731" w:rsidP="00E65731">
      <w:pPr>
        <w:spacing w:before="210" w:after="210" w:line="270" w:lineRule="atLeast"/>
        <w:textAlignment w:val="baseline"/>
        <w:rPr>
          <w:rFonts w:ascii="Tahoma" w:eastAsia="Times New Roman" w:hAnsi="Tahoma" w:cs="Tahoma"/>
          <w:sz w:val="40"/>
          <w:szCs w:val="40"/>
        </w:rPr>
      </w:pPr>
    </w:p>
    <w:p w:rsidR="00E65731" w:rsidRDefault="00E65731" w:rsidP="00E65731">
      <w:pPr>
        <w:spacing w:before="210" w:after="210" w:line="270" w:lineRule="atLeast"/>
        <w:textAlignment w:val="baseline"/>
        <w:rPr>
          <w:rFonts w:ascii="Tahoma" w:eastAsia="Times New Roman" w:hAnsi="Tahoma" w:cs="Tahoma"/>
          <w:sz w:val="40"/>
          <w:szCs w:val="40"/>
        </w:rPr>
      </w:pPr>
    </w:p>
    <w:p w:rsidR="00E65731" w:rsidRDefault="00E65731" w:rsidP="00E65731">
      <w:pPr>
        <w:spacing w:before="210" w:after="210" w:line="270" w:lineRule="atLeast"/>
        <w:textAlignment w:val="baseline"/>
        <w:rPr>
          <w:rFonts w:ascii="Tahoma" w:eastAsia="Times New Roman" w:hAnsi="Tahoma" w:cs="Tahoma"/>
          <w:sz w:val="40"/>
          <w:szCs w:val="40"/>
        </w:rPr>
      </w:pPr>
      <w:r w:rsidRPr="00E65731">
        <w:rPr>
          <w:rFonts w:ascii="Tahoma" w:eastAsia="Times New Roman" w:hAnsi="Tahoma" w:cs="Tahoma"/>
          <w:sz w:val="40"/>
          <w:szCs w:val="40"/>
        </w:rPr>
        <w:t>Captain of Israel's host, and Guide</w:t>
      </w:r>
      <w:r w:rsidRPr="00E65731">
        <w:rPr>
          <w:rFonts w:ascii="Tahoma" w:eastAsia="Times New Roman" w:hAnsi="Tahoma" w:cs="Tahoma"/>
          <w:sz w:val="40"/>
          <w:szCs w:val="40"/>
        </w:rPr>
        <w:br/>
        <w:t>Of all who seek the land above,</w:t>
      </w:r>
      <w:r w:rsidRPr="00E65731">
        <w:rPr>
          <w:rFonts w:ascii="Tahoma" w:eastAsia="Times New Roman" w:hAnsi="Tahoma" w:cs="Tahoma"/>
          <w:sz w:val="40"/>
          <w:szCs w:val="40"/>
        </w:rPr>
        <w:br/>
        <w:t>Beneath Thy shadow we abide,</w:t>
      </w:r>
      <w:r w:rsidRPr="00E65731">
        <w:rPr>
          <w:rFonts w:ascii="Tahoma" w:eastAsia="Times New Roman" w:hAnsi="Tahoma" w:cs="Tahoma"/>
          <w:sz w:val="40"/>
          <w:szCs w:val="40"/>
        </w:rPr>
        <w:br/>
        <w:t>The cloud of Thy protecting love;</w:t>
      </w:r>
      <w:r w:rsidRPr="00E65731">
        <w:rPr>
          <w:rFonts w:ascii="Tahoma" w:eastAsia="Times New Roman" w:hAnsi="Tahoma" w:cs="Tahoma"/>
          <w:sz w:val="40"/>
          <w:szCs w:val="40"/>
        </w:rPr>
        <w:br/>
        <w:t>Our strength, Thy grace; our rule, Thy Word;</w:t>
      </w:r>
      <w:r w:rsidRPr="00E65731">
        <w:rPr>
          <w:rFonts w:ascii="Tahoma" w:eastAsia="Times New Roman" w:hAnsi="Tahoma" w:cs="Tahoma"/>
          <w:sz w:val="40"/>
          <w:szCs w:val="40"/>
        </w:rPr>
        <w:br/>
        <w:t>Our end, the glory of the Lord.</w:t>
      </w:r>
    </w:p>
    <w:p w:rsidR="00E65731" w:rsidRPr="00E65731" w:rsidRDefault="00E65731" w:rsidP="00E65731">
      <w:pPr>
        <w:spacing w:before="210" w:after="210" w:line="270" w:lineRule="atLeast"/>
        <w:textAlignment w:val="baseline"/>
        <w:rPr>
          <w:rFonts w:ascii="Tahoma" w:eastAsia="Times New Roman" w:hAnsi="Tahoma" w:cs="Tahoma"/>
          <w:sz w:val="40"/>
          <w:szCs w:val="40"/>
        </w:rPr>
      </w:pPr>
    </w:p>
    <w:p w:rsidR="0021701A" w:rsidRPr="00E65731" w:rsidRDefault="00E65731">
      <w:pPr>
        <w:rPr>
          <w:sz w:val="30"/>
          <w:szCs w:val="30"/>
        </w:rPr>
      </w:pPr>
      <w:r w:rsidRPr="00E65731">
        <w:rPr>
          <w:rFonts w:ascii="Tahoma" w:eastAsia="Times New Roman" w:hAnsi="Tahoma" w:cs="Tahoma"/>
          <w:sz w:val="40"/>
          <w:szCs w:val="40"/>
        </w:rPr>
        <w:t>Our strength, Thy grace; our rule, Thy Word</w:t>
      </w:r>
      <w:proofErr w:type="gramStart"/>
      <w:r w:rsidRPr="00E65731">
        <w:rPr>
          <w:rFonts w:ascii="Tahoma" w:eastAsia="Times New Roman" w:hAnsi="Tahoma" w:cs="Tahoma"/>
          <w:sz w:val="40"/>
          <w:szCs w:val="40"/>
        </w:rPr>
        <w:t>;</w:t>
      </w:r>
      <w:proofErr w:type="gramEnd"/>
      <w:r w:rsidRPr="00E65731">
        <w:rPr>
          <w:rFonts w:ascii="Tahoma" w:eastAsia="Times New Roman" w:hAnsi="Tahoma" w:cs="Tahoma"/>
          <w:sz w:val="40"/>
          <w:szCs w:val="40"/>
        </w:rPr>
        <w:br/>
        <w:t>Our end, the glory of the Lord.</w:t>
      </w:r>
    </w:p>
    <w:sectPr w:rsidR="0021701A" w:rsidRPr="00E65731" w:rsidSect="00E65731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31"/>
    <w:rsid w:val="0021701A"/>
    <w:rsid w:val="00E6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CA3E5-5217-430F-AA1A-1CC6A5BA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7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5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1</cp:revision>
  <dcterms:created xsi:type="dcterms:W3CDTF">2015-12-04T18:44:00Z</dcterms:created>
  <dcterms:modified xsi:type="dcterms:W3CDTF">2015-12-04T18:47:00Z</dcterms:modified>
</cp:coreProperties>
</file>