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8A8" w:rsidRDefault="007008A8" w:rsidP="001E7A03">
      <w:pPr>
        <w:pStyle w:val="NormalWeb"/>
        <w:shd w:val="clear" w:color="auto" w:fill="F0EDD3"/>
        <w:spacing w:before="144" w:beforeAutospacing="0" w:after="288" w:afterAutospacing="0" w:line="300" w:lineRule="atLeast"/>
        <w:rPr>
          <w:rFonts w:ascii="Verdana" w:hAnsi="Verdana"/>
          <w:b/>
          <w:color w:val="0A3F64"/>
          <w:sz w:val="28"/>
          <w:szCs w:val="28"/>
          <w:u w:val="single"/>
        </w:rPr>
      </w:pPr>
      <w:bookmarkStart w:id="0" w:name="_GoBack"/>
      <w:bookmarkEnd w:id="0"/>
      <w:r w:rsidRPr="007008A8">
        <w:rPr>
          <w:rFonts w:ascii="Verdana" w:hAnsi="Verdana"/>
          <w:b/>
          <w:color w:val="0A3F64"/>
          <w:sz w:val="28"/>
          <w:szCs w:val="28"/>
          <w:u w:val="single"/>
        </w:rPr>
        <w:t xml:space="preserve">I’m Pressing </w:t>
      </w:r>
      <w:proofErr w:type="gramStart"/>
      <w:r w:rsidRPr="007008A8">
        <w:rPr>
          <w:rFonts w:ascii="Verdana" w:hAnsi="Verdana"/>
          <w:b/>
          <w:color w:val="0A3F64"/>
          <w:sz w:val="28"/>
          <w:szCs w:val="28"/>
          <w:u w:val="single"/>
        </w:rPr>
        <w:t>On The</w:t>
      </w:r>
      <w:proofErr w:type="gramEnd"/>
      <w:r w:rsidRPr="007008A8">
        <w:rPr>
          <w:rFonts w:ascii="Verdana" w:hAnsi="Verdana"/>
          <w:b/>
          <w:color w:val="0A3F64"/>
          <w:sz w:val="28"/>
          <w:szCs w:val="28"/>
          <w:u w:val="single"/>
        </w:rPr>
        <w:t xml:space="preserve"> Upward Way</w:t>
      </w:r>
    </w:p>
    <w:p w:rsidR="001E7A03" w:rsidRPr="007008A8" w:rsidRDefault="001E7A03" w:rsidP="001E7A03">
      <w:pPr>
        <w:pStyle w:val="NormalWeb"/>
        <w:shd w:val="clear" w:color="auto" w:fill="F0EDD3"/>
        <w:spacing w:before="144" w:beforeAutospacing="0" w:after="288" w:afterAutospacing="0" w:line="300" w:lineRule="atLeast"/>
        <w:rPr>
          <w:rFonts w:ascii="Verdana" w:hAnsi="Verdana"/>
          <w:b/>
          <w:color w:val="0A3F64"/>
          <w:sz w:val="28"/>
          <w:szCs w:val="28"/>
          <w:u w:val="single"/>
        </w:rPr>
      </w:pPr>
      <w:r w:rsidRPr="007008A8">
        <w:rPr>
          <w:rFonts w:ascii="Verdana" w:hAnsi="Verdana"/>
          <w:color w:val="0A3F64"/>
          <w:sz w:val="28"/>
          <w:szCs w:val="28"/>
        </w:rPr>
        <w:t>1. I'm pressing on the upward way,</w:t>
      </w:r>
      <w:r w:rsidRPr="007008A8">
        <w:rPr>
          <w:rFonts w:ascii="Verdana" w:hAnsi="Verdana"/>
          <w:color w:val="0A3F64"/>
          <w:sz w:val="28"/>
          <w:szCs w:val="28"/>
        </w:rPr>
        <w:br/>
        <w:t xml:space="preserve">New height I'm gaining </w:t>
      </w:r>
      <w:proofErr w:type="spellStart"/>
      <w:r w:rsidRPr="007008A8">
        <w:rPr>
          <w:rFonts w:ascii="Verdana" w:hAnsi="Verdana"/>
          <w:color w:val="0A3F64"/>
          <w:sz w:val="28"/>
          <w:szCs w:val="28"/>
        </w:rPr>
        <w:t>ev'ry</w:t>
      </w:r>
      <w:proofErr w:type="spellEnd"/>
      <w:r w:rsidRPr="007008A8">
        <w:rPr>
          <w:rFonts w:ascii="Verdana" w:hAnsi="Verdana"/>
          <w:color w:val="0A3F64"/>
          <w:sz w:val="28"/>
          <w:szCs w:val="28"/>
        </w:rPr>
        <w:t xml:space="preserve"> day;</w:t>
      </w:r>
      <w:r w:rsidRPr="007008A8">
        <w:rPr>
          <w:rFonts w:ascii="Verdana" w:hAnsi="Verdana"/>
          <w:color w:val="0A3F64"/>
          <w:sz w:val="28"/>
          <w:szCs w:val="28"/>
        </w:rPr>
        <w:br/>
        <w:t>Still praying as I onward bound,</w:t>
      </w:r>
      <w:r w:rsidRPr="007008A8">
        <w:rPr>
          <w:rFonts w:ascii="Verdana" w:hAnsi="Verdana"/>
          <w:color w:val="0A3F64"/>
          <w:sz w:val="28"/>
          <w:szCs w:val="28"/>
        </w:rPr>
        <w:br/>
        <w:t>"Lord, plant my feet on higher ground."</w:t>
      </w:r>
    </w:p>
    <w:p w:rsidR="001E7A03" w:rsidRPr="007008A8" w:rsidRDefault="001E7A03" w:rsidP="001E7A03">
      <w:pPr>
        <w:pStyle w:val="NormalWeb"/>
        <w:shd w:val="clear" w:color="auto" w:fill="F0EDD3"/>
        <w:spacing w:before="144" w:beforeAutospacing="0" w:after="288" w:afterAutospacing="0" w:line="300" w:lineRule="atLeast"/>
        <w:rPr>
          <w:rFonts w:ascii="Verdana" w:hAnsi="Verdana"/>
          <w:color w:val="0A3F64"/>
          <w:sz w:val="28"/>
          <w:szCs w:val="28"/>
        </w:rPr>
      </w:pPr>
      <w:r w:rsidRPr="007008A8">
        <w:rPr>
          <w:rFonts w:ascii="Verdana" w:hAnsi="Verdana"/>
          <w:b/>
          <w:color w:val="0A3F64"/>
          <w:sz w:val="28"/>
          <w:szCs w:val="28"/>
        </w:rPr>
        <w:t>Refrain:</w:t>
      </w:r>
      <w:r w:rsidRPr="007008A8">
        <w:rPr>
          <w:rFonts w:ascii="Verdana" w:hAnsi="Verdana"/>
          <w:color w:val="0A3F64"/>
          <w:sz w:val="28"/>
          <w:szCs w:val="28"/>
        </w:rPr>
        <w:br/>
        <w:t>Lord, lift me up and let me stand,</w:t>
      </w:r>
      <w:r w:rsidRPr="007008A8">
        <w:rPr>
          <w:rFonts w:ascii="Verdana" w:hAnsi="Verdana"/>
          <w:color w:val="0A3F64"/>
          <w:sz w:val="28"/>
          <w:szCs w:val="28"/>
        </w:rPr>
        <w:br/>
        <w:t>By faith, on heaven's table-land,</w:t>
      </w:r>
      <w:r w:rsidRPr="007008A8">
        <w:rPr>
          <w:rFonts w:ascii="Verdana" w:hAnsi="Verdana"/>
          <w:color w:val="0A3F64"/>
          <w:sz w:val="28"/>
          <w:szCs w:val="28"/>
        </w:rPr>
        <w:br/>
        <w:t>A higher plane than I have found;</w:t>
      </w:r>
      <w:r w:rsidRPr="007008A8">
        <w:rPr>
          <w:rFonts w:ascii="Verdana" w:hAnsi="Verdana"/>
          <w:color w:val="0A3F64"/>
          <w:sz w:val="28"/>
          <w:szCs w:val="28"/>
        </w:rPr>
        <w:br/>
        <w:t>Lord, plant my feet on higher ground.</w:t>
      </w:r>
    </w:p>
    <w:p w:rsidR="001E7A03" w:rsidRPr="007008A8" w:rsidRDefault="001E7A03" w:rsidP="001E7A03">
      <w:pPr>
        <w:pStyle w:val="NormalWeb"/>
        <w:shd w:val="clear" w:color="auto" w:fill="F0EDD3"/>
        <w:spacing w:before="144" w:beforeAutospacing="0" w:after="288" w:afterAutospacing="0" w:line="300" w:lineRule="atLeast"/>
        <w:rPr>
          <w:rFonts w:ascii="Verdana" w:hAnsi="Verdana"/>
          <w:color w:val="0A3F64"/>
          <w:sz w:val="28"/>
          <w:szCs w:val="28"/>
        </w:rPr>
      </w:pPr>
      <w:r w:rsidRPr="007008A8">
        <w:rPr>
          <w:rFonts w:ascii="Verdana" w:hAnsi="Verdana"/>
          <w:color w:val="0A3F64"/>
          <w:sz w:val="28"/>
          <w:szCs w:val="28"/>
        </w:rPr>
        <w:t>2. My heart has no desire to stay</w:t>
      </w:r>
      <w:r w:rsidRPr="007008A8">
        <w:rPr>
          <w:rFonts w:ascii="Verdana" w:hAnsi="Verdana"/>
          <w:color w:val="0A3F64"/>
          <w:sz w:val="28"/>
          <w:szCs w:val="28"/>
        </w:rPr>
        <w:br/>
        <w:t>Where doubts arise and fears dismay</w:t>
      </w:r>
      <w:proofErr w:type="gramStart"/>
      <w:r w:rsidRPr="007008A8">
        <w:rPr>
          <w:rFonts w:ascii="Verdana" w:hAnsi="Verdana"/>
          <w:color w:val="0A3F64"/>
          <w:sz w:val="28"/>
          <w:szCs w:val="28"/>
        </w:rPr>
        <w:t>;</w:t>
      </w:r>
      <w:proofErr w:type="gramEnd"/>
      <w:r w:rsidRPr="007008A8">
        <w:rPr>
          <w:rFonts w:ascii="Verdana" w:hAnsi="Verdana"/>
          <w:color w:val="0A3F64"/>
          <w:sz w:val="28"/>
          <w:szCs w:val="28"/>
        </w:rPr>
        <w:br/>
        <w:t>Though some may dwell where these abound,</w:t>
      </w:r>
      <w:r w:rsidRPr="007008A8">
        <w:rPr>
          <w:rFonts w:ascii="Verdana" w:hAnsi="Verdana"/>
          <w:color w:val="0A3F64"/>
          <w:sz w:val="28"/>
          <w:szCs w:val="28"/>
        </w:rPr>
        <w:br/>
        <w:t xml:space="preserve">My prayer, my aim is higher ground.  </w:t>
      </w:r>
    </w:p>
    <w:p w:rsidR="001E7A03" w:rsidRPr="007008A8" w:rsidRDefault="001E7A03" w:rsidP="001E7A03">
      <w:pPr>
        <w:pStyle w:val="NormalWeb"/>
        <w:shd w:val="clear" w:color="auto" w:fill="F0EDD3"/>
        <w:spacing w:before="144" w:beforeAutospacing="0" w:after="288" w:afterAutospacing="0" w:line="300" w:lineRule="atLeast"/>
        <w:rPr>
          <w:rFonts w:ascii="Verdana" w:hAnsi="Verdana"/>
          <w:b/>
          <w:color w:val="0A3F64"/>
          <w:sz w:val="28"/>
          <w:szCs w:val="28"/>
        </w:rPr>
      </w:pPr>
      <w:r w:rsidRPr="007008A8">
        <w:rPr>
          <w:rFonts w:ascii="Verdana" w:hAnsi="Verdana"/>
          <w:color w:val="0A3F64"/>
          <w:sz w:val="28"/>
          <w:szCs w:val="28"/>
        </w:rPr>
        <w:t xml:space="preserve"> </w:t>
      </w:r>
      <w:r w:rsidR="007008A8" w:rsidRPr="007008A8">
        <w:rPr>
          <w:rFonts w:ascii="Verdana" w:hAnsi="Verdana"/>
          <w:b/>
          <w:color w:val="0A3F64"/>
          <w:sz w:val="28"/>
          <w:szCs w:val="28"/>
        </w:rPr>
        <w:t>Refrain:</w:t>
      </w:r>
    </w:p>
    <w:p w:rsidR="001E7A03" w:rsidRPr="007008A8" w:rsidRDefault="001E7A03" w:rsidP="001E7A03">
      <w:pPr>
        <w:pStyle w:val="NormalWeb"/>
        <w:shd w:val="clear" w:color="auto" w:fill="F0EDD3"/>
        <w:spacing w:before="144" w:beforeAutospacing="0" w:after="288" w:afterAutospacing="0" w:line="300" w:lineRule="atLeast"/>
        <w:rPr>
          <w:rFonts w:ascii="Verdana" w:hAnsi="Verdana"/>
          <w:color w:val="0A3F64"/>
          <w:sz w:val="28"/>
          <w:szCs w:val="28"/>
        </w:rPr>
      </w:pPr>
      <w:r w:rsidRPr="007008A8">
        <w:rPr>
          <w:rFonts w:ascii="Verdana" w:hAnsi="Verdana"/>
          <w:color w:val="0A3F64"/>
          <w:sz w:val="28"/>
          <w:szCs w:val="28"/>
        </w:rPr>
        <w:t>Lord, lift me up and let me stand,</w:t>
      </w:r>
      <w:r w:rsidRPr="007008A8">
        <w:rPr>
          <w:rFonts w:ascii="Verdana" w:hAnsi="Verdana"/>
          <w:color w:val="0A3F64"/>
          <w:sz w:val="28"/>
          <w:szCs w:val="28"/>
        </w:rPr>
        <w:br/>
        <w:t>By faith, on heaven's table-land,</w:t>
      </w:r>
      <w:r w:rsidRPr="007008A8">
        <w:rPr>
          <w:rFonts w:ascii="Verdana" w:hAnsi="Verdana"/>
          <w:color w:val="0A3F64"/>
          <w:sz w:val="28"/>
          <w:szCs w:val="28"/>
        </w:rPr>
        <w:br/>
        <w:t>A higher plane than I have found;</w:t>
      </w:r>
      <w:r w:rsidRPr="007008A8">
        <w:rPr>
          <w:rFonts w:ascii="Verdana" w:hAnsi="Verdana"/>
          <w:color w:val="0A3F64"/>
          <w:sz w:val="28"/>
          <w:szCs w:val="28"/>
        </w:rPr>
        <w:br/>
        <w:t>Lord, plant my feet on higher ground.</w:t>
      </w:r>
    </w:p>
    <w:p w:rsidR="007008A8" w:rsidRPr="007008A8" w:rsidRDefault="007008A8" w:rsidP="001E7A03">
      <w:pPr>
        <w:pStyle w:val="NormalWeb"/>
        <w:shd w:val="clear" w:color="auto" w:fill="F0EDD3"/>
        <w:spacing w:before="144" w:beforeAutospacing="0" w:after="288" w:afterAutospacing="0" w:line="300" w:lineRule="atLeast"/>
        <w:rPr>
          <w:rFonts w:ascii="Verdana" w:hAnsi="Verdana"/>
          <w:color w:val="0A3F64"/>
          <w:sz w:val="28"/>
          <w:szCs w:val="28"/>
        </w:rPr>
      </w:pPr>
    </w:p>
    <w:p w:rsidR="007008A8" w:rsidRPr="007008A8" w:rsidRDefault="007008A8" w:rsidP="001E7A03">
      <w:pPr>
        <w:pStyle w:val="NormalWeb"/>
        <w:shd w:val="clear" w:color="auto" w:fill="F0EDD3"/>
        <w:spacing w:before="144" w:beforeAutospacing="0" w:after="288" w:afterAutospacing="0" w:line="300" w:lineRule="atLeast"/>
        <w:rPr>
          <w:rFonts w:ascii="Verdana" w:hAnsi="Verdana"/>
          <w:color w:val="0A3F64"/>
          <w:sz w:val="28"/>
          <w:szCs w:val="28"/>
        </w:rPr>
      </w:pPr>
    </w:p>
    <w:p w:rsidR="007008A8" w:rsidRPr="007008A8" w:rsidRDefault="007008A8" w:rsidP="001E7A03">
      <w:pPr>
        <w:pStyle w:val="NormalWeb"/>
        <w:shd w:val="clear" w:color="auto" w:fill="F0EDD3"/>
        <w:spacing w:before="144" w:beforeAutospacing="0" w:after="288" w:afterAutospacing="0" w:line="300" w:lineRule="atLeast"/>
        <w:rPr>
          <w:rFonts w:ascii="Verdana" w:hAnsi="Verdana"/>
          <w:color w:val="0A3F64"/>
          <w:sz w:val="28"/>
          <w:szCs w:val="28"/>
        </w:rPr>
      </w:pPr>
    </w:p>
    <w:p w:rsidR="007008A8" w:rsidRPr="007008A8" w:rsidRDefault="001E7A03" w:rsidP="001E7A03">
      <w:pPr>
        <w:pStyle w:val="NormalWeb"/>
        <w:shd w:val="clear" w:color="auto" w:fill="F0EDD3"/>
        <w:spacing w:before="144" w:beforeAutospacing="0" w:after="288" w:afterAutospacing="0" w:line="300" w:lineRule="atLeast"/>
        <w:rPr>
          <w:rFonts w:ascii="Verdana" w:hAnsi="Verdana"/>
          <w:color w:val="0A3F64"/>
          <w:sz w:val="28"/>
          <w:szCs w:val="28"/>
        </w:rPr>
      </w:pPr>
      <w:r w:rsidRPr="007008A8">
        <w:rPr>
          <w:rFonts w:ascii="Verdana" w:hAnsi="Verdana"/>
          <w:color w:val="0A3F64"/>
          <w:sz w:val="28"/>
          <w:szCs w:val="28"/>
        </w:rPr>
        <w:t>3. I want to live above the world</w:t>
      </w:r>
      <w:proofErr w:type="gramStart"/>
      <w:r w:rsidRPr="007008A8">
        <w:rPr>
          <w:rFonts w:ascii="Verdana" w:hAnsi="Verdana"/>
          <w:color w:val="0A3F64"/>
          <w:sz w:val="28"/>
          <w:szCs w:val="28"/>
        </w:rPr>
        <w:t>,</w:t>
      </w:r>
      <w:proofErr w:type="gramEnd"/>
      <w:r w:rsidRPr="007008A8">
        <w:rPr>
          <w:rFonts w:ascii="Verdana" w:hAnsi="Verdana"/>
          <w:color w:val="0A3F64"/>
          <w:sz w:val="28"/>
          <w:szCs w:val="28"/>
        </w:rPr>
        <w:br/>
        <w:t>Though Satan's darts at me are hurled;</w:t>
      </w:r>
      <w:r w:rsidRPr="007008A8">
        <w:rPr>
          <w:rFonts w:ascii="Verdana" w:hAnsi="Verdana"/>
          <w:color w:val="0A3F64"/>
          <w:sz w:val="28"/>
          <w:szCs w:val="28"/>
        </w:rPr>
        <w:br/>
        <w:t>For fai</w:t>
      </w:r>
      <w:r w:rsidR="007008A8" w:rsidRPr="007008A8">
        <w:rPr>
          <w:rFonts w:ascii="Verdana" w:hAnsi="Verdana"/>
          <w:color w:val="0A3F64"/>
          <w:sz w:val="28"/>
          <w:szCs w:val="28"/>
        </w:rPr>
        <w:t xml:space="preserve">th has caught the joyful sound                                               </w:t>
      </w:r>
      <w:r w:rsidRPr="007008A8">
        <w:rPr>
          <w:rFonts w:ascii="Verdana" w:hAnsi="Verdana"/>
          <w:color w:val="0A3F64"/>
          <w:sz w:val="28"/>
          <w:szCs w:val="28"/>
        </w:rPr>
        <w:t xml:space="preserve">The song of saints on higher ground. </w:t>
      </w:r>
      <w:r w:rsidR="007008A8" w:rsidRPr="007008A8">
        <w:rPr>
          <w:rFonts w:ascii="Verdana" w:hAnsi="Verdana"/>
          <w:color w:val="0A3F64"/>
          <w:sz w:val="28"/>
          <w:szCs w:val="28"/>
        </w:rPr>
        <w:t xml:space="preserve">                                       </w:t>
      </w:r>
    </w:p>
    <w:p w:rsidR="001E7A03" w:rsidRPr="007008A8" w:rsidRDefault="007008A8" w:rsidP="001E7A03">
      <w:pPr>
        <w:pStyle w:val="NormalWeb"/>
        <w:shd w:val="clear" w:color="auto" w:fill="F0EDD3"/>
        <w:spacing w:before="144" w:beforeAutospacing="0" w:after="288" w:afterAutospacing="0" w:line="300" w:lineRule="atLeast"/>
        <w:rPr>
          <w:rFonts w:ascii="Verdana" w:hAnsi="Verdana"/>
          <w:b/>
          <w:color w:val="0A3F64"/>
          <w:sz w:val="28"/>
          <w:szCs w:val="28"/>
        </w:rPr>
      </w:pPr>
      <w:r w:rsidRPr="007008A8">
        <w:rPr>
          <w:rFonts w:ascii="Verdana" w:hAnsi="Verdana"/>
          <w:b/>
          <w:color w:val="0A3F64"/>
          <w:sz w:val="28"/>
          <w:szCs w:val="28"/>
        </w:rPr>
        <w:t>Refrain:</w:t>
      </w:r>
    </w:p>
    <w:p w:rsidR="007008A8" w:rsidRPr="007008A8" w:rsidRDefault="007008A8" w:rsidP="007008A8">
      <w:pPr>
        <w:pStyle w:val="NormalWeb"/>
        <w:shd w:val="clear" w:color="auto" w:fill="F0EDD3"/>
        <w:spacing w:before="144" w:beforeAutospacing="0" w:after="288" w:afterAutospacing="0" w:line="300" w:lineRule="atLeast"/>
        <w:rPr>
          <w:rFonts w:ascii="Verdana" w:hAnsi="Verdana"/>
          <w:color w:val="0A3F64"/>
          <w:sz w:val="28"/>
          <w:szCs w:val="28"/>
        </w:rPr>
      </w:pPr>
      <w:r w:rsidRPr="007008A8">
        <w:rPr>
          <w:rFonts w:ascii="Verdana" w:hAnsi="Verdana"/>
          <w:color w:val="0A3F64"/>
          <w:sz w:val="28"/>
          <w:szCs w:val="28"/>
        </w:rPr>
        <w:t>Lord, lift me up and let me stand,</w:t>
      </w:r>
      <w:r w:rsidRPr="007008A8">
        <w:rPr>
          <w:rFonts w:ascii="Verdana" w:hAnsi="Verdana"/>
          <w:color w:val="0A3F64"/>
          <w:sz w:val="28"/>
          <w:szCs w:val="28"/>
        </w:rPr>
        <w:br/>
        <w:t>By faith, on heaven's table-land,</w:t>
      </w:r>
      <w:r w:rsidRPr="007008A8">
        <w:rPr>
          <w:rFonts w:ascii="Verdana" w:hAnsi="Verdana"/>
          <w:color w:val="0A3F64"/>
          <w:sz w:val="28"/>
          <w:szCs w:val="28"/>
        </w:rPr>
        <w:br/>
        <w:t>A higher plane than I have found;</w:t>
      </w:r>
      <w:r w:rsidRPr="007008A8">
        <w:rPr>
          <w:rFonts w:ascii="Verdana" w:hAnsi="Verdana"/>
          <w:color w:val="0A3F64"/>
          <w:sz w:val="28"/>
          <w:szCs w:val="28"/>
        </w:rPr>
        <w:br/>
        <w:t>Lord, plant my feet on higher ground.</w:t>
      </w:r>
    </w:p>
    <w:p w:rsidR="001E7A03" w:rsidRPr="007008A8" w:rsidRDefault="001E7A03" w:rsidP="001E7A03">
      <w:pPr>
        <w:pStyle w:val="NormalWeb"/>
        <w:shd w:val="clear" w:color="auto" w:fill="F0EDD3"/>
        <w:spacing w:before="144" w:beforeAutospacing="0" w:after="288" w:afterAutospacing="0" w:line="300" w:lineRule="atLeast"/>
        <w:rPr>
          <w:rFonts w:ascii="Verdana" w:hAnsi="Verdana"/>
          <w:color w:val="0A3F64"/>
          <w:sz w:val="28"/>
          <w:szCs w:val="28"/>
        </w:rPr>
      </w:pPr>
      <w:r w:rsidRPr="007008A8">
        <w:rPr>
          <w:rFonts w:ascii="Verdana" w:hAnsi="Verdana"/>
          <w:color w:val="0A3F64"/>
          <w:sz w:val="28"/>
          <w:szCs w:val="28"/>
        </w:rPr>
        <w:t>4. I want to scale the utmost height</w:t>
      </w:r>
      <w:r w:rsidRPr="007008A8">
        <w:rPr>
          <w:rFonts w:ascii="Verdana" w:hAnsi="Verdana"/>
          <w:color w:val="0A3F64"/>
          <w:sz w:val="28"/>
          <w:szCs w:val="28"/>
        </w:rPr>
        <w:br/>
        <w:t>And catch a gleam of glory bright</w:t>
      </w:r>
      <w:proofErr w:type="gramStart"/>
      <w:r w:rsidRPr="007008A8">
        <w:rPr>
          <w:rFonts w:ascii="Verdana" w:hAnsi="Verdana"/>
          <w:color w:val="0A3F64"/>
          <w:sz w:val="28"/>
          <w:szCs w:val="28"/>
        </w:rPr>
        <w:t>;</w:t>
      </w:r>
      <w:proofErr w:type="gramEnd"/>
      <w:r w:rsidRPr="007008A8">
        <w:rPr>
          <w:rFonts w:ascii="Verdana" w:hAnsi="Verdana"/>
          <w:color w:val="0A3F64"/>
          <w:sz w:val="28"/>
          <w:szCs w:val="28"/>
        </w:rPr>
        <w:br/>
        <w:t>But still I'll pray till heav'n I've found,</w:t>
      </w:r>
      <w:r w:rsidRPr="007008A8">
        <w:rPr>
          <w:rFonts w:ascii="Verdana" w:hAnsi="Verdana"/>
          <w:color w:val="0A3F64"/>
          <w:sz w:val="28"/>
          <w:szCs w:val="28"/>
        </w:rPr>
        <w:br/>
        <w:t xml:space="preserve">"Lord, lead me on to higher ground." </w:t>
      </w:r>
    </w:p>
    <w:p w:rsidR="001E7A03" w:rsidRPr="007008A8" w:rsidRDefault="001E7A03" w:rsidP="001E7A03">
      <w:pPr>
        <w:pStyle w:val="NormalWeb"/>
        <w:shd w:val="clear" w:color="auto" w:fill="F0EDD3"/>
        <w:spacing w:before="144" w:beforeAutospacing="0" w:after="288" w:afterAutospacing="0" w:line="300" w:lineRule="atLeast"/>
        <w:rPr>
          <w:rFonts w:ascii="Verdana" w:hAnsi="Verdana"/>
          <w:b/>
          <w:color w:val="0A3F64"/>
          <w:sz w:val="28"/>
          <w:szCs w:val="28"/>
        </w:rPr>
      </w:pPr>
      <w:r w:rsidRPr="007008A8">
        <w:rPr>
          <w:rFonts w:ascii="Verdana" w:hAnsi="Verdana"/>
          <w:color w:val="0A3F64"/>
          <w:sz w:val="28"/>
          <w:szCs w:val="28"/>
        </w:rPr>
        <w:t xml:space="preserve"> </w:t>
      </w:r>
      <w:r w:rsidR="007008A8" w:rsidRPr="007008A8">
        <w:rPr>
          <w:rFonts w:ascii="Verdana" w:hAnsi="Verdana"/>
          <w:b/>
          <w:color w:val="0A3F64"/>
          <w:sz w:val="28"/>
          <w:szCs w:val="28"/>
        </w:rPr>
        <w:t>Refrain:</w:t>
      </w:r>
    </w:p>
    <w:p w:rsidR="001E7A03" w:rsidRPr="007008A8" w:rsidRDefault="001E7A03" w:rsidP="001E7A03">
      <w:pPr>
        <w:pStyle w:val="NormalWeb"/>
        <w:shd w:val="clear" w:color="auto" w:fill="F0EDD3"/>
        <w:spacing w:before="144" w:beforeAutospacing="0" w:after="288" w:afterAutospacing="0" w:line="300" w:lineRule="atLeast"/>
        <w:rPr>
          <w:rFonts w:ascii="Verdana" w:hAnsi="Verdana"/>
          <w:color w:val="0A3F64"/>
          <w:sz w:val="28"/>
          <w:szCs w:val="28"/>
        </w:rPr>
      </w:pPr>
      <w:r w:rsidRPr="007008A8">
        <w:rPr>
          <w:rFonts w:ascii="Verdana" w:hAnsi="Verdana"/>
          <w:color w:val="0A3F64"/>
          <w:sz w:val="28"/>
          <w:szCs w:val="28"/>
        </w:rPr>
        <w:t>Lord, lift me up and let me stand,</w:t>
      </w:r>
      <w:r w:rsidRPr="007008A8">
        <w:rPr>
          <w:rFonts w:ascii="Verdana" w:hAnsi="Verdana"/>
          <w:color w:val="0A3F64"/>
          <w:sz w:val="28"/>
          <w:szCs w:val="28"/>
        </w:rPr>
        <w:br/>
        <w:t>By faith, on heaven's table-land,</w:t>
      </w:r>
      <w:r w:rsidRPr="007008A8">
        <w:rPr>
          <w:rFonts w:ascii="Verdana" w:hAnsi="Verdana"/>
          <w:color w:val="0A3F64"/>
          <w:sz w:val="28"/>
          <w:szCs w:val="28"/>
        </w:rPr>
        <w:br/>
        <w:t>A higher plane than I have found;</w:t>
      </w:r>
      <w:r w:rsidRPr="007008A8">
        <w:rPr>
          <w:rFonts w:ascii="Verdana" w:hAnsi="Verdana"/>
          <w:color w:val="0A3F64"/>
          <w:sz w:val="28"/>
          <w:szCs w:val="28"/>
        </w:rPr>
        <w:br/>
        <w:t>Lord, plant my feet on higher ground.</w:t>
      </w:r>
    </w:p>
    <w:p w:rsidR="001E7A03" w:rsidRPr="007008A8" w:rsidRDefault="001E7A03" w:rsidP="001E7A03">
      <w:pPr>
        <w:pStyle w:val="NormalWeb"/>
        <w:shd w:val="clear" w:color="auto" w:fill="F0EDD3"/>
        <w:spacing w:before="144" w:beforeAutospacing="0" w:after="288" w:afterAutospacing="0" w:line="300" w:lineRule="atLeast"/>
        <w:rPr>
          <w:rFonts w:ascii="Verdana" w:hAnsi="Verdana"/>
          <w:color w:val="0A3F64"/>
          <w:sz w:val="28"/>
          <w:szCs w:val="28"/>
        </w:rPr>
      </w:pPr>
    </w:p>
    <w:p w:rsidR="001E7A03" w:rsidRPr="007008A8" w:rsidRDefault="001E7A03" w:rsidP="001E7A03">
      <w:pPr>
        <w:pStyle w:val="NormalWeb"/>
        <w:shd w:val="clear" w:color="auto" w:fill="F0EDD3"/>
        <w:spacing w:before="144" w:beforeAutospacing="0" w:after="288" w:afterAutospacing="0" w:line="300" w:lineRule="atLeast"/>
        <w:rPr>
          <w:rFonts w:ascii="Verdana" w:hAnsi="Verdana"/>
          <w:color w:val="0A3F64"/>
          <w:sz w:val="28"/>
          <w:szCs w:val="28"/>
        </w:rPr>
      </w:pPr>
      <w:r w:rsidRPr="007008A8">
        <w:rPr>
          <w:rFonts w:ascii="Verdana" w:hAnsi="Verdana"/>
          <w:color w:val="0A3F64"/>
          <w:sz w:val="28"/>
          <w:szCs w:val="28"/>
        </w:rPr>
        <w:t>Baptist Hymnal 1991</w:t>
      </w:r>
    </w:p>
    <w:p w:rsidR="00512E01" w:rsidRDefault="00512E01"/>
    <w:sectPr w:rsidR="00512E01" w:rsidSect="00CC65B6">
      <w:pgSz w:w="16838" w:h="11906" w:orient="landscape"/>
      <w:pgMar w:top="851" w:right="1245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A03"/>
    <w:rsid w:val="001E7A03"/>
    <w:rsid w:val="0044540D"/>
    <w:rsid w:val="00512E01"/>
    <w:rsid w:val="007008A8"/>
    <w:rsid w:val="00CC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7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7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8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ICGC SECRETARY</cp:lastModifiedBy>
  <cp:revision>2</cp:revision>
  <dcterms:created xsi:type="dcterms:W3CDTF">2014-07-01T08:17:00Z</dcterms:created>
  <dcterms:modified xsi:type="dcterms:W3CDTF">2014-07-09T17:00:00Z</dcterms:modified>
</cp:coreProperties>
</file>