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In-Class Activity 1</w:t>
      </w:r>
    </w:p>
    <w:p>
      <w:pPr>
        <w:pStyle w:val="Normal"/>
        <w:rPr>
          <w:rFonts w:ascii="Helvetica Neue" w:hAnsi="Helvetica Neue" w:eastAsia="Helvetica Neue" w:cs="Helvetica Neue"/>
          <w:color w:val="222222"/>
        </w:rPr>
      </w:pPr>
      <w:r>
        <w:rPr>
          <w:rFonts w:eastAsia="Helvetica Neue" w:cs="Helvetica Neue" w:ascii="Helvetica Neue" w:hAnsi="Helvetica Neue"/>
          <w:color w:val="222222"/>
        </w:rPr>
        <w:t>One lap around a standard high-school running track is exactly 0.25 miles. Define a function named laps_to_miles that takes a number of laps as a parameter, and returns the number of miles. Then, write a main program that takes a number of laps as an input, calls function laps_to_miles() to calculate the number of miles, and outputs the number of miles.</w:t>
      </w:r>
    </w:p>
    <w:p>
      <w:pPr>
        <w:pStyle w:val="Normal"/>
        <w:pBdr/>
        <w:spacing w:lineRule="auto" w:line="240" w:before="0" w:after="0"/>
        <w:rPr>
          <w:rFonts w:ascii="Helvetica Neue" w:hAnsi="Helvetica Neue" w:eastAsia="Helvetica Neue" w:cs="Helvetica Neue"/>
          <w:color w:val="222222"/>
        </w:rPr>
      </w:pPr>
      <w:r>
        <w:rPr>
          <w:rFonts w:eastAsia="Helvetica Neue" w:cs="Helvetica Neue" w:ascii="Helvetica Neue" w:hAnsi="Helvetica Neue"/>
          <w:color w:val="222222"/>
        </w:rPr>
        <w:t>Output each floating-point value with two digits after the decimal point, which can be achieved as follows:</w:t>
      </w:r>
    </w:p>
    <w:p>
      <w:pPr>
        <w:pStyle w:val="Normal"/>
        <w:pBdr/>
        <w:spacing w:lineRule="auto" w:line="240" w:before="0" w:after="0"/>
        <w:rPr>
          <w:rFonts w:ascii="Helvetica Neue" w:hAnsi="Helvetica Neue" w:eastAsia="Helvetica Neue" w:cs="Helvetica Neue"/>
          <w:color w:val="222222"/>
        </w:rPr>
      </w:pPr>
      <w:r>
        <w:rPr>
          <w:rFonts w:eastAsia="Helvetica Neue" w:cs="Helvetica Neue" w:ascii="Helvetica Neue" w:hAnsi="Helvetica Neue"/>
          <w:color w:val="222222"/>
        </w:rPr>
        <w:br/>
        <w:t>print(f'{your_value:.2f}')</w:t>
      </w:r>
    </w:p>
    <w:p>
      <w:pPr>
        <w:pStyle w:val="Normal"/>
        <w:pBdr/>
        <w:spacing w:lineRule="auto" w:line="240" w:before="0" w:after="0"/>
        <w:rPr>
          <w:rFonts w:ascii="Helvetica Neue" w:hAnsi="Helvetica Neue" w:eastAsia="Helvetica Neue" w:cs="Helvetica Neue"/>
          <w:color w:val="222222"/>
        </w:rPr>
      </w:pPr>
      <w:r>
        <w:rPr>
          <w:rFonts w:eastAsia="Helvetica Neue" w:cs="Helvetica Neue" w:ascii="Helvetica Neue" w:hAnsi="Helvetica Neue"/>
          <w:color w:val="222222"/>
        </w:rPr>
      </w:r>
    </w:p>
    <w:p>
      <w:pPr>
        <w:pStyle w:val="Normal"/>
        <w:pBdr/>
        <w:spacing w:lineRule="auto" w:line="240" w:before="0" w:after="0"/>
        <w:rPr>
          <w:rFonts w:ascii="Helvetica Neue" w:hAnsi="Helvetica Neue" w:eastAsia="Helvetica Neue" w:cs="Helvetica Neue"/>
          <w:color w:val="222222"/>
        </w:rPr>
      </w:pPr>
      <w:r>
        <w:rPr>
          <w:rFonts w:eastAsia="Helvetica Neue" w:cs="Helvetica Neue" w:ascii="Helvetica Neue" w:hAnsi="Helvetica Neue"/>
          <w:color w:val="222222"/>
        </w:rPr>
        <w:t>Case1</w:t>
      </w:r>
    </w:p>
    <w:p>
      <w:pPr>
        <w:pStyle w:val="Normal"/>
        <w:pBdr/>
        <w:spacing w:lineRule="auto" w:line="240" w:before="0" w:after="0"/>
        <w:rPr>
          <w:rFonts w:ascii="Helvetica Neue" w:hAnsi="Helvetica Neue" w:eastAsia="Helvetica Neue" w:cs="Helvetica Neue"/>
          <w:color w:val="222222"/>
        </w:rPr>
      </w:pPr>
      <w:r>
        <w:rPr>
          <w:rFonts w:eastAsia="Helvetica Neue" w:cs="Helvetica Neue" w:ascii="Helvetica Neue" w:hAnsi="Helvetica Neue"/>
          <w:color w:val="222222"/>
        </w:rPr>
        <w:t>Ex: If the input is: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monospace" w:hAnsi="monospace" w:eastAsia="monospace" w:cs="monospace"/>
          <w:color w:val="222222"/>
        </w:rPr>
      </w:pPr>
      <w:r>
        <w:rPr>
          <w:rFonts w:eastAsia="monospace" w:cs="monospace" w:ascii="monospace" w:hAnsi="monospace"/>
          <w:color w:val="222222"/>
        </w:rPr>
        <w:t>7.6</w:t>
      </w:r>
    </w:p>
    <w:p>
      <w:pPr>
        <w:pStyle w:val="Normal"/>
        <w:pBdr/>
        <w:spacing w:lineRule="auto" w:line="240" w:before="0" w:after="0"/>
        <w:rPr>
          <w:rFonts w:ascii="Helvetica Neue" w:hAnsi="Helvetica Neue" w:eastAsia="Helvetica Neue" w:cs="Helvetica Neue"/>
          <w:color w:val="222222"/>
        </w:rPr>
      </w:pPr>
      <w:r>
        <w:rPr>
          <w:rFonts w:eastAsia="Helvetica Neue" w:cs="Helvetica Neue" w:ascii="Helvetica Neue" w:hAnsi="Helvetica Neue"/>
          <w:color w:val="222222"/>
        </w:rPr>
        <w:t>the output is: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monospace" w:hAnsi="monospace" w:eastAsia="monospace" w:cs="monospace"/>
          <w:color w:val="222222"/>
        </w:rPr>
      </w:pPr>
      <w:r>
        <w:rPr>
          <w:rFonts w:eastAsia="monospace" w:cs="monospace" w:ascii="monospace" w:hAnsi="monospace"/>
          <w:color w:val="222222"/>
        </w:rPr>
        <w:t>1.90</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monospace" w:hAnsi="monospace" w:eastAsia="monospace" w:cs="monospace"/>
          <w:color w:val="222222"/>
        </w:rPr>
      </w:pPr>
      <w:r>
        <w:rPr>
          <w:rFonts w:eastAsia="monospace" w:cs="monospace" w:ascii="monospace" w:hAnsi="monospace"/>
          <w:color w:val="222222"/>
        </w:rPr>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monospace" w:hAnsi="monospace" w:eastAsia="monospace" w:cs="monospace"/>
          <w:color w:val="222222"/>
        </w:rPr>
      </w:pPr>
      <w:r>
        <w:rPr>
          <w:rFonts w:eastAsia="monospace" w:cs="monospace" w:ascii="monospace" w:hAnsi="monospace"/>
          <w:color w:val="222222"/>
        </w:rPr>
        <w:t>Case2</w:t>
      </w:r>
    </w:p>
    <w:p>
      <w:pPr>
        <w:pStyle w:val="Normal"/>
        <w:pBdr/>
        <w:spacing w:lineRule="auto" w:line="240" w:before="0" w:after="0"/>
        <w:rPr>
          <w:rFonts w:ascii="Helvetica Neue" w:hAnsi="Helvetica Neue" w:eastAsia="Helvetica Neue" w:cs="Helvetica Neue"/>
          <w:color w:val="222222"/>
        </w:rPr>
      </w:pPr>
      <w:r>
        <w:rPr>
          <w:rFonts w:eastAsia="Helvetica Neue" w:cs="Helvetica Neue" w:ascii="Helvetica Neue" w:hAnsi="Helvetica Neue"/>
          <w:color w:val="222222"/>
        </w:rPr>
        <w:t>Ex: If the input is: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monospace" w:hAnsi="monospace" w:eastAsia="monospace" w:cs="monospace"/>
          <w:color w:val="222222"/>
        </w:rPr>
      </w:pPr>
      <w:r>
        <w:rPr>
          <w:rFonts w:eastAsia="monospace" w:cs="monospace" w:ascii="monospace" w:hAnsi="monospace"/>
          <w:color w:val="222222"/>
        </w:rPr>
        <w:t>2.2</w:t>
      </w:r>
    </w:p>
    <w:p>
      <w:pPr>
        <w:pStyle w:val="Normal"/>
        <w:pBdr/>
        <w:spacing w:lineRule="auto" w:line="240" w:before="0" w:after="0"/>
        <w:rPr>
          <w:rFonts w:ascii="Helvetica Neue" w:hAnsi="Helvetica Neue" w:eastAsia="Helvetica Neue" w:cs="Helvetica Neue"/>
          <w:color w:val="222222"/>
        </w:rPr>
      </w:pPr>
      <w:r>
        <w:rPr>
          <w:rFonts w:eastAsia="Helvetica Neue" w:cs="Helvetica Neue" w:ascii="Helvetica Neue" w:hAnsi="Helvetica Neue"/>
          <w:color w:val="222222"/>
        </w:rPr>
        <w:t>the output is: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monospace" w:hAnsi="monospace" w:eastAsia="monospace" w:cs="monospace"/>
          <w:color w:val="222222"/>
        </w:rPr>
      </w:pPr>
      <w:r>
        <w:rPr>
          <w:rFonts w:eastAsia="monospace" w:cs="monospace" w:ascii="monospace" w:hAnsi="monospace"/>
          <w:color w:val="222222"/>
        </w:rPr>
        <w:t>0.55</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monospace" w:hAnsi="monospace" w:eastAsia="monospace" w:cs="monospace"/>
          <w:color w:val="222222"/>
        </w:rPr>
      </w:pPr>
      <w:r>
        <w:rPr>
          <w:rFonts w:eastAsia="monospace" w:cs="monospace" w:ascii="monospace" w:hAnsi="monospace"/>
          <w:color w:val="222222"/>
        </w:rPr>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monospace" w:hAnsi="monospace" w:eastAsia="monospace" w:cs="monospace"/>
          <w:color w:val="222222"/>
        </w:rPr>
      </w:pPr>
      <w:r>
        <w:rPr/>
        <w:drawing>
          <wp:anchor behindDoc="0" distT="0" distB="0" distL="0" distR="0" simplePos="0" locked="0" layoutInCell="0" allowOverlap="1" relativeHeight="2">
            <wp:simplePos x="0" y="0"/>
            <wp:positionH relativeFrom="column">
              <wp:posOffset>-316865</wp:posOffset>
            </wp:positionH>
            <wp:positionV relativeFrom="paragraph">
              <wp:posOffset>76200</wp:posOffset>
            </wp:positionV>
            <wp:extent cx="6022975" cy="2411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22975" cy="2411730"/>
                    </a:xfrm>
                    <a:prstGeom prst="rect">
                      <a:avLst/>
                    </a:prstGeom>
                  </pic:spPr>
                </pic:pic>
              </a:graphicData>
            </a:graphic>
          </wp:anchor>
        </w:drawing>
      </w:r>
    </w:p>
    <w:p>
      <w:pPr>
        <w:pStyle w:val="Normal"/>
        <w:pBdr/>
        <w:spacing w:lineRule="auto" w:line="240" w:before="0" w:after="0"/>
        <w:rPr>
          <w:rFonts w:ascii="Helvetica Neue" w:hAnsi="Helvetica Neue" w:eastAsia="Helvetica Neue" w:cs="Helvetica Neue"/>
          <w:color w:val="222222"/>
        </w:rPr>
      </w:pPr>
      <w:r>
        <w:rPr>
          <w:rFonts w:eastAsia="Helvetica Neue" w:cs="Helvetica Neue" w:ascii="Helvetica Neue" w:hAnsi="Helvetica Neue"/>
          <w:color w:val="222222"/>
        </w:rPr>
      </w:r>
    </w:p>
    <w:p>
      <w:pPr>
        <w:pStyle w:val="Normal"/>
        <w:pBdr/>
        <w:spacing w:lineRule="auto" w:line="240" w:before="0" w:after="0"/>
        <w:rPr>
          <w:rFonts w:ascii="Helvetica Neue" w:hAnsi="Helvetica Neue" w:eastAsia="Helvetica Neue" w:cs="Helvetica Neue"/>
          <w:color w:val="222222"/>
        </w:rPr>
      </w:pPr>
      <w:r>
        <w:rPr/>
      </w:r>
    </w:p>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t>In-Class Activity 2</w:t>
      </w:r>
    </w:p>
    <w:p>
      <w:pPr>
        <w:pStyle w:val="Normal"/>
        <w:rPr/>
      </w:pPr>
      <w:r>
        <w:rPr/>
        <w:t>Define that function in a program whose inputs are the car's miles per gallon and the price of gas in dollars per gallon (both float). Output the gas cost for 10 miles, 50 miles, and 400 miles, by calling your driving_cost() function three times.</w:t>
      </w:r>
    </w:p>
    <w:p>
      <w:pPr>
        <w:pStyle w:val="Normal"/>
        <w:rPr/>
      </w:pPr>
      <w:r>
        <w:rPr/>
      </w:r>
    </w:p>
    <w:p>
      <w:pPr>
        <w:pStyle w:val="Normal"/>
        <w:rPr/>
      </w:pPr>
      <w:r>
        <w:rPr/>
        <w:t>Output each floating-point value with two digits after the decimal point, which can be achieved as follows:</w:t>
      </w:r>
    </w:p>
    <w:p>
      <w:pPr>
        <w:pStyle w:val="Normal"/>
        <w:rPr/>
      </w:pPr>
      <w:r>
        <w:rPr/>
        <w:t>print(f'{your_value:.2f}')</w:t>
      </w:r>
    </w:p>
    <w:p>
      <w:pPr>
        <w:pStyle w:val="Normal"/>
        <w:rPr/>
      </w:pPr>
      <w:r>
        <w:rPr/>
      </w:r>
    </w:p>
    <w:p>
      <w:pPr>
        <w:pStyle w:val="Normal"/>
        <w:rPr/>
      </w:pPr>
      <w:r>
        <w:rPr/>
        <w:t>Ex: If the input is:</w:t>
      </w:r>
    </w:p>
    <w:p>
      <w:pPr>
        <w:pStyle w:val="Normal"/>
        <w:rPr/>
      </w:pPr>
      <w:r>
        <w:rPr/>
        <w:t>20.0</w:t>
      </w:r>
    </w:p>
    <w:p>
      <w:pPr>
        <w:pStyle w:val="Normal"/>
        <w:rPr/>
      </w:pPr>
      <w:r>
        <w:rPr/>
        <w:t>3.1599</w:t>
      </w:r>
    </w:p>
    <w:p>
      <w:pPr>
        <w:pStyle w:val="Normal"/>
        <w:rPr/>
      </w:pPr>
      <w:r>
        <w:rPr/>
        <w:t>the output is:</w:t>
      </w:r>
    </w:p>
    <w:p>
      <w:pPr>
        <w:pStyle w:val="Normal"/>
        <w:rPr/>
      </w:pPr>
      <w:r>
        <w:rPr/>
        <w:t>1.58</w:t>
      </w:r>
    </w:p>
    <w:p>
      <w:pPr>
        <w:pStyle w:val="Normal"/>
        <w:rPr/>
      </w:pPr>
      <w:r>
        <w:rPr/>
        <w:t>7.90</w:t>
      </w:r>
    </w:p>
    <w:p>
      <w:pPr>
        <w:pStyle w:val="Normal"/>
        <w:rPr/>
      </w:pPr>
      <w:r>
        <w:rPr/>
        <w:t>63.20</w:t>
      </w:r>
    </w:p>
    <w:p>
      <w:pPr>
        <w:pStyle w:val="Normal"/>
        <w:spacing w:before="0" w:after="160"/>
        <w:rPr/>
      </w:pPr>
      <w:r>
        <w:rPr/>
        <w:drawing>
          <wp:anchor behindDoc="0" distT="0" distB="0" distL="0" distR="0" simplePos="0" locked="0" layoutInCell="0" allowOverlap="1" relativeHeight="3">
            <wp:simplePos x="0" y="0"/>
            <wp:positionH relativeFrom="column">
              <wp:posOffset>-38100</wp:posOffset>
            </wp:positionH>
            <wp:positionV relativeFrom="paragraph">
              <wp:posOffset>504825</wp:posOffset>
            </wp:positionV>
            <wp:extent cx="5274310" cy="34709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3470910"/>
                    </a:xfrm>
                    <a:prstGeom prst="rect">
                      <a:avLst/>
                    </a:prstGeom>
                  </pic:spPr>
                </pic:pic>
              </a:graphicData>
            </a:graphic>
          </wp:anchor>
        </w:drawing>
      </w:r>
    </w:p>
    <w:sectPr>
      <w:type w:val="nextPage"/>
      <w:pgSz w:w="11906" w:h="16838"/>
      <w:pgMar w:left="1800" w:right="180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Courier New">
    <w:charset w:val="01"/>
    <w:family w:val="roman"/>
    <w:pitch w:val="variable"/>
  </w:font>
  <w:font w:name="Noto Sans">
    <w:charset w:val="01"/>
    <w:family w:val="swiss"/>
    <w:pitch w:val="variable"/>
  </w:font>
  <w:font w:name="SimSun">
    <w:charset w:val="01"/>
    <w:family w:val="roman"/>
    <w:pitch w:val="variable"/>
  </w:font>
  <w:font w:name="Georgia">
    <w:charset w:val="01"/>
    <w:family w:val="roman"/>
    <w:pitch w:val="variable"/>
  </w:font>
  <w:font w:name="Helvetica Neue">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Calibr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TMLCode">
    <w:name w:val="HTML Code"/>
    <w:basedOn w:val="DefaultParagraphFont"/>
    <w:qFormat/>
    <w:rPr>
      <w:rFonts w:ascii="Courier New" w:hAnsi="Courier New" w:cs="Courier New"/>
      <w:sz w:val="20"/>
      <w:szCs w:val="20"/>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Noto Sans" w:hAnsi="Noto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HTMLPreformatted">
    <w:name w:val="HTML Preformatted"/>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59" w:before="0" w:after="160"/>
      <w:jc w:val="left"/>
    </w:pPr>
    <w:rPr>
      <w:rFonts w:ascii="SimSun" w:hAnsi="SimSun" w:eastAsia="SimSun" w:cs="Calibri"/>
      <w:color w:val="auto"/>
      <w:kern w:val="0"/>
      <w:sz w:val="24"/>
      <w:szCs w:val="24"/>
      <w:lang w:val="en-US" w:eastAsia="zh-CN" w:bidi="ar-SA"/>
    </w:rPr>
  </w:style>
  <w:style w:type="paragraph" w:styleId="NormalWeb">
    <w:name w:val="Normal (Web)"/>
    <w:qFormat/>
    <w:pPr>
      <w:widowControl/>
      <w:bidi w:val="0"/>
      <w:spacing w:lineRule="auto" w:line="259" w:beforeAutospacing="1" w:afterAutospacing="1"/>
      <w:jc w:val="left"/>
    </w:pPr>
    <w:rPr>
      <w:rFonts w:ascii="Calibri" w:hAnsi="Calibri" w:eastAsia="SimSun" w:cs="Calibri"/>
      <w:color w:val="auto"/>
      <w:kern w:val="0"/>
      <w:sz w:val="24"/>
      <w:szCs w:val="24"/>
      <w:lang w:val="en-US" w:eastAsia="zh-C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7C5ixXTGJelj0ydfvPOV08FOgQ==">AMUW2mWz72e5/kdhGaSk4nc8tsTpe5hMUAxq2AGVqnk0UliWTR4CP06h4lZYK97qiZECB4LxlOdnY/chUSNqyofn/JMFAvPN9cjV3k4nVPMzFQZOKXbkyc4=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LibreOffice/7.3.6.2$Linux_X86_64 LibreOffice_project/30$Build-2</Application>
  <AppVersion>15.0000</AppVersion>
  <Pages>2</Pages>
  <Words>182</Words>
  <Characters>897</Characters>
  <CharactersWithSpaces>1059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2022-10-25T00:00:00Z</dcterms:created>
  <dc:creator>Jagan Gedela</dc:creator>
  <dc:description/>
  <dc:language>en-US</dc:language>
  <cp:lastModifiedBy/>
  <dcterms:modified xsi:type="dcterms:W3CDTF">2022-10-27T12:22:02Z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